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C4" w:rsidRDefault="00372645" w:rsidP="00F437CB">
      <w:pPr>
        <w:spacing w:after="0" w:line="240" w:lineRule="auto"/>
        <w:jc w:val="center"/>
        <w:rPr>
          <w:rFonts w:ascii="Times New Roman" w:hAnsi="Times New Roman" w:cs="Times New Roman"/>
          <w:b/>
          <w:sz w:val="24"/>
          <w:szCs w:val="24"/>
        </w:rPr>
      </w:pPr>
      <w:r w:rsidRPr="00F437CB">
        <w:rPr>
          <w:rFonts w:ascii="Times New Roman" w:hAnsi="Times New Roman" w:cs="Times New Roman"/>
          <w:b/>
          <w:sz w:val="24"/>
          <w:szCs w:val="24"/>
          <w:lang w:val="en-US"/>
        </w:rPr>
        <w:t xml:space="preserve">Mavzu 14. CHORPOYA KRANLAR HAQIDA UMUMIY MA’LUMOTLAR. </w:t>
      </w:r>
      <w:r w:rsidRPr="00F437CB">
        <w:rPr>
          <w:rFonts w:ascii="Times New Roman" w:hAnsi="Times New Roman" w:cs="Times New Roman"/>
          <w:b/>
          <w:sz w:val="24"/>
          <w:szCs w:val="24"/>
        </w:rPr>
        <w:t>CHORPOYAKRANLARINING KONSTRUKSIYASI VA TUZILISHI.</w:t>
      </w:r>
    </w:p>
    <w:p w:rsidR="009170A4" w:rsidRPr="00F437CB" w:rsidRDefault="009170A4" w:rsidP="00F437CB">
      <w:pPr>
        <w:spacing w:after="0" w:line="240" w:lineRule="auto"/>
        <w:jc w:val="center"/>
        <w:rPr>
          <w:rFonts w:ascii="Times New Roman" w:hAnsi="Times New Roman" w:cs="Times New Roman"/>
          <w:b/>
          <w:sz w:val="24"/>
          <w:szCs w:val="24"/>
        </w:rPr>
      </w:pPr>
    </w:p>
    <w:p w:rsidR="009170A4" w:rsidRPr="009170A4" w:rsidRDefault="00372645" w:rsidP="009170A4">
      <w:pPr>
        <w:spacing w:after="0" w:line="240" w:lineRule="auto"/>
        <w:rPr>
          <w:rFonts w:ascii="Times New Roman" w:hAnsi="Times New Roman" w:cs="Times New Roman"/>
          <w:b/>
          <w:sz w:val="24"/>
          <w:szCs w:val="24"/>
          <w:lang w:val="en-US"/>
        </w:rPr>
      </w:pPr>
      <w:r w:rsidRPr="009170A4">
        <w:rPr>
          <w:rFonts w:ascii="Times New Roman" w:hAnsi="Times New Roman" w:cs="Times New Roman"/>
          <w:b/>
          <w:sz w:val="24"/>
          <w:szCs w:val="24"/>
          <w:lang w:val="en-US"/>
        </w:rPr>
        <w:t xml:space="preserve">Reja: 1. </w:t>
      </w:r>
      <w:r w:rsidR="009170A4">
        <w:rPr>
          <w:rFonts w:ascii="Times New Roman" w:hAnsi="Times New Roman" w:cs="Times New Roman"/>
          <w:b/>
          <w:sz w:val="24"/>
          <w:szCs w:val="24"/>
          <w:lang w:val="en-US"/>
        </w:rPr>
        <w:t>Chorpoya</w:t>
      </w:r>
      <w:r w:rsidR="009170A4" w:rsidRPr="009170A4">
        <w:rPr>
          <w:rFonts w:ascii="Times New Roman" w:hAnsi="Times New Roman" w:cs="Times New Roman"/>
          <w:b/>
          <w:sz w:val="24"/>
          <w:szCs w:val="24"/>
          <w:lang w:val="en-US"/>
        </w:rPr>
        <w:t xml:space="preserve"> kranlar haqida asosiy ma'lumotlar:</w:t>
      </w:r>
    </w:p>
    <w:p w:rsidR="009170A4" w:rsidRPr="009170A4" w:rsidRDefault="009170A4" w:rsidP="009170A4">
      <w:pPr>
        <w:spacing w:after="0" w:line="240" w:lineRule="auto"/>
        <w:rPr>
          <w:rFonts w:ascii="Times New Roman" w:hAnsi="Times New Roman" w:cs="Times New Roman"/>
          <w:b/>
          <w:sz w:val="24"/>
          <w:szCs w:val="24"/>
          <w:lang w:val="en-US"/>
        </w:rPr>
      </w:pPr>
      <w:r w:rsidRPr="009170A4">
        <w:rPr>
          <w:rFonts w:ascii="Times New Roman" w:hAnsi="Times New Roman" w:cs="Times New Roman"/>
          <w:b/>
          <w:sz w:val="24"/>
          <w:szCs w:val="24"/>
          <w:lang w:val="en-US"/>
        </w:rPr>
        <w:t xml:space="preserve">2. </w:t>
      </w:r>
      <w:r>
        <w:rPr>
          <w:rFonts w:ascii="Times New Roman" w:hAnsi="Times New Roman" w:cs="Times New Roman"/>
          <w:b/>
          <w:sz w:val="24"/>
          <w:szCs w:val="24"/>
          <w:lang w:val="en-US"/>
        </w:rPr>
        <w:t>Chorpoya</w:t>
      </w:r>
      <w:r w:rsidRPr="009170A4">
        <w:rPr>
          <w:rFonts w:ascii="Times New Roman" w:hAnsi="Times New Roman" w:cs="Times New Roman"/>
          <w:b/>
          <w:sz w:val="24"/>
          <w:szCs w:val="24"/>
          <w:lang w:val="en-US"/>
        </w:rPr>
        <w:t xml:space="preserve"> kran</w:t>
      </w:r>
      <w:r w:rsidRPr="009170A4">
        <w:rPr>
          <w:rFonts w:ascii="Times New Roman" w:hAnsi="Times New Roman" w:cs="Times New Roman"/>
          <w:b/>
          <w:sz w:val="24"/>
          <w:szCs w:val="24"/>
          <w:lang w:val="en-US"/>
        </w:rPr>
        <w:t>larning tuzilishi .</w:t>
      </w:r>
    </w:p>
    <w:p w:rsidR="009170A4" w:rsidRPr="009170A4" w:rsidRDefault="009170A4" w:rsidP="009170A4">
      <w:pPr>
        <w:spacing w:after="0" w:line="240" w:lineRule="auto"/>
        <w:rPr>
          <w:rFonts w:ascii="Times New Roman" w:hAnsi="Times New Roman" w:cs="Times New Roman"/>
          <w:b/>
          <w:sz w:val="24"/>
          <w:szCs w:val="24"/>
          <w:lang w:val="en-US"/>
        </w:rPr>
      </w:pPr>
      <w:r w:rsidRPr="009170A4">
        <w:rPr>
          <w:rFonts w:ascii="Times New Roman" w:hAnsi="Times New Roman" w:cs="Times New Roman"/>
          <w:b/>
          <w:sz w:val="24"/>
          <w:szCs w:val="24"/>
          <w:lang w:val="en-US"/>
        </w:rPr>
        <w:t>3.Bir va i</w:t>
      </w:r>
      <w:r w:rsidRPr="009170A4">
        <w:rPr>
          <w:rFonts w:ascii="Times New Roman" w:hAnsi="Times New Roman" w:cs="Times New Roman"/>
          <w:b/>
          <w:sz w:val="24"/>
          <w:szCs w:val="24"/>
          <w:lang w:val="en-US"/>
        </w:rPr>
        <w:t xml:space="preserve">kki to‘sinli </w:t>
      </w:r>
      <w:r>
        <w:rPr>
          <w:rFonts w:ascii="Times New Roman" w:hAnsi="Times New Roman" w:cs="Times New Roman"/>
          <w:b/>
          <w:sz w:val="24"/>
          <w:szCs w:val="24"/>
          <w:lang w:val="en-US"/>
        </w:rPr>
        <w:t>Chorpoya</w:t>
      </w:r>
      <w:r w:rsidRPr="009170A4">
        <w:rPr>
          <w:rFonts w:ascii="Times New Roman" w:hAnsi="Times New Roman" w:cs="Times New Roman"/>
          <w:b/>
          <w:sz w:val="24"/>
          <w:szCs w:val="24"/>
          <w:lang w:val="en-US"/>
        </w:rPr>
        <w:t xml:space="preserve"> kranlar</w:t>
      </w:r>
      <w:r w:rsidRPr="009170A4">
        <w:rPr>
          <w:rFonts w:ascii="Times New Roman" w:hAnsi="Times New Roman" w:cs="Times New Roman"/>
          <w:b/>
          <w:sz w:val="24"/>
          <w:szCs w:val="24"/>
          <w:lang w:val="en-US"/>
        </w:rPr>
        <w:t>.</w:t>
      </w:r>
    </w:p>
    <w:p w:rsidR="009170A4" w:rsidRPr="009170A4" w:rsidRDefault="009170A4" w:rsidP="009170A4">
      <w:pPr>
        <w:shd w:val="clear" w:color="auto" w:fill="FFFFFF"/>
        <w:spacing w:after="0" w:line="240" w:lineRule="auto"/>
        <w:rPr>
          <w:rFonts w:ascii="Times New Roman" w:hAnsi="Times New Roman" w:cs="Times New Roman"/>
          <w:b/>
          <w:color w:val="202122"/>
          <w:sz w:val="24"/>
          <w:szCs w:val="24"/>
          <w:lang w:val="en-US"/>
        </w:rPr>
      </w:pPr>
      <w:r w:rsidRPr="009170A4">
        <w:rPr>
          <w:rFonts w:ascii="Times New Roman" w:hAnsi="Times New Roman" w:cs="Times New Roman"/>
          <w:b/>
          <w:sz w:val="24"/>
          <w:szCs w:val="24"/>
          <w:lang w:val="en-US"/>
        </w:rPr>
        <w:t xml:space="preserve">4. </w:t>
      </w:r>
      <w:r>
        <w:rPr>
          <w:rFonts w:ascii="Times New Roman" w:hAnsi="Times New Roman" w:cs="Times New Roman"/>
          <w:b/>
          <w:color w:val="202122"/>
          <w:sz w:val="24"/>
          <w:szCs w:val="24"/>
          <w:lang w:val="en-US"/>
        </w:rPr>
        <w:t>Chorpoya</w:t>
      </w:r>
      <w:r w:rsidRPr="009170A4">
        <w:rPr>
          <w:rFonts w:ascii="Times New Roman" w:hAnsi="Times New Roman" w:cs="Times New Roman"/>
          <w:b/>
          <w:color w:val="202122"/>
          <w:sz w:val="24"/>
          <w:szCs w:val="24"/>
          <w:lang w:val="en-US"/>
        </w:rPr>
        <w:t xml:space="preserve"> kranlarning yurish qismi.</w:t>
      </w:r>
    </w:p>
    <w:p w:rsidR="009170A4" w:rsidRPr="009170A4" w:rsidRDefault="009170A4" w:rsidP="009170A4">
      <w:pPr>
        <w:spacing w:after="0" w:line="240" w:lineRule="auto"/>
        <w:rPr>
          <w:rFonts w:ascii="Times New Roman" w:hAnsi="Times New Roman" w:cs="Times New Roman"/>
          <w:b/>
          <w:sz w:val="24"/>
          <w:szCs w:val="24"/>
          <w:lang w:val="en-US"/>
        </w:rPr>
      </w:pPr>
      <w:r w:rsidRPr="009170A4">
        <w:rPr>
          <w:rFonts w:ascii="Times New Roman" w:hAnsi="Times New Roman" w:cs="Times New Roman"/>
          <w:b/>
          <w:sz w:val="24"/>
          <w:szCs w:val="24"/>
          <w:lang w:val="en-US"/>
        </w:rPr>
        <w:t xml:space="preserve">5. Xitoyning </w:t>
      </w:r>
      <w:r w:rsidRPr="009170A4">
        <w:rPr>
          <w:rFonts w:ascii="Times New Roman" w:hAnsi="Times New Roman" w:cs="Times New Roman"/>
          <w:b/>
          <w:sz w:val="24"/>
          <w:szCs w:val="24"/>
          <w:lang w:val="en-US"/>
        </w:rPr>
        <w:t xml:space="preserve">Taisun </w:t>
      </w:r>
      <w:r>
        <w:rPr>
          <w:rFonts w:ascii="Times New Roman" w:hAnsi="Times New Roman" w:cs="Times New Roman"/>
          <w:b/>
          <w:sz w:val="24"/>
          <w:szCs w:val="24"/>
          <w:lang w:val="en-US"/>
        </w:rPr>
        <w:t>Chorpoyali</w:t>
      </w:r>
      <w:r w:rsidRPr="009170A4">
        <w:rPr>
          <w:rFonts w:ascii="Times New Roman" w:hAnsi="Times New Roman" w:cs="Times New Roman"/>
          <w:b/>
          <w:sz w:val="24"/>
          <w:szCs w:val="24"/>
          <w:lang w:val="en-US"/>
        </w:rPr>
        <w:t xml:space="preserve"> krani  </w:t>
      </w:r>
    </w:p>
    <w:p w:rsidR="00372645" w:rsidRPr="009170A4" w:rsidRDefault="00372645" w:rsidP="009170A4">
      <w:pPr>
        <w:spacing w:after="0" w:line="240" w:lineRule="auto"/>
        <w:rPr>
          <w:rFonts w:ascii="Times New Roman" w:hAnsi="Times New Roman" w:cs="Times New Roman"/>
          <w:b/>
          <w:sz w:val="24"/>
          <w:szCs w:val="24"/>
          <w:lang w:val="en-US"/>
        </w:rPr>
      </w:pPr>
    </w:p>
    <w:p w:rsidR="007F04AE" w:rsidRPr="00F437CB" w:rsidRDefault="009170A4" w:rsidP="009170A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Chorpoyali</w:t>
      </w:r>
      <w:r w:rsidR="007F04AE" w:rsidRPr="00F437CB">
        <w:rPr>
          <w:rFonts w:ascii="Times New Roman" w:hAnsi="Times New Roman" w:cs="Times New Roman"/>
          <w:sz w:val="24"/>
          <w:szCs w:val="24"/>
          <w:lang w:val="en-US"/>
        </w:rPr>
        <w:t xml:space="preserve"> kran – ko’prikli kran turiga mansub bo’lib yuk ko'taruvchi konstruktiv elementlar kranning harakatlanish  yo'lagida ikkita tayanch oyoqlari yordamida tayanadi</w:t>
      </w:r>
    </w:p>
    <w:p w:rsidR="008D2AF1" w:rsidRPr="00F437CB" w:rsidRDefault="007F04AE" w:rsidP="009170A4">
      <w:pPr>
        <w:spacing w:after="0" w:line="240" w:lineRule="auto"/>
        <w:rPr>
          <w:rFonts w:ascii="Times New Roman" w:eastAsia="Times New Roman" w:hAnsi="Times New Roman" w:cs="Times New Roman"/>
          <w:color w:val="000000"/>
          <w:kern w:val="36"/>
          <w:sz w:val="24"/>
          <w:szCs w:val="24"/>
          <w:lang w:val="en-US" w:eastAsia="ru-RU"/>
        </w:rPr>
      </w:pPr>
      <w:r w:rsidRPr="00F437CB">
        <w:rPr>
          <w:rFonts w:ascii="Times New Roman" w:eastAsia="Times New Roman" w:hAnsi="Times New Roman" w:cs="Times New Roman"/>
          <w:color w:val="000000"/>
          <w:kern w:val="36"/>
          <w:sz w:val="24"/>
          <w:szCs w:val="24"/>
          <w:lang w:val="en-US" w:eastAsia="ru-RU"/>
        </w:rPr>
        <w:t xml:space="preserve"> </w:t>
      </w:r>
      <w:r w:rsidR="009170A4">
        <w:rPr>
          <w:rFonts w:ascii="Times New Roman" w:eastAsia="Times New Roman" w:hAnsi="Times New Roman" w:cs="Times New Roman"/>
          <w:color w:val="000000"/>
          <w:kern w:val="36"/>
          <w:sz w:val="24"/>
          <w:szCs w:val="24"/>
          <w:lang w:val="en-US" w:eastAsia="ru-RU"/>
        </w:rPr>
        <w:t>Chorpoya</w:t>
      </w:r>
      <w:r w:rsidRPr="00F437CB">
        <w:rPr>
          <w:rFonts w:ascii="Times New Roman" w:eastAsia="Times New Roman" w:hAnsi="Times New Roman" w:cs="Times New Roman"/>
          <w:color w:val="000000"/>
          <w:kern w:val="36"/>
          <w:sz w:val="24"/>
          <w:szCs w:val="24"/>
          <w:lang w:val="en-US" w:eastAsia="ru-RU"/>
        </w:rPr>
        <w:t xml:space="preserve"> kranlar ochiq omborlar va yuk ko'tarish – tushirish maydonchalariga (umumiy maqsadli kranlar) xizmat ko'rsatish, yig'ma qurilish konstruksiyalari va sanoat korxonalarining jihozlarini yig'ish (qurilish va montaj kranlari), gidrotexnika inshootlariga xizmat ko'rsatish, katta vazinli konteynerlar va uzun o’lchamli yuklarni (maxsus maqsadlarda mo’ljallangan kranlar) qayta yuklash uchun ishlatiladi.</w:t>
      </w:r>
    </w:p>
    <w:p w:rsidR="007F04AE" w:rsidRPr="00F437CB" w:rsidRDefault="007F04AE"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Chorpoyali kranlar  asosan ochiq </w:t>
      </w:r>
      <w:r w:rsidR="005E4677" w:rsidRPr="00F437CB">
        <w:rPr>
          <w:rFonts w:ascii="Times New Roman" w:eastAsia="Times New Roman" w:hAnsi="Times New Roman" w:cs="Times New Roman"/>
          <w:color w:val="000000"/>
          <w:sz w:val="24"/>
          <w:szCs w:val="24"/>
          <w:lang w:val="en-US" w:eastAsia="ru-RU"/>
        </w:rPr>
        <w:t>maydon</w:t>
      </w:r>
      <w:r w:rsidRPr="00F437CB">
        <w:rPr>
          <w:rFonts w:ascii="Times New Roman" w:eastAsia="Times New Roman" w:hAnsi="Times New Roman" w:cs="Times New Roman"/>
          <w:color w:val="000000"/>
          <w:sz w:val="24"/>
          <w:szCs w:val="24"/>
          <w:lang w:val="en-US" w:eastAsia="ru-RU"/>
        </w:rPr>
        <w:t xml:space="preserve">larda , </w:t>
      </w:r>
      <w:r w:rsidR="005E4677" w:rsidRPr="00F437CB">
        <w:rPr>
          <w:rFonts w:ascii="Times New Roman" w:eastAsia="Times New Roman" w:hAnsi="Times New Roman" w:cs="Times New Roman"/>
          <w:color w:val="000000"/>
          <w:sz w:val="24"/>
          <w:szCs w:val="24"/>
          <w:lang w:val="en-US" w:eastAsia="ru-RU"/>
        </w:rPr>
        <w:t xml:space="preserve">sochiluvchi </w:t>
      </w:r>
      <w:r w:rsidRPr="00F437CB">
        <w:rPr>
          <w:rFonts w:ascii="Times New Roman" w:eastAsia="Times New Roman" w:hAnsi="Times New Roman" w:cs="Times New Roman"/>
          <w:color w:val="000000"/>
          <w:sz w:val="24"/>
          <w:szCs w:val="24"/>
          <w:lang w:val="en-US" w:eastAsia="ru-RU"/>
        </w:rPr>
        <w:t xml:space="preserve"> yuklarni </w:t>
      </w:r>
      <w:r w:rsidR="005E4677" w:rsidRPr="00F437CB">
        <w:rPr>
          <w:rFonts w:ascii="Times New Roman" w:eastAsia="Times New Roman" w:hAnsi="Times New Roman" w:cs="Times New Roman"/>
          <w:color w:val="000000"/>
          <w:sz w:val="24"/>
          <w:szCs w:val="24"/>
          <w:lang w:val="en-US" w:eastAsia="ru-RU"/>
        </w:rPr>
        <w:t xml:space="preserve">qayta ishlashda </w:t>
      </w:r>
      <w:r w:rsidRPr="00F437CB">
        <w:rPr>
          <w:rFonts w:ascii="Times New Roman" w:eastAsia="Times New Roman" w:hAnsi="Times New Roman" w:cs="Times New Roman"/>
          <w:color w:val="000000"/>
          <w:sz w:val="24"/>
          <w:szCs w:val="24"/>
          <w:lang w:val="en-US" w:eastAsia="ru-RU"/>
        </w:rPr>
        <w:t xml:space="preserve"> </w:t>
      </w:r>
      <w:r w:rsidR="005E4677"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ishlatiladi. Uning metall konstruktsiyasi </w:t>
      </w:r>
      <w:r w:rsidR="005E4677" w:rsidRPr="00F437CB">
        <w:rPr>
          <w:rFonts w:ascii="Times New Roman" w:eastAsia="Times New Roman" w:hAnsi="Times New Roman" w:cs="Times New Roman"/>
          <w:color w:val="000000"/>
          <w:sz w:val="24"/>
          <w:szCs w:val="24"/>
          <w:lang w:val="en-US" w:eastAsia="ru-RU"/>
        </w:rPr>
        <w:t xml:space="preserve">  ram</w:t>
      </w:r>
      <w:r w:rsidRPr="00F437CB">
        <w:rPr>
          <w:rFonts w:ascii="Times New Roman" w:eastAsia="Times New Roman" w:hAnsi="Times New Roman" w:cs="Times New Roman"/>
          <w:color w:val="000000"/>
          <w:sz w:val="24"/>
          <w:szCs w:val="24"/>
          <w:lang w:val="en-US" w:eastAsia="ru-RU"/>
        </w:rPr>
        <w:t xml:space="preserve">asi bo'lib, asosiy </w:t>
      </w:r>
      <w:r w:rsidR="005E4677" w:rsidRPr="00F437CB">
        <w:rPr>
          <w:rFonts w:ascii="Times New Roman" w:eastAsia="Times New Roman" w:hAnsi="Times New Roman" w:cs="Times New Roman"/>
          <w:color w:val="000000"/>
          <w:sz w:val="24"/>
          <w:szCs w:val="24"/>
          <w:lang w:val="en-US" w:eastAsia="ru-RU"/>
        </w:rPr>
        <w:t xml:space="preserve">to’sin </w:t>
      </w:r>
      <w:r w:rsidRPr="00F437CB">
        <w:rPr>
          <w:rFonts w:ascii="Times New Roman" w:eastAsia="Times New Roman" w:hAnsi="Times New Roman" w:cs="Times New Roman"/>
          <w:color w:val="000000"/>
          <w:sz w:val="24"/>
          <w:szCs w:val="24"/>
          <w:lang w:val="en-US" w:eastAsia="ru-RU"/>
        </w:rPr>
        <w:t xml:space="preserve"> ostida to'g'ridan-to'g'ri erga yura oladigan to'rtta tayanch ustunlari mavjud. Asosiy </w:t>
      </w:r>
      <w:r w:rsidR="005E4677" w:rsidRPr="00F437CB">
        <w:rPr>
          <w:rFonts w:ascii="Times New Roman" w:eastAsia="Times New Roman" w:hAnsi="Times New Roman" w:cs="Times New Roman"/>
          <w:color w:val="000000"/>
          <w:sz w:val="24"/>
          <w:szCs w:val="24"/>
          <w:lang w:val="en-US" w:eastAsia="ru-RU"/>
        </w:rPr>
        <w:t xml:space="preserve">to’sinning </w:t>
      </w:r>
      <w:r w:rsidRPr="00F437CB">
        <w:rPr>
          <w:rFonts w:ascii="Times New Roman" w:eastAsia="Times New Roman" w:hAnsi="Times New Roman" w:cs="Times New Roman"/>
          <w:color w:val="000000"/>
          <w:sz w:val="24"/>
          <w:szCs w:val="24"/>
          <w:lang w:val="en-US" w:eastAsia="ru-RU"/>
        </w:rPr>
        <w:t xml:space="preserve"> har</w:t>
      </w:r>
      <w:r w:rsidR="005E4677" w:rsidRPr="00F437CB">
        <w:rPr>
          <w:rFonts w:ascii="Times New Roman" w:eastAsia="Times New Roman" w:hAnsi="Times New Roman" w:cs="Times New Roman"/>
          <w:color w:val="000000"/>
          <w:sz w:val="24"/>
          <w:szCs w:val="24"/>
          <w:lang w:val="en-US" w:eastAsia="ru-RU"/>
        </w:rPr>
        <w:t xml:space="preserve"> ikki uchida ustunli konsol</w:t>
      </w:r>
      <w:r w:rsidRPr="00F437CB">
        <w:rPr>
          <w:rFonts w:ascii="Times New Roman" w:eastAsia="Times New Roman" w:hAnsi="Times New Roman" w:cs="Times New Roman"/>
          <w:color w:val="000000"/>
          <w:sz w:val="24"/>
          <w:szCs w:val="24"/>
          <w:lang w:val="en-US" w:eastAsia="ru-RU"/>
        </w:rPr>
        <w:t xml:space="preserve">i </w:t>
      </w:r>
      <w:r w:rsidR="005E4677"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 bo'lishi mumkin. </w:t>
      </w:r>
      <w:r w:rsidR="009170A4">
        <w:rPr>
          <w:rFonts w:ascii="Times New Roman" w:eastAsia="Times New Roman" w:hAnsi="Times New Roman" w:cs="Times New Roman"/>
          <w:color w:val="000000"/>
          <w:sz w:val="24"/>
          <w:szCs w:val="24"/>
          <w:lang w:val="en-US" w:eastAsia="ru-RU"/>
        </w:rPr>
        <w:t>Chorpoyali</w:t>
      </w:r>
      <w:r w:rsidRPr="00F437CB">
        <w:rPr>
          <w:rFonts w:ascii="Times New Roman" w:eastAsia="Times New Roman" w:hAnsi="Times New Roman" w:cs="Times New Roman"/>
          <w:color w:val="000000"/>
          <w:sz w:val="24"/>
          <w:szCs w:val="24"/>
          <w:lang w:val="en-US" w:eastAsia="ru-RU"/>
        </w:rPr>
        <w:t xml:space="preserve"> krani yuqori </w:t>
      </w:r>
      <w:r w:rsidR="005E4677" w:rsidRPr="00F437CB">
        <w:rPr>
          <w:rFonts w:ascii="Times New Roman" w:eastAsia="Times New Roman" w:hAnsi="Times New Roman" w:cs="Times New Roman"/>
          <w:color w:val="000000"/>
          <w:sz w:val="24"/>
          <w:szCs w:val="24"/>
          <w:lang w:val="en-US" w:eastAsia="ru-RU"/>
        </w:rPr>
        <w:t>ish unumdorligi</w:t>
      </w:r>
      <w:r w:rsidRPr="00F437CB">
        <w:rPr>
          <w:rFonts w:ascii="Times New Roman" w:eastAsia="Times New Roman" w:hAnsi="Times New Roman" w:cs="Times New Roman"/>
          <w:color w:val="000000"/>
          <w:sz w:val="24"/>
          <w:szCs w:val="24"/>
          <w:lang w:val="en-US" w:eastAsia="ru-RU"/>
        </w:rPr>
        <w:t>, keng</w:t>
      </w:r>
      <w:r w:rsidR="005E4677" w:rsidRPr="00F437CB">
        <w:rPr>
          <w:rFonts w:ascii="Times New Roman" w:eastAsia="Times New Roman" w:hAnsi="Times New Roman" w:cs="Times New Roman"/>
          <w:color w:val="000000"/>
          <w:sz w:val="24"/>
          <w:szCs w:val="24"/>
          <w:lang w:val="en-US" w:eastAsia="ru-RU"/>
        </w:rPr>
        <w:t xml:space="preserve"> qamrovda </w:t>
      </w:r>
      <w:r w:rsidRPr="00F437CB">
        <w:rPr>
          <w:rFonts w:ascii="Times New Roman" w:eastAsia="Times New Roman" w:hAnsi="Times New Roman" w:cs="Times New Roman"/>
          <w:color w:val="000000"/>
          <w:sz w:val="24"/>
          <w:szCs w:val="24"/>
          <w:lang w:val="en-US" w:eastAsia="ru-RU"/>
        </w:rPr>
        <w:t xml:space="preserve"> ish</w:t>
      </w:r>
      <w:r w:rsidR="005E4677" w:rsidRPr="00F437CB">
        <w:rPr>
          <w:rFonts w:ascii="Times New Roman" w:eastAsia="Times New Roman" w:hAnsi="Times New Roman" w:cs="Times New Roman"/>
          <w:color w:val="000000"/>
          <w:sz w:val="24"/>
          <w:szCs w:val="24"/>
          <w:lang w:val="en-US" w:eastAsia="ru-RU"/>
        </w:rPr>
        <w:t>lashi</w:t>
      </w:r>
      <w:r w:rsidRPr="00F437CB">
        <w:rPr>
          <w:rFonts w:ascii="Times New Roman" w:eastAsia="Times New Roman" w:hAnsi="Times New Roman" w:cs="Times New Roman"/>
          <w:color w:val="000000"/>
          <w:sz w:val="24"/>
          <w:szCs w:val="24"/>
          <w:lang w:val="en-US" w:eastAsia="ru-RU"/>
        </w:rPr>
        <w:t xml:space="preserve"> </w:t>
      </w:r>
      <w:r w:rsidR="005E4677"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 </w:t>
      </w:r>
      <w:r w:rsidR="005E4677"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 moslashuvchanlik va kuchli ko'p qirrali xususiyatlarga ega</w:t>
      </w:r>
      <w:r w:rsidR="005E4677" w:rsidRPr="00F437CB">
        <w:rPr>
          <w:rFonts w:ascii="Times New Roman" w:eastAsia="Times New Roman" w:hAnsi="Times New Roman" w:cs="Times New Roman"/>
          <w:color w:val="000000"/>
          <w:sz w:val="24"/>
          <w:szCs w:val="24"/>
          <w:lang w:val="en-US" w:eastAsia="ru-RU"/>
        </w:rPr>
        <w:t xml:space="preserve"> bo’lib , u portlar</w:t>
      </w:r>
      <w:r w:rsidRPr="00F437CB">
        <w:rPr>
          <w:rFonts w:ascii="Times New Roman" w:eastAsia="Times New Roman" w:hAnsi="Times New Roman" w:cs="Times New Roman"/>
          <w:color w:val="000000"/>
          <w:sz w:val="24"/>
          <w:szCs w:val="24"/>
          <w:lang w:val="en-US" w:eastAsia="ru-RU"/>
        </w:rPr>
        <w:t>da keng qo'llaniladi.</w:t>
      </w:r>
    </w:p>
    <w:p w:rsidR="005E4677" w:rsidRPr="00F437CB" w:rsidRDefault="00D50DD3"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Qayta yuklash </w:t>
      </w:r>
      <w:r w:rsidR="005E4677" w:rsidRPr="00F437CB">
        <w:rPr>
          <w:rFonts w:ascii="Times New Roman" w:eastAsia="Times New Roman" w:hAnsi="Times New Roman" w:cs="Times New Roman"/>
          <w:color w:val="000000"/>
          <w:sz w:val="24"/>
          <w:szCs w:val="24"/>
          <w:lang w:val="en-US" w:eastAsia="ru-RU"/>
        </w:rPr>
        <w:t xml:space="preserve">uchun bir </w:t>
      </w:r>
      <w:r w:rsidRPr="00F437CB">
        <w:rPr>
          <w:rFonts w:ascii="Times New Roman" w:eastAsia="Times New Roman" w:hAnsi="Times New Roman" w:cs="Times New Roman"/>
          <w:color w:val="000000"/>
          <w:sz w:val="24"/>
          <w:szCs w:val="24"/>
          <w:lang w:val="en-US" w:eastAsia="ru-RU"/>
        </w:rPr>
        <w:t>to’sinli oraliq turdagi kranlar</w:t>
      </w:r>
      <w:r w:rsidR="005E4677" w:rsidRPr="00F437CB">
        <w:rPr>
          <w:rFonts w:ascii="Times New Roman" w:eastAsia="Times New Roman" w:hAnsi="Times New Roman" w:cs="Times New Roman"/>
          <w:color w:val="000000"/>
          <w:sz w:val="24"/>
          <w:szCs w:val="24"/>
          <w:lang w:val="en-US" w:eastAsia="ru-RU"/>
        </w:rPr>
        <w:t xml:space="preserve"> odatiy hisoblanadi. Ikki to'sinli ko'prikli kranlar</w:t>
      </w:r>
      <w:r w:rsidRPr="00F437CB">
        <w:rPr>
          <w:rFonts w:ascii="Times New Roman" w:eastAsia="Times New Roman" w:hAnsi="Times New Roman" w:cs="Times New Roman"/>
          <w:color w:val="000000"/>
          <w:sz w:val="24"/>
          <w:szCs w:val="24"/>
          <w:lang w:val="en-US" w:eastAsia="ru-RU"/>
        </w:rPr>
        <w:t xml:space="preserve">ga </w:t>
      </w:r>
      <w:r w:rsidR="005E4677" w:rsidRPr="00F437CB">
        <w:rPr>
          <w:rFonts w:ascii="Times New Roman" w:eastAsia="Times New Roman" w:hAnsi="Times New Roman" w:cs="Times New Roman"/>
          <w:color w:val="000000"/>
          <w:sz w:val="24"/>
          <w:szCs w:val="24"/>
          <w:lang w:val="en-US" w:eastAsia="ru-RU"/>
        </w:rPr>
        <w:t xml:space="preserve"> ko'proq metall </w:t>
      </w:r>
      <w:r w:rsidRPr="00F437CB">
        <w:rPr>
          <w:rFonts w:ascii="Times New Roman" w:eastAsia="Times New Roman" w:hAnsi="Times New Roman" w:cs="Times New Roman"/>
          <w:color w:val="000000"/>
          <w:sz w:val="24"/>
          <w:szCs w:val="24"/>
          <w:lang w:val="en-US" w:eastAsia="ru-RU"/>
        </w:rPr>
        <w:t>sarflanadi</w:t>
      </w:r>
      <w:r w:rsidR="005E4677" w:rsidRPr="00F437CB">
        <w:rPr>
          <w:rFonts w:ascii="Times New Roman" w:eastAsia="Times New Roman" w:hAnsi="Times New Roman" w:cs="Times New Roman"/>
          <w:color w:val="000000"/>
          <w:sz w:val="24"/>
          <w:szCs w:val="24"/>
          <w:lang w:val="en-US" w:eastAsia="ru-RU"/>
        </w:rPr>
        <w:t xml:space="preserve"> (masalan, yuk ko'tarish quvvati 20 tonna, ikki to'sinli kran ko'prigining og'irligi 92 tonna, uchburchak quvurli konstruktsiyaning ma</w:t>
      </w:r>
      <w:r w:rsidRPr="00F437CB">
        <w:rPr>
          <w:rFonts w:ascii="Times New Roman" w:eastAsia="Times New Roman" w:hAnsi="Times New Roman" w:cs="Times New Roman"/>
          <w:color w:val="000000"/>
          <w:sz w:val="24"/>
          <w:szCs w:val="24"/>
          <w:lang w:val="en-US" w:eastAsia="ru-RU"/>
        </w:rPr>
        <w:t>ssasi esa atigi 52 tonna) va u m</w:t>
      </w:r>
      <w:r w:rsidR="005E4677" w:rsidRPr="00F437CB">
        <w:rPr>
          <w:rFonts w:ascii="Times New Roman" w:eastAsia="Times New Roman" w:hAnsi="Times New Roman" w:cs="Times New Roman"/>
          <w:color w:val="000000"/>
          <w:sz w:val="24"/>
          <w:szCs w:val="24"/>
          <w:lang w:val="en-US" w:eastAsia="ru-RU"/>
        </w:rPr>
        <w:t>etallni tejash masalasi</w:t>
      </w:r>
      <w:r w:rsidRPr="00F437CB">
        <w:rPr>
          <w:rFonts w:ascii="Times New Roman" w:eastAsia="Times New Roman" w:hAnsi="Times New Roman" w:cs="Times New Roman"/>
          <w:color w:val="000000"/>
          <w:sz w:val="24"/>
          <w:szCs w:val="24"/>
          <w:lang w:val="en-US" w:eastAsia="ru-RU"/>
        </w:rPr>
        <w:t>ni</w:t>
      </w:r>
      <w:r w:rsidR="005E4677" w:rsidRPr="00F437CB">
        <w:rPr>
          <w:rFonts w:ascii="Times New Roman" w:eastAsia="Times New Roman" w:hAnsi="Times New Roman" w:cs="Times New Roman"/>
          <w:color w:val="000000"/>
          <w:sz w:val="24"/>
          <w:szCs w:val="24"/>
          <w:lang w:val="en-US" w:eastAsia="ru-RU"/>
        </w:rPr>
        <w:t xml:space="preserve"> hal q</w:t>
      </w:r>
      <w:r w:rsidRPr="00F437CB">
        <w:rPr>
          <w:rFonts w:ascii="Times New Roman" w:eastAsia="Times New Roman" w:hAnsi="Times New Roman" w:cs="Times New Roman"/>
          <w:color w:val="000000"/>
          <w:sz w:val="24"/>
          <w:szCs w:val="24"/>
          <w:lang w:val="en-US" w:eastAsia="ru-RU"/>
        </w:rPr>
        <w:t xml:space="preserve">iluvchi ahamiyatga ega bo'lib </w:t>
      </w:r>
      <w:r w:rsidR="005E4677" w:rsidRPr="00F437CB">
        <w:rPr>
          <w:rFonts w:ascii="Times New Roman" w:eastAsia="Times New Roman" w:hAnsi="Times New Roman" w:cs="Times New Roman"/>
          <w:color w:val="000000"/>
          <w:sz w:val="24"/>
          <w:szCs w:val="24"/>
          <w:lang w:val="en-US" w:eastAsia="ru-RU"/>
        </w:rPr>
        <w:t xml:space="preserve">, ularning </w:t>
      </w:r>
      <w:r w:rsidRPr="00F437CB">
        <w:rPr>
          <w:rFonts w:ascii="Times New Roman" w:eastAsia="Times New Roman" w:hAnsi="Times New Roman" w:cs="Times New Roman"/>
          <w:color w:val="000000"/>
          <w:sz w:val="24"/>
          <w:szCs w:val="24"/>
          <w:lang w:val="en-US" w:eastAsia="ru-RU"/>
        </w:rPr>
        <w:t xml:space="preserve">oraliq masofasi </w:t>
      </w:r>
      <w:r w:rsidR="005E4677" w:rsidRPr="00F437CB">
        <w:rPr>
          <w:rFonts w:ascii="Times New Roman" w:eastAsia="Times New Roman" w:hAnsi="Times New Roman" w:cs="Times New Roman"/>
          <w:color w:val="000000"/>
          <w:sz w:val="24"/>
          <w:szCs w:val="24"/>
          <w:lang w:val="en-US" w:eastAsia="ru-RU"/>
        </w:rPr>
        <w:t xml:space="preserve"> 25 m gacha bo'lgan kranlar, </w:t>
      </w:r>
      <w:r w:rsidRPr="00F437CB">
        <w:rPr>
          <w:rFonts w:ascii="Times New Roman" w:eastAsia="Times New Roman" w:hAnsi="Times New Roman" w:cs="Times New Roman"/>
          <w:color w:val="000000"/>
          <w:sz w:val="24"/>
          <w:szCs w:val="24"/>
          <w:lang w:val="en-US" w:eastAsia="ru-RU"/>
        </w:rPr>
        <w:t xml:space="preserve">konsollari uzinligi  </w:t>
      </w:r>
      <w:r w:rsidR="005E4677" w:rsidRPr="00F437CB">
        <w:rPr>
          <w:rFonts w:ascii="Times New Roman" w:eastAsia="Times New Roman" w:hAnsi="Times New Roman" w:cs="Times New Roman"/>
          <w:color w:val="000000"/>
          <w:sz w:val="24"/>
          <w:szCs w:val="24"/>
          <w:lang w:val="en-US" w:eastAsia="ru-RU"/>
        </w:rPr>
        <w:t xml:space="preserve">4 -6 m gacha </w:t>
      </w:r>
      <w:r w:rsidRPr="00F437CB">
        <w:rPr>
          <w:rFonts w:ascii="Times New Roman" w:eastAsia="Times New Roman" w:hAnsi="Times New Roman" w:cs="Times New Roman"/>
          <w:color w:val="000000"/>
          <w:sz w:val="24"/>
          <w:szCs w:val="24"/>
          <w:lang w:val="en-US" w:eastAsia="ru-RU"/>
        </w:rPr>
        <w:t>bo’ladi</w:t>
      </w:r>
      <w:r w:rsidR="005E4677" w:rsidRPr="00F437CB">
        <w:rPr>
          <w:rFonts w:ascii="Times New Roman" w:eastAsia="Times New Roman" w:hAnsi="Times New Roman" w:cs="Times New Roman"/>
          <w:color w:val="000000"/>
          <w:sz w:val="24"/>
          <w:szCs w:val="24"/>
          <w:lang w:val="en-US" w:eastAsia="ru-RU"/>
        </w:rPr>
        <w:t>.</w:t>
      </w:r>
    </w:p>
    <w:p w:rsidR="00212B5C" w:rsidRPr="00F437CB" w:rsidRDefault="005E4677"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w:t>
      </w:r>
      <w:r w:rsidR="00D50DD3" w:rsidRPr="00F437CB">
        <w:rPr>
          <w:rFonts w:ascii="Times New Roman" w:eastAsia="Times New Roman" w:hAnsi="Times New Roman" w:cs="Times New Roman"/>
          <w:color w:val="000000"/>
          <w:sz w:val="24"/>
          <w:szCs w:val="24"/>
          <w:lang w:val="en-US" w:eastAsia="ru-RU"/>
        </w:rPr>
        <w:t xml:space="preserve"> Kranning foydalanish ko'lamini kengaytirish uchun uning </w:t>
      </w:r>
      <w:r w:rsidR="00674C4E" w:rsidRPr="00F437CB">
        <w:rPr>
          <w:rFonts w:ascii="Times New Roman" w:eastAsia="Times New Roman" w:hAnsi="Times New Roman" w:cs="Times New Roman"/>
          <w:color w:val="000000"/>
          <w:sz w:val="24"/>
          <w:szCs w:val="24"/>
          <w:lang w:val="en-US" w:eastAsia="ru-RU"/>
        </w:rPr>
        <w:t xml:space="preserve">konstruksiyasida </w:t>
      </w:r>
      <w:r w:rsidR="00D50DD3" w:rsidRPr="00F437CB">
        <w:rPr>
          <w:rFonts w:ascii="Times New Roman" w:eastAsia="Times New Roman" w:hAnsi="Times New Roman" w:cs="Times New Roman"/>
          <w:color w:val="000000"/>
          <w:sz w:val="24"/>
          <w:szCs w:val="24"/>
          <w:lang w:val="en-US" w:eastAsia="ru-RU"/>
        </w:rPr>
        <w:t xml:space="preserve">oraliq ko'prik bo'ylab </w:t>
      </w:r>
      <w:r w:rsidR="00C4126C" w:rsidRPr="00F437CB">
        <w:rPr>
          <w:rFonts w:ascii="Times New Roman" w:eastAsia="Times New Roman" w:hAnsi="Times New Roman" w:cs="Times New Roman"/>
          <w:color w:val="000000"/>
          <w:sz w:val="24"/>
          <w:szCs w:val="24"/>
          <w:lang w:val="en-US" w:eastAsia="ru-RU"/>
        </w:rPr>
        <w:t xml:space="preserve"> </w:t>
      </w:r>
      <w:r w:rsidR="00D50DD3" w:rsidRPr="00F437CB">
        <w:rPr>
          <w:rFonts w:ascii="Times New Roman" w:eastAsia="Times New Roman" w:hAnsi="Times New Roman" w:cs="Times New Roman"/>
          <w:color w:val="000000"/>
          <w:sz w:val="24"/>
          <w:szCs w:val="24"/>
          <w:lang w:val="en-US" w:eastAsia="ru-RU"/>
        </w:rPr>
        <w:t xml:space="preserve"> </w:t>
      </w:r>
      <w:r w:rsidR="00C4126C" w:rsidRPr="00F437CB">
        <w:rPr>
          <w:rFonts w:ascii="Times New Roman" w:eastAsia="Times New Roman" w:hAnsi="Times New Roman" w:cs="Times New Roman"/>
          <w:color w:val="000000"/>
          <w:sz w:val="24"/>
          <w:szCs w:val="24"/>
          <w:lang w:val="en-US" w:eastAsia="ru-RU"/>
        </w:rPr>
        <w:t>traversiyalardan foydalanish  imkoni yaratiladi</w:t>
      </w:r>
      <w:r w:rsidR="00D50DD3" w:rsidRPr="00F437CB">
        <w:rPr>
          <w:rFonts w:ascii="Times New Roman" w:eastAsia="Times New Roman" w:hAnsi="Times New Roman" w:cs="Times New Roman"/>
          <w:color w:val="000000"/>
          <w:sz w:val="24"/>
          <w:szCs w:val="24"/>
          <w:lang w:val="en-US" w:eastAsia="ru-RU"/>
        </w:rPr>
        <w:t xml:space="preserve">. Shunday qilib, portda yoki temir yo'l stantsiyalarida konteynerlarni tashish uchun </w:t>
      </w:r>
      <w:r w:rsidR="00C4126C" w:rsidRPr="00F437CB">
        <w:rPr>
          <w:rFonts w:ascii="Times New Roman" w:eastAsia="Times New Roman" w:hAnsi="Times New Roman" w:cs="Times New Roman"/>
          <w:color w:val="000000"/>
          <w:sz w:val="24"/>
          <w:szCs w:val="24"/>
          <w:lang w:val="en-US" w:eastAsia="ru-RU"/>
        </w:rPr>
        <w:t xml:space="preserve">traversalar </w:t>
      </w:r>
      <w:r w:rsidR="00D50DD3" w:rsidRPr="00F437CB">
        <w:rPr>
          <w:rFonts w:ascii="Times New Roman" w:eastAsia="Times New Roman" w:hAnsi="Times New Roman" w:cs="Times New Roman"/>
          <w:color w:val="000000"/>
          <w:sz w:val="24"/>
          <w:szCs w:val="24"/>
          <w:lang w:val="en-US" w:eastAsia="ru-RU"/>
        </w:rPr>
        <w:t xml:space="preserve"> bilan jihozlangan </w:t>
      </w:r>
      <w:r w:rsidR="00C4126C" w:rsidRPr="00F437CB">
        <w:rPr>
          <w:rFonts w:ascii="Times New Roman" w:eastAsia="Times New Roman" w:hAnsi="Times New Roman" w:cs="Times New Roman"/>
          <w:color w:val="000000"/>
          <w:sz w:val="24"/>
          <w:szCs w:val="24"/>
          <w:lang w:val="en-US" w:eastAsia="ru-RU"/>
        </w:rPr>
        <w:t xml:space="preserve"> </w:t>
      </w:r>
      <w:r w:rsidR="009170A4">
        <w:rPr>
          <w:rFonts w:ascii="Times New Roman" w:eastAsia="Times New Roman" w:hAnsi="Times New Roman" w:cs="Times New Roman"/>
          <w:color w:val="000000"/>
          <w:sz w:val="24"/>
          <w:szCs w:val="24"/>
          <w:lang w:val="en-US" w:eastAsia="ru-RU"/>
        </w:rPr>
        <w:t>Chorpoya</w:t>
      </w:r>
      <w:r w:rsidR="00D50DD3" w:rsidRPr="00F437CB">
        <w:rPr>
          <w:rFonts w:ascii="Times New Roman" w:eastAsia="Times New Roman" w:hAnsi="Times New Roman" w:cs="Times New Roman"/>
          <w:color w:val="000000"/>
          <w:sz w:val="24"/>
          <w:szCs w:val="24"/>
          <w:lang w:val="en-US" w:eastAsia="ru-RU"/>
        </w:rPr>
        <w:t xml:space="preserve"> kranlarni tez-tez ko'rish mumkin. Olinadigan tutqich moslamasi</w:t>
      </w:r>
      <w:r w:rsidR="00C4126C" w:rsidRPr="00F437CB">
        <w:rPr>
          <w:rFonts w:ascii="Times New Roman" w:eastAsia="Times New Roman" w:hAnsi="Times New Roman" w:cs="Times New Roman"/>
          <w:color w:val="000000"/>
          <w:sz w:val="24"/>
          <w:szCs w:val="24"/>
          <w:lang w:val="en-US" w:eastAsia="ru-RU"/>
        </w:rPr>
        <w:t>( traversa)</w:t>
      </w:r>
      <w:r w:rsidR="00D50DD3" w:rsidRPr="00F437CB">
        <w:rPr>
          <w:rFonts w:ascii="Times New Roman" w:eastAsia="Times New Roman" w:hAnsi="Times New Roman" w:cs="Times New Roman"/>
          <w:color w:val="000000"/>
          <w:sz w:val="24"/>
          <w:szCs w:val="24"/>
          <w:lang w:val="en-US" w:eastAsia="ru-RU"/>
        </w:rPr>
        <w:t xml:space="preserve"> </w:t>
      </w:r>
      <w:r w:rsidR="00C4126C" w:rsidRPr="00F437CB">
        <w:rPr>
          <w:rFonts w:ascii="Times New Roman" w:eastAsia="Times New Roman" w:hAnsi="Times New Roman" w:cs="Times New Roman"/>
          <w:color w:val="000000"/>
          <w:sz w:val="24"/>
          <w:szCs w:val="24"/>
          <w:lang w:val="en-US" w:eastAsia="ru-RU"/>
        </w:rPr>
        <w:t xml:space="preserve">echilganda </w:t>
      </w:r>
      <w:r w:rsidR="00D50DD3" w:rsidRPr="00F437CB">
        <w:rPr>
          <w:rFonts w:ascii="Times New Roman" w:eastAsia="Times New Roman" w:hAnsi="Times New Roman" w:cs="Times New Roman"/>
          <w:color w:val="000000"/>
          <w:sz w:val="24"/>
          <w:szCs w:val="24"/>
          <w:lang w:val="en-US" w:eastAsia="ru-RU"/>
        </w:rPr>
        <w:t xml:space="preserve"> </w:t>
      </w:r>
      <w:r w:rsidR="00C4126C" w:rsidRPr="00F437CB">
        <w:rPr>
          <w:rFonts w:ascii="Times New Roman" w:eastAsia="Times New Roman" w:hAnsi="Times New Roman" w:cs="Times New Roman"/>
          <w:color w:val="000000"/>
          <w:sz w:val="24"/>
          <w:szCs w:val="24"/>
          <w:lang w:val="en-US" w:eastAsia="ru-RU"/>
        </w:rPr>
        <w:t xml:space="preserve">yuk ko’taruvchi qurilma </w:t>
      </w:r>
      <w:r w:rsidR="00D50DD3" w:rsidRPr="00F437CB">
        <w:rPr>
          <w:rFonts w:ascii="Times New Roman" w:eastAsia="Times New Roman" w:hAnsi="Times New Roman" w:cs="Times New Roman"/>
          <w:color w:val="000000"/>
          <w:sz w:val="24"/>
          <w:szCs w:val="24"/>
          <w:lang w:val="en-US" w:eastAsia="ru-RU"/>
        </w:rPr>
        <w:t xml:space="preserve"> ilgak rejimida ishlay boshlaydi.</w:t>
      </w:r>
    </w:p>
    <w:p w:rsidR="00C4126C" w:rsidRPr="00F437CB" w:rsidRDefault="00C4126C" w:rsidP="00F437CB">
      <w:pPr>
        <w:spacing w:after="0" w:line="240" w:lineRule="auto"/>
        <w:rPr>
          <w:rFonts w:ascii="Times New Roman" w:hAnsi="Times New Roman" w:cs="Times New Roman"/>
          <w:color w:val="111111"/>
          <w:sz w:val="24"/>
          <w:szCs w:val="24"/>
        </w:rPr>
      </w:pPr>
      <w:r w:rsidRPr="00F437CB">
        <w:rPr>
          <w:rFonts w:ascii="Times New Roman" w:hAnsi="Times New Roman" w:cs="Times New Roman"/>
          <w:color w:val="111111"/>
          <w:sz w:val="24"/>
          <w:szCs w:val="24"/>
          <w:lang w:val="en-US"/>
        </w:rPr>
        <w:t xml:space="preserve">Murakkab sanoat uskunalarini, transport va boshqa sanoat ob'ektlarini o'rnatishda  qurilish-montaj </w:t>
      </w:r>
      <w:r w:rsidR="009170A4">
        <w:rPr>
          <w:rFonts w:ascii="Times New Roman" w:hAnsi="Times New Roman" w:cs="Times New Roman"/>
          <w:color w:val="111111"/>
          <w:sz w:val="24"/>
          <w:szCs w:val="24"/>
          <w:lang w:val="en-US"/>
        </w:rPr>
        <w:t>Chorpoya</w:t>
      </w:r>
      <w:r w:rsidRPr="00F437CB">
        <w:rPr>
          <w:rFonts w:ascii="Times New Roman" w:hAnsi="Times New Roman" w:cs="Times New Roman"/>
          <w:color w:val="111111"/>
          <w:sz w:val="24"/>
          <w:szCs w:val="24"/>
          <w:lang w:val="en-US"/>
        </w:rPr>
        <w:t xml:space="preserve"> kranlar qo'llaniladi. Yuqori yuk  ko’tarish qobiliyati (ko'tarish quvvati 600 tonnagacha) tufayli ular quti (korobka) shaklida  va </w:t>
      </w:r>
      <w:r w:rsidR="0099473F" w:rsidRPr="00F437CB">
        <w:rPr>
          <w:rFonts w:ascii="Times New Roman" w:hAnsi="Times New Roman" w:cs="Times New Roman"/>
          <w:color w:val="111111"/>
          <w:sz w:val="24"/>
          <w:szCs w:val="24"/>
          <w:lang w:val="en-US"/>
        </w:rPr>
        <w:t xml:space="preserve">ferma shaklida </w:t>
      </w:r>
      <w:r w:rsidRPr="00F437CB">
        <w:rPr>
          <w:rFonts w:ascii="Times New Roman" w:hAnsi="Times New Roman" w:cs="Times New Roman"/>
          <w:color w:val="111111"/>
          <w:sz w:val="24"/>
          <w:szCs w:val="24"/>
          <w:lang w:val="en-US"/>
        </w:rPr>
        <w:t xml:space="preserve"> nisbatan ancha kam</w:t>
      </w:r>
      <w:r w:rsidR="0099473F" w:rsidRPr="00F437CB">
        <w:rPr>
          <w:rFonts w:ascii="Times New Roman" w:hAnsi="Times New Roman" w:cs="Times New Roman"/>
          <w:color w:val="111111"/>
          <w:sz w:val="24"/>
          <w:szCs w:val="24"/>
          <w:lang w:val="en-US"/>
        </w:rPr>
        <w:t>roq uchraydi</w:t>
      </w:r>
      <w:r w:rsidRPr="00F437CB">
        <w:rPr>
          <w:rFonts w:ascii="Times New Roman" w:hAnsi="Times New Roman" w:cs="Times New Roman"/>
          <w:color w:val="111111"/>
          <w:sz w:val="24"/>
          <w:szCs w:val="24"/>
          <w:lang w:val="en-US"/>
        </w:rPr>
        <w:t xml:space="preserve">. </w:t>
      </w:r>
      <w:r w:rsidR="0099473F" w:rsidRPr="00F437CB">
        <w:rPr>
          <w:rFonts w:ascii="Times New Roman" w:hAnsi="Times New Roman" w:cs="Times New Roman"/>
          <w:color w:val="111111"/>
          <w:sz w:val="24"/>
          <w:szCs w:val="24"/>
          <w:lang w:val="en-US"/>
        </w:rPr>
        <w:t xml:space="preserve">Ba’zida </w:t>
      </w:r>
      <w:r w:rsidRPr="00F437CB">
        <w:rPr>
          <w:rFonts w:ascii="Times New Roman" w:hAnsi="Times New Roman" w:cs="Times New Roman"/>
          <w:color w:val="111111"/>
          <w:sz w:val="24"/>
          <w:szCs w:val="24"/>
          <w:lang w:val="en-US"/>
        </w:rPr>
        <w:t xml:space="preserve"> </w:t>
      </w:r>
      <w:r w:rsidR="0099473F" w:rsidRPr="00F437CB">
        <w:rPr>
          <w:rFonts w:ascii="Times New Roman" w:hAnsi="Times New Roman" w:cs="Times New Roman"/>
          <w:color w:val="111111"/>
          <w:sz w:val="24"/>
          <w:szCs w:val="24"/>
          <w:lang w:val="en-US"/>
        </w:rPr>
        <w:t xml:space="preserve"> </w:t>
      </w:r>
      <w:r w:rsidRPr="00F437CB">
        <w:rPr>
          <w:rFonts w:ascii="Times New Roman" w:hAnsi="Times New Roman" w:cs="Times New Roman"/>
          <w:color w:val="111111"/>
          <w:sz w:val="24"/>
          <w:szCs w:val="24"/>
          <w:lang w:val="en-US"/>
        </w:rPr>
        <w:t xml:space="preserve"> ularning oralig'</w:t>
      </w:r>
      <w:r w:rsidR="0099473F" w:rsidRPr="00F437CB">
        <w:rPr>
          <w:rFonts w:ascii="Times New Roman" w:hAnsi="Times New Roman" w:cs="Times New Roman"/>
          <w:color w:val="111111"/>
          <w:sz w:val="24"/>
          <w:szCs w:val="24"/>
          <w:lang w:val="en-US"/>
        </w:rPr>
        <w:t xml:space="preserve">I quti shaklida </w:t>
      </w:r>
      <w:r w:rsidRPr="00F437CB">
        <w:rPr>
          <w:rFonts w:ascii="Times New Roman" w:hAnsi="Times New Roman" w:cs="Times New Roman"/>
          <w:color w:val="111111"/>
          <w:sz w:val="24"/>
          <w:szCs w:val="24"/>
          <w:lang w:val="en-US"/>
        </w:rPr>
        <w:t xml:space="preserve"> </w:t>
      </w:r>
      <w:r w:rsidR="0099473F" w:rsidRPr="00F437CB">
        <w:rPr>
          <w:rFonts w:ascii="Times New Roman" w:hAnsi="Times New Roman" w:cs="Times New Roman"/>
          <w:color w:val="111111"/>
          <w:sz w:val="24"/>
          <w:szCs w:val="24"/>
          <w:lang w:val="en-US"/>
        </w:rPr>
        <w:t xml:space="preserve"> </w:t>
      </w:r>
      <w:r w:rsidRPr="00F437CB">
        <w:rPr>
          <w:rFonts w:ascii="Times New Roman" w:hAnsi="Times New Roman" w:cs="Times New Roman"/>
          <w:color w:val="111111"/>
          <w:sz w:val="24"/>
          <w:szCs w:val="24"/>
          <w:lang w:val="en-US"/>
        </w:rPr>
        <w:t xml:space="preserve">, konsollar va </w:t>
      </w:r>
      <w:r w:rsidR="0099473F" w:rsidRPr="00F437CB">
        <w:rPr>
          <w:rFonts w:ascii="Times New Roman" w:hAnsi="Times New Roman" w:cs="Times New Roman"/>
          <w:color w:val="111111"/>
          <w:sz w:val="24"/>
          <w:szCs w:val="24"/>
          <w:lang w:val="en-US"/>
        </w:rPr>
        <w:t xml:space="preserve">tayanch tirgak </w:t>
      </w:r>
      <w:r w:rsidRPr="00F437CB">
        <w:rPr>
          <w:rFonts w:ascii="Times New Roman" w:hAnsi="Times New Roman" w:cs="Times New Roman"/>
          <w:color w:val="111111"/>
          <w:sz w:val="24"/>
          <w:szCs w:val="24"/>
          <w:lang w:val="en-US"/>
        </w:rPr>
        <w:t xml:space="preserve"> ustunlari esa panjara</w:t>
      </w:r>
      <w:r w:rsidR="0099473F" w:rsidRPr="00F437CB">
        <w:rPr>
          <w:rFonts w:ascii="Times New Roman" w:hAnsi="Times New Roman" w:cs="Times New Roman"/>
          <w:color w:val="111111"/>
          <w:sz w:val="24"/>
          <w:szCs w:val="24"/>
          <w:lang w:val="en-US"/>
        </w:rPr>
        <w:t xml:space="preserve"> shaklida bo’lishi mumkin </w:t>
      </w:r>
      <w:r w:rsidRPr="00F437CB">
        <w:rPr>
          <w:rFonts w:ascii="Times New Roman" w:hAnsi="Times New Roman" w:cs="Times New Roman"/>
          <w:color w:val="111111"/>
          <w:sz w:val="24"/>
          <w:szCs w:val="24"/>
          <w:lang w:val="en-US"/>
        </w:rPr>
        <w:t>.</w:t>
      </w:r>
    </w:p>
    <w:p w:rsidR="0099473F" w:rsidRPr="00F437CB" w:rsidRDefault="0099473F" w:rsidP="00F437CB">
      <w:pPr>
        <w:spacing w:after="0" w:line="240" w:lineRule="auto"/>
        <w:rPr>
          <w:rFonts w:ascii="Times New Roman" w:hAnsi="Times New Roman" w:cs="Times New Roman"/>
          <w:color w:val="111111"/>
          <w:sz w:val="24"/>
          <w:szCs w:val="24"/>
        </w:rPr>
      </w:pPr>
      <w:r w:rsidRPr="00F437CB">
        <w:rPr>
          <w:rFonts w:ascii="Times New Roman" w:hAnsi="Times New Roman" w:cs="Times New Roman"/>
          <w:noProof/>
          <w:color w:val="111111"/>
          <w:sz w:val="24"/>
          <w:szCs w:val="24"/>
          <w:lang w:eastAsia="ru-RU"/>
        </w:rPr>
        <w:drawing>
          <wp:inline distT="0" distB="0" distL="0" distR="0">
            <wp:extent cx="2466975" cy="1849755"/>
            <wp:effectExtent l="0" t="0" r="9525" b="0"/>
            <wp:docPr id="10" name="Рисунок 10" descr="C:\Users\Исматилло ака\AppData\Local\Microsoft\Windows\INetCache\Content.MSO\8BA280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Исматилло ака\AppData\Local\Microsoft\Windows\INetCache\Content.MSO\8BA280B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00693D62" w:rsidRPr="00F437CB">
        <w:rPr>
          <w:rFonts w:ascii="Times New Roman" w:hAnsi="Times New Roman" w:cs="Times New Roman"/>
          <w:color w:val="111111"/>
          <w:sz w:val="24"/>
          <w:szCs w:val="24"/>
        </w:rPr>
        <w:t xml:space="preserve"> </w:t>
      </w:r>
      <w:r w:rsidR="00693D62" w:rsidRPr="00F437CB">
        <w:rPr>
          <w:rFonts w:ascii="Times New Roman" w:hAnsi="Times New Roman" w:cs="Times New Roman"/>
          <w:noProof/>
          <w:color w:val="111111"/>
          <w:sz w:val="24"/>
          <w:szCs w:val="24"/>
          <w:lang w:eastAsia="ru-RU"/>
        </w:rPr>
        <w:drawing>
          <wp:inline distT="0" distB="0" distL="0" distR="0">
            <wp:extent cx="2285633" cy="1828800"/>
            <wp:effectExtent l="0" t="0" r="635" b="0"/>
            <wp:docPr id="17" name="Рисунок 17" descr="C:\Users\Исматилло ака\AppData\Local\Microsoft\Windows\INetCache\Content.MSO\D05640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Исматилло ака\AppData\Local\Microsoft\Windows\INetCache\Content.MSO\D05640E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2243" cy="1834089"/>
                    </a:xfrm>
                    <a:prstGeom prst="rect">
                      <a:avLst/>
                    </a:prstGeom>
                    <a:noFill/>
                    <a:ln>
                      <a:noFill/>
                    </a:ln>
                  </pic:spPr>
                </pic:pic>
              </a:graphicData>
            </a:graphic>
          </wp:inline>
        </w:drawing>
      </w:r>
    </w:p>
    <w:p w:rsidR="00693D62" w:rsidRPr="00F437CB" w:rsidRDefault="00693D62" w:rsidP="00F437CB">
      <w:pPr>
        <w:pStyle w:val="a3"/>
        <w:shd w:val="clear" w:color="auto" w:fill="FFFFFF"/>
        <w:spacing w:before="0" w:beforeAutospacing="0" w:after="0" w:afterAutospacing="0"/>
        <w:ind w:firstLine="165"/>
        <w:rPr>
          <w:color w:val="111111"/>
        </w:rPr>
      </w:pPr>
      <w:r w:rsidRPr="00F437CB">
        <w:rPr>
          <w:color w:val="111111"/>
        </w:rPr>
        <w:t xml:space="preserve"> </w:t>
      </w:r>
      <w:r w:rsidR="00212B5C" w:rsidRPr="00F437CB">
        <w:rPr>
          <w:color w:val="111111"/>
        </w:rPr>
        <w:t xml:space="preserve"> </w:t>
      </w:r>
      <w:r w:rsidRPr="00F437CB">
        <w:rPr>
          <w:color w:val="111111"/>
        </w:rPr>
        <w:t xml:space="preserve">Qurilish-montaj </w:t>
      </w:r>
      <w:r w:rsidR="009170A4">
        <w:rPr>
          <w:color w:val="111111"/>
        </w:rPr>
        <w:t>Chorpoya</w:t>
      </w:r>
      <w:r w:rsidRPr="00F437CB">
        <w:rPr>
          <w:color w:val="111111"/>
        </w:rPr>
        <w:t xml:space="preserve"> kranlarni zamonaviy ishlab chiqarishning yana bir muhim xususiyati   bu bir </w:t>
      </w:r>
      <w:r w:rsidRPr="00F437CB">
        <w:rPr>
          <w:color w:val="111111"/>
          <w:lang w:val="en-US"/>
        </w:rPr>
        <w:t>to</w:t>
      </w:r>
      <w:r w:rsidRPr="00F437CB">
        <w:rPr>
          <w:color w:val="111111"/>
        </w:rPr>
        <w:t>’</w:t>
      </w:r>
      <w:r w:rsidRPr="00F437CB">
        <w:rPr>
          <w:color w:val="111111"/>
          <w:lang w:val="en-US"/>
        </w:rPr>
        <w:t>sinli</w:t>
      </w:r>
      <w:r w:rsidRPr="00F437CB">
        <w:rPr>
          <w:color w:val="111111"/>
        </w:rPr>
        <w:t xml:space="preserve">  oraliq konstruksiyalarni ishga tushirish </w:t>
      </w:r>
      <w:r w:rsidRPr="00F437CB">
        <w:rPr>
          <w:color w:val="111111"/>
          <w:lang w:val="en-US"/>
        </w:rPr>
        <w:t>bo</w:t>
      </w:r>
      <w:r w:rsidRPr="00F437CB">
        <w:rPr>
          <w:color w:val="111111"/>
        </w:rPr>
        <w:t>’</w:t>
      </w:r>
      <w:r w:rsidRPr="00F437CB">
        <w:rPr>
          <w:color w:val="111111"/>
          <w:lang w:val="en-US"/>
        </w:rPr>
        <w:t>ldi</w:t>
      </w:r>
      <w:r w:rsidRPr="00F437CB">
        <w:rPr>
          <w:color w:val="111111"/>
        </w:rPr>
        <w:t xml:space="preserve">, garchi uzoq vaqt davomida katta tonnajli yuklarni ko'tarishda faqat ikki </w:t>
      </w:r>
      <w:r w:rsidRPr="00F437CB">
        <w:rPr>
          <w:color w:val="111111"/>
          <w:lang w:val="en-US"/>
        </w:rPr>
        <w:t>to</w:t>
      </w:r>
      <w:r w:rsidRPr="00F437CB">
        <w:rPr>
          <w:color w:val="111111"/>
        </w:rPr>
        <w:t>’</w:t>
      </w:r>
      <w:r w:rsidRPr="00F437CB">
        <w:rPr>
          <w:color w:val="111111"/>
          <w:lang w:val="en-US"/>
        </w:rPr>
        <w:t>sinli</w:t>
      </w:r>
      <w:r w:rsidRPr="00F437CB">
        <w:rPr>
          <w:color w:val="111111"/>
        </w:rPr>
        <w:t xml:space="preserve">  </w:t>
      </w:r>
      <w:r w:rsidR="009170A4">
        <w:rPr>
          <w:color w:val="111111"/>
        </w:rPr>
        <w:t>Chorpoyali</w:t>
      </w:r>
      <w:r w:rsidRPr="00F437CB">
        <w:rPr>
          <w:color w:val="111111"/>
        </w:rPr>
        <w:t xml:space="preserve"> kranlar ishtirok etishi kerak deb hisoblan</w:t>
      </w:r>
      <w:r w:rsidRPr="00F437CB">
        <w:rPr>
          <w:color w:val="111111"/>
          <w:lang w:val="en-US"/>
        </w:rPr>
        <w:t>ib</w:t>
      </w:r>
      <w:r w:rsidRPr="00F437CB">
        <w:rPr>
          <w:color w:val="111111"/>
        </w:rPr>
        <w:t xml:space="preserve"> </w:t>
      </w:r>
      <w:r w:rsidRPr="00F437CB">
        <w:rPr>
          <w:color w:val="111111"/>
          <w:lang w:val="en-US"/>
        </w:rPr>
        <w:t>kelinar</w:t>
      </w:r>
      <w:r w:rsidRPr="00F437CB">
        <w:rPr>
          <w:color w:val="111111"/>
        </w:rPr>
        <w:t xml:space="preserve"> edi.  </w:t>
      </w:r>
    </w:p>
    <w:p w:rsidR="00515936" w:rsidRPr="00F437CB" w:rsidRDefault="00515936" w:rsidP="00F437CB">
      <w:pPr>
        <w:pStyle w:val="a3"/>
        <w:shd w:val="clear" w:color="auto" w:fill="FFFFFF"/>
        <w:spacing w:before="0" w:beforeAutospacing="0" w:after="0" w:afterAutospacing="0"/>
        <w:ind w:firstLine="165"/>
        <w:rPr>
          <w:color w:val="111111"/>
          <w:lang w:val="en-US"/>
        </w:rPr>
      </w:pPr>
      <w:r w:rsidRPr="00F437CB">
        <w:rPr>
          <w:color w:val="111111"/>
          <w:lang w:val="en-US"/>
        </w:rPr>
        <w:t xml:space="preserve">Qurilish va montaj  kranlari tayanch yoki osma trolleybus bilan jihozlanadi. Ochiq kesimli ko'priklar alohida qiziqish uyg'otadi, ularda yuk </w:t>
      </w:r>
      <w:r w:rsidRPr="00F437CB">
        <w:rPr>
          <w:color w:val="111111"/>
          <w:lang w:val="en-US"/>
        </w:rPr>
        <w:t>arava</w:t>
      </w:r>
      <w:r w:rsidRPr="00F437CB">
        <w:rPr>
          <w:color w:val="111111"/>
          <w:lang w:val="en-US"/>
        </w:rPr>
        <w:t>si ko'prik qismi ichida joylashganligi uchun , yog'ingarchilikdan himoyalangan bo'lib qoladi, bu yog'ingarchilik ko'p yog’adigan   hududlar uchun juda muhimdir.</w:t>
      </w:r>
    </w:p>
    <w:p w:rsidR="00212B5C" w:rsidRPr="00F437CB" w:rsidRDefault="00385B30" w:rsidP="00F437CB">
      <w:pPr>
        <w:pStyle w:val="a3"/>
        <w:shd w:val="clear" w:color="auto" w:fill="FFFFFF"/>
        <w:spacing w:before="0" w:beforeAutospacing="0" w:after="0" w:afterAutospacing="0"/>
        <w:ind w:firstLine="165"/>
        <w:rPr>
          <w:color w:val="111111"/>
          <w:lang w:val="en-US"/>
        </w:rPr>
      </w:pPr>
      <w:r w:rsidRPr="00F437CB">
        <w:rPr>
          <w:color w:val="111111"/>
          <w:lang w:val="en-US"/>
        </w:rPr>
        <w:lastRenderedPageBreak/>
        <w:t xml:space="preserve"> Maxsus </w:t>
      </w:r>
      <w:r w:rsidR="009170A4">
        <w:rPr>
          <w:color w:val="111111"/>
          <w:lang w:val="en-US"/>
        </w:rPr>
        <w:t>Chorpoya</w:t>
      </w:r>
      <w:r w:rsidRPr="00F437CB">
        <w:rPr>
          <w:color w:val="111111"/>
          <w:lang w:val="en-US"/>
        </w:rPr>
        <w:t xml:space="preserve"> kranlar 800 tonnagacha yuk ko‘tarish quvvati bilan ajralib turadi va vazifasiga  ko‘ra konteyner, kema va elektrostantsiya kranlariga bo‘linadi. Birinchisi yoyish moslamasi bilan jihozlangan va ko'p hollarda ikkita konsolga ega - biri konteyner omborining tepasida, ikkinchisi yuklash </w:t>
      </w:r>
      <w:r w:rsidR="00680F4E" w:rsidRPr="00F437CB">
        <w:rPr>
          <w:color w:val="111111"/>
          <w:lang w:val="en-US"/>
        </w:rPr>
        <w:t xml:space="preserve">maydonchasi </w:t>
      </w:r>
      <w:r w:rsidRPr="00F437CB">
        <w:rPr>
          <w:color w:val="111111"/>
          <w:lang w:val="en-US"/>
        </w:rPr>
        <w:t>yuqori</w:t>
      </w:r>
      <w:r w:rsidR="00680F4E" w:rsidRPr="00F437CB">
        <w:rPr>
          <w:color w:val="111111"/>
          <w:lang w:val="en-US"/>
        </w:rPr>
        <w:t>si</w:t>
      </w:r>
      <w:r w:rsidRPr="00F437CB">
        <w:rPr>
          <w:color w:val="111111"/>
          <w:lang w:val="en-US"/>
        </w:rPr>
        <w:t>da joylashgan</w:t>
      </w:r>
      <w:r w:rsidR="00680F4E" w:rsidRPr="00F437CB">
        <w:rPr>
          <w:color w:val="111111"/>
          <w:lang w:val="en-US"/>
        </w:rPr>
        <w:t xml:space="preserve"> bo’ladi</w:t>
      </w:r>
      <w:r w:rsidRPr="00F437CB">
        <w:rPr>
          <w:color w:val="111111"/>
          <w:lang w:val="en-US"/>
        </w:rPr>
        <w:t xml:space="preserve">. Qoida </w:t>
      </w:r>
      <w:r w:rsidR="00680F4E" w:rsidRPr="00F437CB">
        <w:rPr>
          <w:color w:val="111111"/>
          <w:lang w:val="en-US"/>
        </w:rPr>
        <w:t xml:space="preserve">ko’ra spreyderning  </w:t>
      </w:r>
      <w:r w:rsidRPr="00F437CB">
        <w:rPr>
          <w:color w:val="111111"/>
          <w:lang w:val="en-US"/>
        </w:rPr>
        <w:t xml:space="preserve"> </w:t>
      </w:r>
      <w:r w:rsidR="00680F4E" w:rsidRPr="00F437CB">
        <w:rPr>
          <w:color w:val="111111"/>
          <w:lang w:val="en-US"/>
        </w:rPr>
        <w:t xml:space="preserve">bo’ylama </w:t>
      </w:r>
      <w:r w:rsidRPr="00F437CB">
        <w:rPr>
          <w:color w:val="111111"/>
          <w:lang w:val="en-US"/>
        </w:rPr>
        <w:t xml:space="preserve"> o'qi kranning harakat yo'nalishi bo'yicha joylashgan bo'lib, bu ikki tomonlama ko'tarish mexanizmidan foydalanishni </w:t>
      </w:r>
      <w:r w:rsidR="00680F4E" w:rsidRPr="00F437CB">
        <w:rPr>
          <w:color w:val="111111"/>
          <w:lang w:val="en-US"/>
        </w:rPr>
        <w:t>imkonini beradi</w:t>
      </w:r>
      <w:r w:rsidRPr="00F437CB">
        <w:rPr>
          <w:color w:val="111111"/>
          <w:lang w:val="en-US"/>
        </w:rPr>
        <w:t>.</w:t>
      </w:r>
    </w:p>
    <w:p w:rsidR="00212B5C" w:rsidRPr="00F437CB" w:rsidRDefault="00680F4E" w:rsidP="00F437CB">
      <w:pPr>
        <w:pStyle w:val="a3"/>
        <w:shd w:val="clear" w:color="auto" w:fill="FFFFFF"/>
        <w:spacing w:before="0" w:beforeAutospacing="0" w:after="0" w:afterAutospacing="0"/>
        <w:ind w:firstLine="165"/>
        <w:rPr>
          <w:color w:val="111111"/>
          <w:lang w:val="en-US"/>
        </w:rPr>
      </w:pPr>
      <w:r w:rsidRPr="00F437CB">
        <w:rPr>
          <w:color w:val="111111"/>
          <w:lang w:val="en-US"/>
        </w:rPr>
        <w:t xml:space="preserve"> Kema </w:t>
      </w:r>
      <w:r w:rsidR="009170A4">
        <w:rPr>
          <w:color w:val="111111"/>
          <w:lang w:val="en-US"/>
        </w:rPr>
        <w:t>Chorpoyali</w:t>
      </w:r>
      <w:r w:rsidRPr="00F437CB">
        <w:rPr>
          <w:color w:val="111111"/>
          <w:lang w:val="en-US"/>
        </w:rPr>
        <w:t>i kranlari - bu kema  palubasi  bo'ylab yotqizilgan temir yo'llar bo'ylab harakatlanadigan konstruksiyadan iboratdir. Kema harakatlanadigan  holatda, aerodinamik qarshilikni kamaytirish uchun kran , kemaning orqa ustki qismiga o'tkaziladi, suriladigan konsollar chiqariladi va kran kemaga mahkam o'rnatiladi.</w:t>
      </w:r>
    </w:p>
    <w:p w:rsidR="000551D3" w:rsidRPr="00F437CB" w:rsidRDefault="000551D3" w:rsidP="00F437CB">
      <w:pPr>
        <w:pStyle w:val="a3"/>
        <w:shd w:val="clear" w:color="auto" w:fill="FFFFFF"/>
        <w:spacing w:before="0" w:beforeAutospacing="0" w:after="0" w:afterAutospacing="0"/>
        <w:ind w:firstLine="165"/>
        <w:rPr>
          <w:color w:val="111111"/>
          <w:lang w:val="en-US"/>
        </w:rPr>
      </w:pPr>
      <w:r w:rsidRPr="00F437CB">
        <w:rPr>
          <w:noProof/>
        </w:rPr>
        <w:drawing>
          <wp:inline distT="0" distB="0" distL="0" distR="0">
            <wp:extent cx="2466975" cy="1849755"/>
            <wp:effectExtent l="0" t="0" r="9525" b="0"/>
            <wp:docPr id="19" name="Рисунок 19" descr="Купить двухбалочный козловой кран цена - купить кран козловой ц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упить двухбалочный козловой кран цена - купить кран козловой це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0551D3" w:rsidRPr="00F437CB" w:rsidRDefault="000551D3" w:rsidP="00F437CB">
      <w:pPr>
        <w:pStyle w:val="a3"/>
        <w:shd w:val="clear" w:color="auto" w:fill="FFFFFF"/>
        <w:spacing w:before="0" w:beforeAutospacing="0" w:after="0" w:afterAutospacing="0"/>
        <w:ind w:firstLine="165"/>
        <w:rPr>
          <w:color w:val="111111"/>
          <w:lang w:val="en-US"/>
        </w:rPr>
      </w:pPr>
      <w:r w:rsidRPr="00F437CB">
        <w:rPr>
          <w:color w:val="111111"/>
          <w:lang w:val="en-US"/>
        </w:rPr>
        <w:t xml:space="preserve">  </w:t>
      </w:r>
      <w:r w:rsidRPr="00F437CB">
        <w:rPr>
          <w:i/>
          <w:color w:val="111111"/>
          <w:lang w:val="en-US"/>
        </w:rPr>
        <w:t>Umumiy maqsadlar</w:t>
      </w:r>
      <w:r w:rsidRPr="00F437CB">
        <w:rPr>
          <w:i/>
          <w:color w:val="111111"/>
          <w:lang w:val="en-US"/>
        </w:rPr>
        <w:t>da</w:t>
      </w:r>
      <w:r w:rsidRPr="00F437CB">
        <w:rPr>
          <w:color w:val="111111"/>
          <w:lang w:val="en-US"/>
        </w:rPr>
        <w:t xml:space="preserve"> foydalaniladigan</w:t>
      </w:r>
      <w:r w:rsidRPr="00F437CB">
        <w:rPr>
          <w:color w:val="111111"/>
          <w:lang w:val="en-US"/>
        </w:rPr>
        <w:t xml:space="preserve"> </w:t>
      </w:r>
      <w:r w:rsidRPr="00F437CB">
        <w:rPr>
          <w:color w:val="111111"/>
          <w:lang w:val="en-US"/>
        </w:rPr>
        <w:t xml:space="preserve"> </w:t>
      </w:r>
      <w:r w:rsidRPr="00F437CB">
        <w:rPr>
          <w:color w:val="111111"/>
          <w:lang w:val="en-US"/>
        </w:rPr>
        <w:t xml:space="preserve"> portli kranlar</w:t>
      </w:r>
      <w:r w:rsidRPr="00F437CB">
        <w:rPr>
          <w:color w:val="111111"/>
          <w:lang w:val="en-US"/>
        </w:rPr>
        <w:t xml:space="preserve">ning yuk </w:t>
      </w:r>
      <w:r w:rsidRPr="00F437CB">
        <w:rPr>
          <w:color w:val="111111"/>
          <w:lang w:val="en-US"/>
        </w:rPr>
        <w:t xml:space="preserve"> ko'tarish </w:t>
      </w:r>
      <w:r w:rsidRPr="00F437CB">
        <w:rPr>
          <w:color w:val="111111"/>
          <w:lang w:val="en-US"/>
        </w:rPr>
        <w:t>qobili</w:t>
      </w:r>
      <w:r w:rsidRPr="00F437CB">
        <w:rPr>
          <w:color w:val="111111"/>
          <w:lang w:val="en-US"/>
        </w:rPr>
        <w:t>vati 3,2 dan 32 tonnagacha, oraliqlari 10 - 32 m, ko'tarish balandligi 7 - 10 m</w:t>
      </w:r>
      <w:r w:rsidRPr="00F437CB">
        <w:rPr>
          <w:color w:val="111111"/>
          <w:lang w:val="en-US"/>
        </w:rPr>
        <w:t xml:space="preserve"> bo’ladi</w:t>
      </w:r>
      <w:r w:rsidRPr="00F437CB">
        <w:rPr>
          <w:color w:val="111111"/>
          <w:lang w:val="en-US"/>
        </w:rPr>
        <w:t>.</w:t>
      </w:r>
    </w:p>
    <w:p w:rsidR="000551D3" w:rsidRPr="00F437CB" w:rsidRDefault="000551D3" w:rsidP="00F437CB">
      <w:pPr>
        <w:pStyle w:val="a3"/>
        <w:shd w:val="clear" w:color="auto" w:fill="FFFFFF"/>
        <w:spacing w:before="0" w:beforeAutospacing="0" w:after="0" w:afterAutospacing="0"/>
        <w:ind w:firstLine="165"/>
        <w:rPr>
          <w:i/>
          <w:color w:val="111111"/>
          <w:lang w:val="en-US"/>
        </w:rPr>
      </w:pPr>
      <w:r w:rsidRPr="00F437CB">
        <w:rPr>
          <w:i/>
          <w:color w:val="111111"/>
          <w:lang w:val="en-US"/>
        </w:rPr>
        <w:t>Ko'prik t</w:t>
      </w:r>
      <w:r w:rsidRPr="00F437CB">
        <w:rPr>
          <w:i/>
          <w:color w:val="111111"/>
          <w:lang w:val="en-US"/>
        </w:rPr>
        <w:t xml:space="preserve">uriga qarab </w:t>
      </w:r>
      <w:r w:rsidR="009170A4">
        <w:rPr>
          <w:i/>
          <w:color w:val="111111"/>
          <w:lang w:val="en-US"/>
        </w:rPr>
        <w:t>Chorpoya</w:t>
      </w:r>
      <w:r w:rsidRPr="00F437CB">
        <w:rPr>
          <w:i/>
          <w:color w:val="111111"/>
          <w:lang w:val="en-US"/>
        </w:rPr>
        <w:t xml:space="preserve"> kranlar bir to’sinli  va </w:t>
      </w:r>
      <w:r w:rsidRPr="00F437CB">
        <w:rPr>
          <w:i/>
          <w:color w:val="111111"/>
          <w:lang w:val="en-US"/>
        </w:rPr>
        <w:t xml:space="preserve">ikki </w:t>
      </w:r>
      <w:r w:rsidRPr="00F437CB">
        <w:rPr>
          <w:i/>
          <w:color w:val="111111"/>
          <w:lang w:val="en-US"/>
        </w:rPr>
        <w:t xml:space="preserve">to’sinli turlarga  </w:t>
      </w:r>
      <w:r w:rsidRPr="00F437CB">
        <w:rPr>
          <w:i/>
          <w:color w:val="111111"/>
          <w:lang w:val="en-US"/>
        </w:rPr>
        <w:t>bo'linadi.</w:t>
      </w:r>
    </w:p>
    <w:p w:rsidR="00212B5C" w:rsidRPr="00F437CB" w:rsidRDefault="000551D3" w:rsidP="00F437CB">
      <w:pPr>
        <w:pStyle w:val="a3"/>
        <w:shd w:val="clear" w:color="auto" w:fill="FFFFFF"/>
        <w:spacing w:before="0" w:beforeAutospacing="0" w:after="0" w:afterAutospacing="0"/>
        <w:ind w:firstLine="165"/>
        <w:rPr>
          <w:color w:val="111111"/>
          <w:lang w:val="en-US"/>
        </w:rPr>
      </w:pPr>
      <w:r w:rsidRPr="00F437CB">
        <w:rPr>
          <w:color w:val="111111"/>
          <w:lang w:val="en-US"/>
        </w:rPr>
        <w:t xml:space="preserve"> </w:t>
      </w:r>
      <w:r w:rsidRPr="00F437CB">
        <w:rPr>
          <w:color w:val="111111"/>
          <w:lang w:val="en-US"/>
        </w:rPr>
        <w:t xml:space="preserve"> Bir to‘sinli ko‘priklarning yuk aravalari osma monorelsli (ko‘tarish quvvati 5 tonnagacha, ba’zan 10 tonnagacha bo‘lgan, o‘ziyurar elektr ko‘targichlardan foydalaniladi), osma qo‘sh relsli, konsolli va konsolli osma</w:t>
      </w:r>
      <w:r w:rsidRPr="00F437CB">
        <w:rPr>
          <w:color w:val="111111"/>
          <w:lang w:val="en-US"/>
        </w:rPr>
        <w:t xml:space="preserve"> tarzda tayyor</w:t>
      </w:r>
      <w:r w:rsidR="00C2327B" w:rsidRPr="00F437CB">
        <w:rPr>
          <w:color w:val="111111"/>
          <w:lang w:val="en-US"/>
        </w:rPr>
        <w:t>l</w:t>
      </w:r>
      <w:r w:rsidRPr="00F437CB">
        <w:rPr>
          <w:color w:val="111111"/>
          <w:lang w:val="en-US"/>
        </w:rPr>
        <w:t>anadi</w:t>
      </w:r>
      <w:r w:rsidRPr="00F437CB">
        <w:rPr>
          <w:color w:val="111111"/>
          <w:lang w:val="en-US"/>
        </w:rPr>
        <w:t>.</w:t>
      </w:r>
    </w:p>
    <w:p w:rsidR="00992984" w:rsidRPr="00F437CB" w:rsidRDefault="00992984" w:rsidP="00F437CB">
      <w:pPr>
        <w:pStyle w:val="a3"/>
        <w:shd w:val="clear" w:color="auto" w:fill="FFFFFF"/>
        <w:spacing w:before="0" w:beforeAutospacing="0" w:after="0" w:afterAutospacing="0"/>
        <w:ind w:firstLine="165"/>
        <w:rPr>
          <w:lang w:val="en-US"/>
        </w:rPr>
      </w:pPr>
      <w:r w:rsidRPr="00F437CB">
        <w:rPr>
          <w:lang w:val="en-US"/>
        </w:rPr>
        <w:t xml:space="preserve">Ikki to‘sinli </w:t>
      </w:r>
      <w:r w:rsidR="009170A4">
        <w:rPr>
          <w:lang w:val="en-US"/>
        </w:rPr>
        <w:t>Chorpoya</w:t>
      </w:r>
      <w:r w:rsidRPr="00F437CB">
        <w:rPr>
          <w:lang w:val="en-US"/>
        </w:rPr>
        <w:t xml:space="preserve"> kranlar. Ikki to‘sinli ko‘prikli </w:t>
      </w:r>
      <w:r w:rsidR="009170A4">
        <w:rPr>
          <w:lang w:val="en-US"/>
        </w:rPr>
        <w:t>Chorpoya</w:t>
      </w:r>
      <w:r w:rsidRPr="00F437CB">
        <w:rPr>
          <w:lang w:val="en-US"/>
        </w:rPr>
        <w:t xml:space="preserve"> kranlar ko‘proq metallni talab qiladi; Ularning asosiy ustunligi - ko'pikli kranlardan odatiy yuk aravachalaridan foydalanish va tasdiqlangan texnologiyadan foydalangan holda quti shaklidagi oraliq to’sinni  ishlab chiqarish imkoniyati.</w:t>
      </w:r>
    </w:p>
    <w:p w:rsidR="00C2327B" w:rsidRPr="00F437CB" w:rsidRDefault="00C2327B"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Ikki to'sinli ko'prikli </w:t>
      </w:r>
      <w:r w:rsidR="009170A4">
        <w:rPr>
          <w:rFonts w:ascii="Times New Roman" w:eastAsia="Times New Roman" w:hAnsi="Times New Roman" w:cs="Times New Roman"/>
          <w:color w:val="000000"/>
          <w:sz w:val="24"/>
          <w:szCs w:val="24"/>
          <w:lang w:val="en-US" w:eastAsia="ru-RU"/>
        </w:rPr>
        <w:t>Chorpoyali</w:t>
      </w:r>
      <w:r w:rsidRPr="00F437CB">
        <w:rPr>
          <w:rFonts w:ascii="Times New Roman" w:eastAsia="Times New Roman" w:hAnsi="Times New Roman" w:cs="Times New Roman"/>
          <w:color w:val="000000"/>
          <w:sz w:val="24"/>
          <w:szCs w:val="24"/>
          <w:lang w:val="en-US" w:eastAsia="ru-RU"/>
        </w:rPr>
        <w:t xml:space="preserve"> kranlarda, qoida</w:t>
      </w:r>
      <w:r w:rsidRPr="00F437CB">
        <w:rPr>
          <w:rFonts w:ascii="Times New Roman" w:eastAsia="Times New Roman" w:hAnsi="Times New Roman" w:cs="Times New Roman"/>
          <w:color w:val="000000"/>
          <w:sz w:val="24"/>
          <w:szCs w:val="24"/>
          <w:lang w:val="en-US" w:eastAsia="ru-RU"/>
        </w:rPr>
        <w:t xml:space="preserve">ga ko’ra </w:t>
      </w: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ko’prikli </w:t>
      </w:r>
      <w:r w:rsidRPr="00F437CB">
        <w:rPr>
          <w:rFonts w:ascii="Times New Roman" w:eastAsia="Times New Roman" w:hAnsi="Times New Roman" w:cs="Times New Roman"/>
          <w:color w:val="000000"/>
          <w:sz w:val="24"/>
          <w:szCs w:val="24"/>
          <w:lang w:val="en-US" w:eastAsia="ru-RU"/>
        </w:rPr>
        <w:t xml:space="preserve"> kranlarning yuk aravalari ishlatiladi.</w:t>
      </w:r>
    </w:p>
    <w:p w:rsidR="002A60B6" w:rsidRPr="00F437CB" w:rsidRDefault="002A60B6"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Tirgaklar</w:t>
      </w:r>
      <w:r w:rsidRPr="00F437CB">
        <w:rPr>
          <w:rFonts w:ascii="Times New Roman" w:eastAsia="Times New Roman" w:hAnsi="Times New Roman" w:cs="Times New Roman"/>
          <w:color w:val="000000"/>
          <w:sz w:val="24"/>
          <w:szCs w:val="24"/>
          <w:lang w:val="en-US" w:eastAsia="ru-RU"/>
        </w:rPr>
        <w:t xml:space="preserve"> soniga ko'ra </w:t>
      </w:r>
      <w:r w:rsidR="009170A4">
        <w:rPr>
          <w:rFonts w:ascii="Times New Roman" w:eastAsia="Times New Roman" w:hAnsi="Times New Roman" w:cs="Times New Roman"/>
          <w:color w:val="000000"/>
          <w:sz w:val="24"/>
          <w:szCs w:val="24"/>
          <w:lang w:val="en-US" w:eastAsia="ru-RU"/>
        </w:rPr>
        <w:t>Chorpoyali</w:t>
      </w:r>
      <w:r w:rsidRPr="00F437CB">
        <w:rPr>
          <w:rFonts w:ascii="Times New Roman" w:eastAsia="Times New Roman" w:hAnsi="Times New Roman" w:cs="Times New Roman"/>
          <w:color w:val="000000"/>
          <w:sz w:val="24"/>
          <w:szCs w:val="24"/>
          <w:lang w:val="en-US" w:eastAsia="ru-RU"/>
        </w:rPr>
        <w:t xml:space="preserve"> kranlar quyidagilarga bo'linadi:</w:t>
      </w:r>
    </w:p>
    <w:p w:rsidR="002A60B6" w:rsidRPr="00F437CB" w:rsidRDefault="002A60B6"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bir ustunli tayanchli kranlar;</w:t>
      </w:r>
    </w:p>
    <w:p w:rsidR="002A60B6" w:rsidRPr="00F437CB" w:rsidRDefault="002A60B6"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ikki ustunli tayanchli kranlar.</w:t>
      </w:r>
    </w:p>
    <w:p w:rsidR="002A60B6" w:rsidRPr="00F437CB" w:rsidRDefault="002A60B6"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Ikki ustunli tayanchli </w:t>
      </w:r>
      <w:r w:rsidR="009170A4">
        <w:rPr>
          <w:rFonts w:ascii="Times New Roman" w:eastAsia="Times New Roman" w:hAnsi="Times New Roman" w:cs="Times New Roman"/>
          <w:color w:val="000000"/>
          <w:sz w:val="24"/>
          <w:szCs w:val="24"/>
          <w:lang w:val="en-US" w:eastAsia="ru-RU"/>
        </w:rPr>
        <w:t>Chorpoya</w:t>
      </w:r>
      <w:r w:rsidRPr="00F437CB">
        <w:rPr>
          <w:rFonts w:ascii="Times New Roman" w:eastAsia="Times New Roman" w:hAnsi="Times New Roman" w:cs="Times New Roman"/>
          <w:color w:val="000000"/>
          <w:sz w:val="24"/>
          <w:szCs w:val="24"/>
          <w:lang w:val="en-US" w:eastAsia="ru-RU"/>
        </w:rPr>
        <w:t xml:space="preserve"> kranlar</w:t>
      </w: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eng keng tarqalgan. Tayanchlardan biri ko'prikka qattiq ulanishi mumkin (qattiq yoki fa</w:t>
      </w:r>
      <w:r w:rsidRPr="00F437CB">
        <w:rPr>
          <w:rFonts w:ascii="Times New Roman" w:eastAsia="Times New Roman" w:hAnsi="Times New Roman" w:cs="Times New Roman"/>
          <w:color w:val="000000"/>
          <w:sz w:val="24"/>
          <w:szCs w:val="24"/>
          <w:lang w:val="en-US" w:eastAsia="ru-RU"/>
        </w:rPr>
        <w:t xml:space="preserve">zoviy tayanch), ikkinchisi esa  sharnirli ulanadi </w:t>
      </w:r>
      <w:r w:rsidRPr="00F437CB">
        <w:rPr>
          <w:rFonts w:ascii="Times New Roman" w:eastAsia="Times New Roman" w:hAnsi="Times New Roman" w:cs="Times New Roman"/>
          <w:color w:val="000000"/>
          <w:sz w:val="24"/>
          <w:szCs w:val="24"/>
          <w:lang w:val="en-US" w:eastAsia="ru-RU"/>
        </w:rPr>
        <w:t>(moslashuvchan yoki tekis tayanch). 25 m dan kam</w:t>
      </w:r>
      <w:r w:rsidR="000B5DBC" w:rsidRPr="00F437CB">
        <w:rPr>
          <w:rFonts w:ascii="Times New Roman" w:eastAsia="Times New Roman" w:hAnsi="Times New Roman" w:cs="Times New Roman"/>
          <w:color w:val="000000"/>
          <w:sz w:val="24"/>
          <w:szCs w:val="24"/>
          <w:lang w:val="en-US" w:eastAsia="ru-RU"/>
        </w:rPr>
        <w:t xml:space="preserve"> oraliqli </w:t>
      </w:r>
      <w:r w:rsidRPr="00F437CB">
        <w:rPr>
          <w:rFonts w:ascii="Times New Roman" w:eastAsia="Times New Roman" w:hAnsi="Times New Roman" w:cs="Times New Roman"/>
          <w:color w:val="000000"/>
          <w:sz w:val="24"/>
          <w:szCs w:val="24"/>
          <w:lang w:val="en-US" w:eastAsia="ru-RU"/>
        </w:rPr>
        <w:t xml:space="preserve"> masofaga ega </w:t>
      </w:r>
      <w:r w:rsidR="009170A4">
        <w:rPr>
          <w:rFonts w:ascii="Times New Roman" w:eastAsia="Times New Roman" w:hAnsi="Times New Roman" w:cs="Times New Roman"/>
          <w:color w:val="000000"/>
          <w:sz w:val="24"/>
          <w:szCs w:val="24"/>
          <w:lang w:val="en-US" w:eastAsia="ru-RU"/>
        </w:rPr>
        <w:t>Chorpoya</w:t>
      </w:r>
      <w:r w:rsidRPr="00F437CB">
        <w:rPr>
          <w:rFonts w:ascii="Times New Roman" w:eastAsia="Times New Roman" w:hAnsi="Times New Roman" w:cs="Times New Roman"/>
          <w:color w:val="000000"/>
          <w:sz w:val="24"/>
          <w:szCs w:val="24"/>
          <w:lang w:val="en-US" w:eastAsia="ru-RU"/>
        </w:rPr>
        <w:t xml:space="preserve"> kranlar uchun ikkala tayanch ham qattiqdir. Og'ir kran tayanchlarining har birining temir yo'li (ko'tarish quvvati 1000 tonna va undan ortiq) 2 yoki undan ortiq relsdan iborat bo'lishi mumkin. Bu holatda pastki qismlar fazoviy muvozanatlashtiruvchi </w:t>
      </w:r>
      <w:r w:rsidR="000B5DBC" w:rsidRPr="00F437CB">
        <w:rPr>
          <w:rFonts w:ascii="Times New Roman" w:eastAsia="Times New Roman" w:hAnsi="Times New Roman" w:cs="Times New Roman"/>
          <w:color w:val="000000"/>
          <w:sz w:val="24"/>
          <w:szCs w:val="24"/>
          <w:lang w:val="en-US" w:eastAsia="ru-RU"/>
        </w:rPr>
        <w:t xml:space="preserve">osmaga </w:t>
      </w:r>
      <w:r w:rsidRPr="00F437CB">
        <w:rPr>
          <w:rFonts w:ascii="Times New Roman" w:eastAsia="Times New Roman" w:hAnsi="Times New Roman" w:cs="Times New Roman"/>
          <w:color w:val="000000"/>
          <w:sz w:val="24"/>
          <w:szCs w:val="24"/>
          <w:lang w:val="en-US" w:eastAsia="ru-RU"/>
        </w:rPr>
        <w:t xml:space="preserve"> ega</w:t>
      </w:r>
      <w:r w:rsidR="000B5DBC" w:rsidRPr="00F437CB">
        <w:rPr>
          <w:rFonts w:ascii="Times New Roman" w:eastAsia="Times New Roman" w:hAnsi="Times New Roman" w:cs="Times New Roman"/>
          <w:color w:val="000000"/>
          <w:sz w:val="24"/>
          <w:szCs w:val="24"/>
          <w:lang w:val="en-US" w:eastAsia="ru-RU"/>
        </w:rPr>
        <w:t xml:space="preserve"> bo’ladi</w:t>
      </w:r>
      <w:r w:rsidRPr="00F437CB">
        <w:rPr>
          <w:rFonts w:ascii="Times New Roman" w:eastAsia="Times New Roman" w:hAnsi="Times New Roman" w:cs="Times New Roman"/>
          <w:color w:val="000000"/>
          <w:sz w:val="24"/>
          <w:szCs w:val="24"/>
          <w:lang w:val="en-US" w:eastAsia="ru-RU"/>
        </w:rPr>
        <w:t xml:space="preserve">. Ba'zi hollarda, relslar </w:t>
      </w:r>
      <w:r w:rsidR="000B5DBC" w:rsidRPr="00F437CB">
        <w:rPr>
          <w:rFonts w:ascii="Times New Roman" w:eastAsia="Times New Roman" w:hAnsi="Times New Roman" w:cs="Times New Roman"/>
          <w:color w:val="000000"/>
          <w:sz w:val="24"/>
          <w:szCs w:val="24"/>
          <w:lang w:val="en-US" w:eastAsia="ru-RU"/>
        </w:rPr>
        <w:t>tayanchlarning balandligi</w:t>
      </w:r>
      <w:r w:rsidR="000B5DBC" w:rsidRPr="00F437CB">
        <w:rPr>
          <w:rFonts w:ascii="Times New Roman" w:eastAsia="Times New Roman" w:hAnsi="Times New Roman" w:cs="Times New Roman"/>
          <w:color w:val="000000"/>
          <w:sz w:val="24"/>
          <w:szCs w:val="24"/>
          <w:lang w:val="en-US" w:eastAsia="ru-RU"/>
        </w:rPr>
        <w:t xml:space="preserve">ga qarab </w:t>
      </w:r>
      <w:r w:rsidR="000B5DBC"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turli darajadagi </w:t>
      </w:r>
      <w:r w:rsidR="000B5DBC" w:rsidRPr="00F437CB">
        <w:rPr>
          <w:rFonts w:ascii="Times New Roman" w:eastAsia="Times New Roman" w:hAnsi="Times New Roman" w:cs="Times New Roman"/>
          <w:color w:val="000000"/>
          <w:sz w:val="24"/>
          <w:szCs w:val="24"/>
          <w:lang w:val="en-US" w:eastAsia="ru-RU"/>
        </w:rPr>
        <w:t xml:space="preserve">balandlikda </w:t>
      </w:r>
      <w:r w:rsidRPr="00F437CB">
        <w:rPr>
          <w:rFonts w:ascii="Times New Roman" w:eastAsia="Times New Roman" w:hAnsi="Times New Roman" w:cs="Times New Roman"/>
          <w:color w:val="000000"/>
          <w:sz w:val="24"/>
          <w:szCs w:val="24"/>
          <w:lang w:val="en-US" w:eastAsia="ru-RU"/>
        </w:rPr>
        <w:t xml:space="preserve"> yotqiziladi.</w:t>
      </w:r>
    </w:p>
    <w:p w:rsidR="000B5DBC" w:rsidRPr="009170A4" w:rsidRDefault="000B5DBC" w:rsidP="00F437CB">
      <w:pPr>
        <w:spacing w:after="0" w:line="240" w:lineRule="auto"/>
        <w:rPr>
          <w:rFonts w:ascii="Times New Roman" w:eastAsia="Times New Roman" w:hAnsi="Times New Roman" w:cs="Times New Roman"/>
          <w:i/>
          <w:color w:val="000000"/>
          <w:sz w:val="24"/>
          <w:szCs w:val="24"/>
          <w:lang w:val="en-US" w:eastAsia="ru-RU"/>
        </w:rPr>
      </w:pPr>
      <w:r w:rsidRPr="00F437CB">
        <w:rPr>
          <w:rFonts w:ascii="Times New Roman" w:eastAsia="Times New Roman" w:hAnsi="Times New Roman" w:cs="Times New Roman"/>
          <w:i/>
          <w:color w:val="000000"/>
          <w:sz w:val="24"/>
          <w:szCs w:val="24"/>
          <w:lang w:val="en-US" w:eastAsia="ru-RU"/>
        </w:rPr>
        <w:t xml:space="preserve">Agar ko'prik bir tomondan kranning </w:t>
      </w:r>
      <w:r w:rsidRPr="00F437CB">
        <w:rPr>
          <w:rFonts w:ascii="Times New Roman" w:eastAsia="Times New Roman" w:hAnsi="Times New Roman" w:cs="Times New Roman"/>
          <w:i/>
          <w:color w:val="000000"/>
          <w:sz w:val="24"/>
          <w:szCs w:val="24"/>
          <w:lang w:val="en-US" w:eastAsia="ru-RU"/>
        </w:rPr>
        <w:t xml:space="preserve">harakat </w:t>
      </w:r>
      <w:r w:rsidRPr="00F437CB">
        <w:rPr>
          <w:rFonts w:ascii="Times New Roman" w:eastAsia="Times New Roman" w:hAnsi="Times New Roman" w:cs="Times New Roman"/>
          <w:i/>
          <w:color w:val="000000"/>
          <w:sz w:val="24"/>
          <w:szCs w:val="24"/>
          <w:lang w:val="en-US" w:eastAsia="ru-RU"/>
        </w:rPr>
        <w:t xml:space="preserve"> yo'lagiga, ikkinchisi esa tayanch oyoqlariga tayansa, </w:t>
      </w:r>
      <w:r w:rsidRPr="00F437CB">
        <w:rPr>
          <w:rFonts w:ascii="Times New Roman" w:eastAsia="Times New Roman" w:hAnsi="Times New Roman" w:cs="Times New Roman"/>
          <w:i/>
          <w:color w:val="000000"/>
          <w:sz w:val="24"/>
          <w:szCs w:val="24"/>
          <w:lang w:val="en-US" w:eastAsia="ru-RU"/>
        </w:rPr>
        <w:t xml:space="preserve">bunday </w:t>
      </w:r>
      <w:r w:rsidRPr="00F437CB">
        <w:rPr>
          <w:rFonts w:ascii="Times New Roman" w:eastAsia="Times New Roman" w:hAnsi="Times New Roman" w:cs="Times New Roman"/>
          <w:i/>
          <w:color w:val="000000"/>
          <w:sz w:val="24"/>
          <w:szCs w:val="24"/>
          <w:lang w:val="en-US" w:eastAsia="ru-RU"/>
        </w:rPr>
        <w:t xml:space="preserve">kran yarim </w:t>
      </w:r>
      <w:r w:rsidR="009170A4">
        <w:rPr>
          <w:rFonts w:ascii="Times New Roman" w:eastAsia="Times New Roman" w:hAnsi="Times New Roman" w:cs="Times New Roman"/>
          <w:i/>
          <w:color w:val="000000"/>
          <w:sz w:val="24"/>
          <w:szCs w:val="24"/>
          <w:lang w:val="en-US" w:eastAsia="ru-RU"/>
        </w:rPr>
        <w:t>Chorpoyali</w:t>
      </w:r>
      <w:r w:rsidRPr="00F437CB">
        <w:rPr>
          <w:rFonts w:ascii="Times New Roman" w:eastAsia="Times New Roman" w:hAnsi="Times New Roman" w:cs="Times New Roman"/>
          <w:i/>
          <w:color w:val="000000"/>
          <w:sz w:val="24"/>
          <w:szCs w:val="24"/>
          <w:lang w:val="en-US" w:eastAsia="ru-RU"/>
        </w:rPr>
        <w:t xml:space="preserve"> </w:t>
      </w:r>
      <w:r w:rsidRPr="00F437CB">
        <w:rPr>
          <w:rFonts w:ascii="Times New Roman" w:eastAsia="Times New Roman" w:hAnsi="Times New Roman" w:cs="Times New Roman"/>
          <w:i/>
          <w:color w:val="000000"/>
          <w:sz w:val="24"/>
          <w:szCs w:val="24"/>
          <w:lang w:val="en-US" w:eastAsia="ru-RU"/>
        </w:rPr>
        <w:t xml:space="preserve"> kran </w:t>
      </w:r>
      <w:r w:rsidRPr="00F437CB">
        <w:rPr>
          <w:rFonts w:ascii="Times New Roman" w:eastAsia="Times New Roman" w:hAnsi="Times New Roman" w:cs="Times New Roman"/>
          <w:i/>
          <w:color w:val="000000"/>
          <w:sz w:val="24"/>
          <w:szCs w:val="24"/>
          <w:lang w:val="en-US" w:eastAsia="ru-RU"/>
        </w:rPr>
        <w:t>deb ataladi.</w:t>
      </w:r>
    </w:p>
    <w:p w:rsidR="000B5DBC" w:rsidRPr="00F437CB" w:rsidRDefault="000B5DBC"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Yuk tashish aravachasi kran ko'prigi bo'ylab harakatlanadi. Trolleybusning harakatlanish mexanizmi, shuningdek, ko'tarish mexanizmi trolleybusga (avtonom yuk aravachasi) yoki ko'prikning metall konstruktsiyasiga o'rnatilishi mumkin. Ko'pincha ko'tarish mexanizmi metall konstruktsiyaga o'rnatiladi va trolleybus faqat harakat mexanizmi bilan jihozlangan</w:t>
      </w:r>
      <w:r w:rsidRPr="00F437CB">
        <w:rPr>
          <w:rFonts w:ascii="Times New Roman" w:eastAsia="Times New Roman" w:hAnsi="Times New Roman" w:cs="Times New Roman"/>
          <w:color w:val="000000"/>
          <w:sz w:val="24"/>
          <w:szCs w:val="24"/>
          <w:lang w:val="en-US" w:eastAsia="ru-RU"/>
        </w:rPr>
        <w:t xml:space="preserve"> bo’ladi</w:t>
      </w:r>
      <w:r w:rsidRPr="00F437CB">
        <w:rPr>
          <w:rFonts w:ascii="Times New Roman" w:eastAsia="Times New Roman" w:hAnsi="Times New Roman" w:cs="Times New Roman"/>
          <w:color w:val="000000"/>
          <w:sz w:val="24"/>
          <w:szCs w:val="24"/>
          <w:lang w:val="en-US" w:eastAsia="ru-RU"/>
        </w:rPr>
        <w:t>.</w:t>
      </w:r>
    </w:p>
    <w:p w:rsidR="00E2105B" w:rsidRPr="00F437CB" w:rsidRDefault="00E2105B"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hAnsi="Times New Roman" w:cs="Times New Roman"/>
          <w:noProof/>
          <w:color w:val="000000"/>
          <w:sz w:val="24"/>
          <w:szCs w:val="24"/>
          <w:lang w:eastAsia="ru-RU"/>
        </w:rPr>
        <w:lastRenderedPageBreak/>
        <w:drawing>
          <wp:inline distT="0" distB="0" distL="0" distR="0">
            <wp:extent cx="2466975" cy="1849755"/>
            <wp:effectExtent l="0" t="0" r="9525" b="0"/>
            <wp:docPr id="22" name="Рисунок 22" descr="C:\Users\Исматилло ака\AppData\Local\Microsoft\Windows\INetCache\Content.MSO\B97A08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Исматилло ака\AppData\Local\Microsoft\Windows\INetCache\Content.MSO\B97A082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9170A4">
        <w:rPr>
          <w:rFonts w:ascii="Times New Roman" w:hAnsi="Times New Roman" w:cs="Times New Roman"/>
          <w:sz w:val="24"/>
          <w:szCs w:val="24"/>
          <w:lang w:val="en-US"/>
        </w:rPr>
        <w:t xml:space="preserve"> </w:t>
      </w:r>
      <w:r w:rsidRPr="00F437CB">
        <w:rPr>
          <w:rFonts w:ascii="Times New Roman" w:hAnsi="Times New Roman" w:cs="Times New Roman"/>
          <w:noProof/>
          <w:sz w:val="24"/>
          <w:szCs w:val="24"/>
          <w:lang w:eastAsia="ru-RU"/>
        </w:rPr>
        <w:drawing>
          <wp:inline distT="0" distB="0" distL="0" distR="0">
            <wp:extent cx="2849245" cy="1882199"/>
            <wp:effectExtent l="0" t="0" r="8255" b="3810"/>
            <wp:docPr id="23" name="Рисунок 23" descr="Кран полукозловой грейферный — купить от завода-изготовителя Атл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Кран полукозловой грейферный — купить от завода-изготовителя Атла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492" cy="1886986"/>
                    </a:xfrm>
                    <a:prstGeom prst="rect">
                      <a:avLst/>
                    </a:prstGeom>
                    <a:noFill/>
                    <a:ln>
                      <a:noFill/>
                    </a:ln>
                  </pic:spPr>
                </pic:pic>
              </a:graphicData>
            </a:graphic>
          </wp:inline>
        </w:drawing>
      </w:r>
    </w:p>
    <w:p w:rsidR="0098226E" w:rsidRPr="00F437CB" w:rsidRDefault="0098226E"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Greyferli </w:t>
      </w:r>
      <w:r w:rsidRPr="00F437CB">
        <w:rPr>
          <w:rFonts w:ascii="Times New Roman" w:eastAsia="Times New Roman" w:hAnsi="Times New Roman" w:cs="Times New Roman"/>
          <w:color w:val="000000"/>
          <w:sz w:val="24"/>
          <w:szCs w:val="24"/>
          <w:lang w:val="en-US" w:eastAsia="ru-RU"/>
        </w:rPr>
        <w:t xml:space="preserve"> </w:t>
      </w:r>
      <w:r w:rsidR="009170A4">
        <w:rPr>
          <w:rFonts w:ascii="Times New Roman" w:eastAsia="Times New Roman" w:hAnsi="Times New Roman" w:cs="Times New Roman"/>
          <w:color w:val="000000"/>
          <w:sz w:val="24"/>
          <w:szCs w:val="24"/>
          <w:lang w:val="en-US" w:eastAsia="ru-RU"/>
        </w:rPr>
        <w:t>Chorpoyali</w:t>
      </w:r>
      <w:r w:rsidRPr="00F437CB">
        <w:rPr>
          <w:rFonts w:ascii="Times New Roman" w:eastAsia="Times New Roman" w:hAnsi="Times New Roman" w:cs="Times New Roman"/>
          <w:color w:val="000000"/>
          <w:sz w:val="24"/>
          <w:szCs w:val="24"/>
          <w:lang w:val="en-US" w:eastAsia="ru-RU"/>
        </w:rPr>
        <w:t xml:space="preserve"> kranlari </w:t>
      </w: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 maxsus </w:t>
      </w:r>
      <w:r w:rsidRPr="00F437CB">
        <w:rPr>
          <w:rFonts w:ascii="Times New Roman" w:eastAsia="Times New Roman" w:hAnsi="Times New Roman" w:cs="Times New Roman"/>
          <w:color w:val="000000"/>
          <w:sz w:val="24"/>
          <w:szCs w:val="24"/>
          <w:lang w:val="en-US" w:eastAsia="ru-RU"/>
        </w:rPr>
        <w:t xml:space="preserve">greyfer lebyodkasi </w:t>
      </w:r>
      <w:r w:rsidRPr="00F437CB">
        <w:rPr>
          <w:rFonts w:ascii="Times New Roman" w:eastAsia="Times New Roman" w:hAnsi="Times New Roman" w:cs="Times New Roman"/>
          <w:color w:val="000000"/>
          <w:sz w:val="24"/>
          <w:szCs w:val="24"/>
          <w:lang w:val="en-US" w:eastAsia="ru-RU"/>
        </w:rPr>
        <w:t xml:space="preserve"> bilan jihozlangan va agar ko'tarish mexanizmi mavjud bo'lsa, </w:t>
      </w:r>
      <w:r w:rsidRPr="00F437CB">
        <w:rPr>
          <w:rFonts w:ascii="Times New Roman" w:eastAsia="Times New Roman" w:hAnsi="Times New Roman" w:cs="Times New Roman"/>
          <w:color w:val="000000"/>
          <w:sz w:val="24"/>
          <w:szCs w:val="24"/>
          <w:lang w:val="en-US" w:eastAsia="ru-RU"/>
        </w:rPr>
        <w:t>greyferni</w:t>
      </w:r>
      <w:r w:rsidRPr="00F437CB">
        <w:rPr>
          <w:rFonts w:ascii="Times New Roman" w:eastAsia="Times New Roman" w:hAnsi="Times New Roman" w:cs="Times New Roman"/>
          <w:color w:val="000000"/>
          <w:sz w:val="24"/>
          <w:szCs w:val="24"/>
          <w:lang w:val="en-US" w:eastAsia="ru-RU"/>
        </w:rPr>
        <w:t xml:space="preserve">i qulflash mexanizmi </w:t>
      </w:r>
      <w:r w:rsidRPr="00F437CB">
        <w:rPr>
          <w:rFonts w:ascii="Times New Roman" w:eastAsia="Times New Roman" w:hAnsi="Times New Roman" w:cs="Times New Roman"/>
          <w:color w:val="000000"/>
          <w:sz w:val="24"/>
          <w:szCs w:val="24"/>
          <w:lang w:val="en-US" w:eastAsia="ru-RU"/>
        </w:rPr>
        <w:t xml:space="preserve">ham </w:t>
      </w:r>
      <w:r w:rsidRPr="00F437CB">
        <w:rPr>
          <w:rFonts w:ascii="Times New Roman" w:eastAsia="Times New Roman" w:hAnsi="Times New Roman" w:cs="Times New Roman"/>
          <w:color w:val="000000"/>
          <w:sz w:val="24"/>
          <w:szCs w:val="24"/>
          <w:lang w:val="en-US" w:eastAsia="ru-RU"/>
        </w:rPr>
        <w:t>mavjud</w:t>
      </w:r>
      <w:r w:rsidRPr="00F437CB">
        <w:rPr>
          <w:rFonts w:ascii="Times New Roman" w:eastAsia="Times New Roman" w:hAnsi="Times New Roman" w:cs="Times New Roman"/>
          <w:color w:val="000000"/>
          <w:sz w:val="24"/>
          <w:szCs w:val="24"/>
          <w:lang w:val="en-US" w:eastAsia="ru-RU"/>
        </w:rPr>
        <w:t xml:space="preserve"> bo’ladi</w:t>
      </w:r>
      <w:r w:rsidRPr="00F437CB">
        <w:rPr>
          <w:rFonts w:ascii="Times New Roman" w:eastAsia="Times New Roman" w:hAnsi="Times New Roman" w:cs="Times New Roman"/>
          <w:color w:val="000000"/>
          <w:sz w:val="24"/>
          <w:szCs w:val="24"/>
          <w:lang w:val="en-US" w:eastAsia="ru-RU"/>
        </w:rPr>
        <w:t>.</w:t>
      </w:r>
    </w:p>
    <w:p w:rsidR="0098226E" w:rsidRPr="00F437CB" w:rsidRDefault="0098226E"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Agar yukni </w:t>
      </w:r>
      <w:r w:rsidRPr="00F437CB">
        <w:rPr>
          <w:rFonts w:ascii="Times New Roman" w:eastAsia="Times New Roman" w:hAnsi="Times New Roman" w:cs="Times New Roman"/>
          <w:color w:val="000000"/>
          <w:sz w:val="24"/>
          <w:szCs w:val="24"/>
          <w:lang w:val="en-US" w:eastAsia="ru-RU"/>
        </w:rPr>
        <w:t>mo’ljallash</w:t>
      </w:r>
      <w:r w:rsidRPr="00F437CB">
        <w:rPr>
          <w:rFonts w:ascii="Times New Roman" w:eastAsia="Times New Roman" w:hAnsi="Times New Roman" w:cs="Times New Roman"/>
          <w:color w:val="000000"/>
          <w:sz w:val="24"/>
          <w:szCs w:val="24"/>
          <w:lang w:val="en-US" w:eastAsia="ru-RU"/>
        </w:rPr>
        <w:t xml:space="preserve"> zarurati tug'ilsa, u holda trolleybus metallurgiya kranlari </w:t>
      </w: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 aravacha</w:t>
      </w:r>
      <w:r w:rsidRPr="00F437CB">
        <w:rPr>
          <w:rFonts w:ascii="Times New Roman" w:eastAsia="Times New Roman" w:hAnsi="Times New Roman" w:cs="Times New Roman"/>
          <w:color w:val="000000"/>
          <w:sz w:val="24"/>
          <w:szCs w:val="24"/>
          <w:lang w:val="en-US" w:eastAsia="ru-RU"/>
        </w:rPr>
        <w:t xml:space="preserve">lari </w:t>
      </w:r>
      <w:r w:rsidRPr="00F437CB">
        <w:rPr>
          <w:rFonts w:ascii="Times New Roman" w:eastAsia="Times New Roman" w:hAnsi="Times New Roman" w:cs="Times New Roman"/>
          <w:color w:val="000000"/>
          <w:sz w:val="24"/>
          <w:szCs w:val="24"/>
          <w:lang w:val="en-US" w:eastAsia="ru-RU"/>
        </w:rPr>
        <w:t xml:space="preserve"> kabi a</w:t>
      </w:r>
      <w:r w:rsidRPr="00F437CB">
        <w:rPr>
          <w:rFonts w:ascii="Times New Roman" w:eastAsia="Times New Roman" w:hAnsi="Times New Roman" w:cs="Times New Roman"/>
          <w:color w:val="000000"/>
          <w:sz w:val="24"/>
          <w:szCs w:val="24"/>
          <w:lang w:val="en-US" w:eastAsia="ru-RU"/>
        </w:rPr>
        <w:t>ylanadigan qism bilan jihozlanadi</w:t>
      </w:r>
      <w:r w:rsidRPr="00F437CB">
        <w:rPr>
          <w:rFonts w:ascii="Times New Roman" w:eastAsia="Times New Roman" w:hAnsi="Times New Roman" w:cs="Times New Roman"/>
          <w:color w:val="000000"/>
          <w:sz w:val="24"/>
          <w:szCs w:val="24"/>
          <w:lang w:val="en-US" w:eastAsia="ru-RU"/>
        </w:rPr>
        <w:t>.</w:t>
      </w:r>
    </w:p>
    <w:p w:rsidR="0098226E" w:rsidRPr="00F437CB" w:rsidRDefault="0098226E"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Yukning tebranishini kamaytirish uchun yuk tashish moslamasining qattiq </w:t>
      </w:r>
      <w:r w:rsidRPr="00F437CB">
        <w:rPr>
          <w:rFonts w:ascii="Times New Roman" w:eastAsia="Times New Roman" w:hAnsi="Times New Roman" w:cs="Times New Roman"/>
          <w:color w:val="000000"/>
          <w:sz w:val="24"/>
          <w:szCs w:val="24"/>
          <w:lang w:val="en-US" w:eastAsia="ru-RU"/>
        </w:rPr>
        <w:t>osma</w:t>
      </w:r>
      <w:r w:rsidRPr="00F437CB">
        <w:rPr>
          <w:rFonts w:ascii="Times New Roman" w:eastAsia="Times New Roman" w:hAnsi="Times New Roman" w:cs="Times New Roman"/>
          <w:color w:val="000000"/>
          <w:sz w:val="24"/>
          <w:szCs w:val="24"/>
          <w:lang w:val="en-US" w:eastAsia="ru-RU"/>
        </w:rPr>
        <w:t>sidan foydalanish mumkin.</w:t>
      </w:r>
    </w:p>
    <w:p w:rsidR="00212B5C" w:rsidRPr="00F437CB" w:rsidRDefault="00C2327B"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i/>
          <w:color w:val="000000"/>
          <w:sz w:val="24"/>
          <w:szCs w:val="24"/>
          <w:lang w:val="en-US" w:eastAsia="ru-RU"/>
        </w:rPr>
        <w:t>Qurilish va montaj kranlari</w:t>
      </w:r>
      <w:r w:rsidRPr="00F437CB">
        <w:rPr>
          <w:rFonts w:ascii="Times New Roman" w:eastAsia="Times New Roman" w:hAnsi="Times New Roman" w:cs="Times New Roman"/>
          <w:color w:val="000000"/>
          <w:sz w:val="24"/>
          <w:szCs w:val="24"/>
          <w:lang w:val="en-US" w:eastAsia="ru-RU"/>
        </w:rPr>
        <w:t xml:space="preserve"> 400 tonnagacha yuk ko'tarish quvvatiga ega</w:t>
      </w:r>
      <w:r w:rsidRPr="00F437CB">
        <w:rPr>
          <w:rFonts w:ascii="Times New Roman" w:eastAsia="Times New Roman" w:hAnsi="Times New Roman" w:cs="Times New Roman"/>
          <w:color w:val="000000"/>
          <w:sz w:val="24"/>
          <w:szCs w:val="24"/>
          <w:lang w:val="en-US" w:eastAsia="ru-RU"/>
        </w:rPr>
        <w:t xml:space="preserve"> bo’lib </w:t>
      </w:r>
      <w:r w:rsidRPr="00F437CB">
        <w:rPr>
          <w:rFonts w:ascii="Times New Roman" w:eastAsia="Times New Roman" w:hAnsi="Times New Roman" w:cs="Times New Roman"/>
          <w:color w:val="000000"/>
          <w:sz w:val="24"/>
          <w:szCs w:val="24"/>
          <w:lang w:val="en-US" w:eastAsia="ru-RU"/>
        </w:rPr>
        <w:t xml:space="preserve">, oraliqlari 80 m gacha, </w:t>
      </w:r>
      <w:r w:rsidRPr="00F437CB">
        <w:rPr>
          <w:rFonts w:ascii="Times New Roman" w:eastAsia="Times New Roman" w:hAnsi="Times New Roman" w:cs="Times New Roman"/>
          <w:color w:val="000000"/>
          <w:sz w:val="24"/>
          <w:szCs w:val="24"/>
          <w:lang w:val="en-US" w:eastAsia="ru-RU"/>
        </w:rPr>
        <w:t xml:space="preserve">yuk </w:t>
      </w:r>
      <w:r w:rsidRPr="00F437CB">
        <w:rPr>
          <w:rFonts w:ascii="Times New Roman" w:eastAsia="Times New Roman" w:hAnsi="Times New Roman" w:cs="Times New Roman"/>
          <w:color w:val="000000"/>
          <w:sz w:val="24"/>
          <w:szCs w:val="24"/>
          <w:lang w:val="en-US" w:eastAsia="ru-RU"/>
        </w:rPr>
        <w:t>ko'tarish balandligi esa 30 m gacha</w:t>
      </w:r>
      <w:r w:rsidRPr="00F437CB">
        <w:rPr>
          <w:rFonts w:ascii="Times New Roman" w:eastAsia="Times New Roman" w:hAnsi="Times New Roman" w:cs="Times New Roman"/>
          <w:color w:val="000000"/>
          <w:sz w:val="24"/>
          <w:szCs w:val="24"/>
          <w:lang w:val="en-US" w:eastAsia="ru-RU"/>
        </w:rPr>
        <w:t xml:space="preserve"> bo’ladi</w:t>
      </w:r>
      <w:r w:rsidRPr="00F437CB">
        <w:rPr>
          <w:rFonts w:ascii="Times New Roman" w:eastAsia="Times New Roman" w:hAnsi="Times New Roman" w:cs="Times New Roman"/>
          <w:color w:val="000000"/>
          <w:sz w:val="24"/>
          <w:szCs w:val="24"/>
          <w:lang w:val="en-US" w:eastAsia="ru-RU"/>
        </w:rPr>
        <w:t>.</w:t>
      </w:r>
    </w:p>
    <w:p w:rsidR="00E21535" w:rsidRPr="00F437CB" w:rsidRDefault="00E21535"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i/>
          <w:color w:val="000000"/>
          <w:sz w:val="24"/>
          <w:szCs w:val="24"/>
          <w:lang w:val="en-US" w:eastAsia="ru-RU"/>
        </w:rPr>
        <w:t>maxsus maqsadlar uchun</w:t>
      </w:r>
      <w:r w:rsidRPr="00F437CB">
        <w:rPr>
          <w:rFonts w:ascii="Times New Roman" w:eastAsia="Times New Roman" w:hAnsi="Times New Roman" w:cs="Times New Roman"/>
          <w:color w:val="000000"/>
          <w:sz w:val="24"/>
          <w:szCs w:val="24"/>
          <w:lang w:val="en-US" w:eastAsia="ru-RU"/>
        </w:rPr>
        <w:t xml:space="preserve"> kranlar (masalan, gidrotexnik inshootlar uchun kranlar)</w:t>
      </w:r>
      <w:r w:rsidR="000B5DBC" w:rsidRPr="00F437CB">
        <w:rPr>
          <w:rFonts w:ascii="Times New Roman" w:eastAsia="Times New Roman" w:hAnsi="Times New Roman" w:cs="Times New Roman"/>
          <w:color w:val="000000"/>
          <w:sz w:val="24"/>
          <w:szCs w:val="24"/>
          <w:lang w:val="en-US" w:eastAsia="ru-RU"/>
        </w:rPr>
        <w:t xml:space="preserve"> ishlatriladi </w:t>
      </w:r>
      <w:r w:rsidRPr="00F437CB">
        <w:rPr>
          <w:rFonts w:ascii="Times New Roman" w:eastAsia="Times New Roman" w:hAnsi="Times New Roman" w:cs="Times New Roman"/>
          <w:color w:val="000000"/>
          <w:sz w:val="24"/>
          <w:szCs w:val="24"/>
          <w:lang w:val="en-US" w:eastAsia="ru-RU"/>
        </w:rPr>
        <w:t>.</w:t>
      </w:r>
    </w:p>
    <w:p w:rsidR="00E21535" w:rsidRPr="00F437CB" w:rsidRDefault="00E21535"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w:t>
      </w:r>
    </w:p>
    <w:p w:rsidR="008D2AF1" w:rsidRPr="00F437CB" w:rsidRDefault="00C2327B" w:rsidP="00F437CB">
      <w:pPr>
        <w:spacing w:after="0" w:line="240" w:lineRule="auto"/>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hAnsi="Times New Roman" w:cs="Times New Roman"/>
          <w:noProof/>
          <w:color w:val="000000"/>
          <w:sz w:val="24"/>
          <w:szCs w:val="24"/>
          <w:lang w:eastAsia="ru-RU"/>
        </w:rPr>
        <w:drawing>
          <wp:inline distT="0" distB="0" distL="0" distR="0">
            <wp:extent cx="2785745" cy="1637665"/>
            <wp:effectExtent l="0" t="0" r="0" b="635"/>
            <wp:docPr id="20" name="Рисунок 20" descr="C:\Users\Исматилло ака\AppData\Local\Microsoft\Windows\INetCache\Content.MSO\B4043D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Исматилло ака\AppData\Local\Microsoft\Windows\INetCache\Content.MSO\B4043DA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5745" cy="1637665"/>
                    </a:xfrm>
                    <a:prstGeom prst="rect">
                      <a:avLst/>
                    </a:prstGeom>
                    <a:noFill/>
                    <a:ln>
                      <a:noFill/>
                    </a:ln>
                  </pic:spPr>
                </pic:pic>
              </a:graphicData>
            </a:graphic>
          </wp:inline>
        </w:drawing>
      </w:r>
      <w:r w:rsidRPr="00F437CB">
        <w:rPr>
          <w:rFonts w:ascii="Times New Roman" w:hAnsi="Times New Roman" w:cs="Times New Roman"/>
          <w:color w:val="000000"/>
          <w:sz w:val="24"/>
          <w:szCs w:val="24"/>
          <w:lang w:val="en-US"/>
        </w:rPr>
        <w:t xml:space="preserve"> </w:t>
      </w:r>
      <w:r w:rsidRPr="00F437CB">
        <w:rPr>
          <w:rFonts w:ascii="Times New Roman" w:hAnsi="Times New Roman" w:cs="Times New Roman"/>
          <w:noProof/>
          <w:color w:val="000000"/>
          <w:sz w:val="24"/>
          <w:szCs w:val="24"/>
          <w:lang w:eastAsia="ru-RU"/>
        </w:rPr>
        <w:drawing>
          <wp:inline distT="0" distB="0" distL="0" distR="0">
            <wp:extent cx="2860040" cy="1605280"/>
            <wp:effectExtent l="0" t="0" r="0" b="0"/>
            <wp:docPr id="21" name="Рисунок 21" descr="C:\Users\Исматилло ака\AppData\Local\Microsoft\Windows\INetCache\Content.MSO\37778F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Исматилло ака\AppData\Local\Microsoft\Windows\INetCache\Content.MSO\37778FF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1605280"/>
                    </a:xfrm>
                    <a:prstGeom prst="rect">
                      <a:avLst/>
                    </a:prstGeom>
                    <a:noFill/>
                    <a:ln>
                      <a:noFill/>
                    </a:ln>
                  </pic:spPr>
                </pic:pic>
              </a:graphicData>
            </a:graphic>
          </wp:inline>
        </w:drawing>
      </w:r>
    </w:p>
    <w:p w:rsidR="00B621B5" w:rsidRDefault="00B621B5" w:rsidP="00F437CB">
      <w:pPr>
        <w:spacing w:after="0" w:line="240" w:lineRule="auto"/>
        <w:jc w:val="center"/>
        <w:outlineLvl w:val="1"/>
        <w:rPr>
          <w:rFonts w:ascii="Times New Roman" w:eastAsia="Times New Roman" w:hAnsi="Times New Roman" w:cs="Times New Roman"/>
          <w:color w:val="000000"/>
          <w:sz w:val="24"/>
          <w:szCs w:val="24"/>
          <w:lang w:val="en-US" w:eastAsia="ru-RU"/>
        </w:rPr>
      </w:pPr>
    </w:p>
    <w:p w:rsidR="008D2AF1" w:rsidRPr="00F437CB" w:rsidRDefault="00B621B5" w:rsidP="00F437CB">
      <w:pPr>
        <w:spacing w:after="0" w:line="240" w:lineRule="auto"/>
        <w:jc w:val="center"/>
        <w:outlineLvl w:val="1"/>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Chorpoya</w:t>
      </w:r>
      <w:r w:rsidR="00C2327B" w:rsidRPr="00F437CB">
        <w:rPr>
          <w:rFonts w:ascii="Times New Roman" w:eastAsia="Times New Roman" w:hAnsi="Times New Roman" w:cs="Times New Roman"/>
          <w:color w:val="000000"/>
          <w:sz w:val="24"/>
          <w:szCs w:val="24"/>
          <w:lang w:val="en-US" w:eastAsia="ru-RU"/>
        </w:rPr>
        <w:t>li kranning tuzilishi.</w:t>
      </w:r>
    </w:p>
    <w:p w:rsidR="008D2AF1" w:rsidRPr="00F437CB" w:rsidRDefault="008D2AF1" w:rsidP="00F437CB">
      <w:pPr>
        <w:spacing w:after="0" w:line="240" w:lineRule="auto"/>
        <w:jc w:val="center"/>
        <w:outlineLvl w:val="1"/>
        <w:rPr>
          <w:rFonts w:ascii="Times New Roman" w:eastAsia="Times New Roman" w:hAnsi="Times New Roman" w:cs="Times New Roman"/>
          <w:color w:val="000000"/>
          <w:sz w:val="24"/>
          <w:szCs w:val="24"/>
          <w:lang w:val="en-US" w:eastAsia="ru-RU"/>
        </w:rPr>
      </w:pP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Chorpoyali  kranlar </w:t>
      </w:r>
      <w:r w:rsidRPr="00F437CB">
        <w:rPr>
          <w:rFonts w:ascii="Times New Roman" w:eastAsia="Times New Roman" w:hAnsi="Times New Roman" w:cs="Times New Roman"/>
          <w:color w:val="000000"/>
          <w:sz w:val="24"/>
          <w:szCs w:val="24"/>
          <w:lang w:val="en-US" w:eastAsia="ru-RU"/>
        </w:rPr>
        <w:t xml:space="preserve"> quyidagi elementlardan iborat:</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metall ko'prik;</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ko‘prik ustiga o‘rnatilgan yoki osilgan va uning ustida harakatlana oladigan trolleybus;</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ikkita tayanch, ularn</w:t>
      </w:r>
      <w:r w:rsidRPr="00F437CB">
        <w:rPr>
          <w:rFonts w:ascii="Times New Roman" w:eastAsia="Times New Roman" w:hAnsi="Times New Roman" w:cs="Times New Roman"/>
          <w:color w:val="000000"/>
          <w:sz w:val="24"/>
          <w:szCs w:val="24"/>
          <w:lang w:val="en-US" w:eastAsia="ru-RU"/>
        </w:rPr>
        <w:t xml:space="preserve">ing har biri bitta yoki ikkita ustunni </w:t>
      </w:r>
      <w:r w:rsidRPr="00F437CB">
        <w:rPr>
          <w:rFonts w:ascii="Times New Roman" w:eastAsia="Times New Roman" w:hAnsi="Times New Roman" w:cs="Times New Roman"/>
          <w:color w:val="000000"/>
          <w:sz w:val="24"/>
          <w:szCs w:val="24"/>
          <w:lang w:val="en-US" w:eastAsia="ru-RU"/>
        </w:rPr>
        <w:t>o'z ichiga oladi;</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kranning </w:t>
      </w: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 yo'lagi bo'ylab harakatlanish uchun platformalar</w:t>
      </w:r>
      <w:r w:rsidRPr="00F437CB">
        <w:rPr>
          <w:rFonts w:ascii="Times New Roman" w:eastAsia="Times New Roman" w:hAnsi="Times New Roman" w:cs="Times New Roman"/>
          <w:color w:val="000000"/>
          <w:sz w:val="24"/>
          <w:szCs w:val="24"/>
          <w:lang w:val="en-US" w:eastAsia="ru-RU"/>
        </w:rPr>
        <w:t xml:space="preserve"> tirgaklari</w:t>
      </w:r>
      <w:r w:rsidRPr="00F437CB">
        <w:rPr>
          <w:rFonts w:ascii="Times New Roman" w:eastAsia="Times New Roman" w:hAnsi="Times New Roman" w:cs="Times New Roman"/>
          <w:color w:val="000000"/>
          <w:sz w:val="24"/>
          <w:szCs w:val="24"/>
          <w:lang w:val="en-US" w:eastAsia="ru-RU"/>
        </w:rPr>
        <w:t>;</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yukni ko'tarish mexanizmi;</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trolleybus harakat mexanizmi;</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kran harakat mexanizmi.</w:t>
      </w:r>
    </w:p>
    <w:p w:rsidR="00141780" w:rsidRPr="00F437CB" w:rsidRDefault="00141780" w:rsidP="00F437CB">
      <w:pPr>
        <w:spacing w:after="0" w:line="240" w:lineRule="auto"/>
        <w:outlineLvl w:val="1"/>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Tuzilishi bo’yicha </w:t>
      </w:r>
      <w:r w:rsidRPr="00F437CB">
        <w:rPr>
          <w:rFonts w:ascii="Times New Roman" w:eastAsia="Times New Roman" w:hAnsi="Times New Roman" w:cs="Times New Roman"/>
          <w:color w:val="000000"/>
          <w:sz w:val="24"/>
          <w:szCs w:val="24"/>
          <w:lang w:val="en-US" w:eastAsia="ru-RU"/>
        </w:rPr>
        <w:t xml:space="preserve"> ko'pchilik kranlar bir </w:t>
      </w:r>
      <w:r w:rsidRPr="00F437CB">
        <w:rPr>
          <w:rFonts w:ascii="Times New Roman" w:eastAsia="Times New Roman" w:hAnsi="Times New Roman" w:cs="Times New Roman"/>
          <w:color w:val="000000"/>
          <w:sz w:val="24"/>
          <w:szCs w:val="24"/>
          <w:lang w:val="en-US" w:eastAsia="ru-RU"/>
        </w:rPr>
        <w:t xml:space="preserve">– biriga o’xshash bo’ladi  </w:t>
      </w:r>
      <w:r w:rsidRPr="00F437CB">
        <w:rPr>
          <w:rFonts w:ascii="Times New Roman" w:eastAsia="Times New Roman" w:hAnsi="Times New Roman" w:cs="Times New Roman"/>
          <w:color w:val="000000"/>
          <w:sz w:val="24"/>
          <w:szCs w:val="24"/>
          <w:lang w:val="en-US" w:eastAsia="ru-RU"/>
        </w:rPr>
        <w:t xml:space="preserve">. Ular </w:t>
      </w:r>
      <w:r w:rsidRPr="00F437CB">
        <w:rPr>
          <w:rFonts w:ascii="Times New Roman" w:eastAsia="Times New Roman" w:hAnsi="Times New Roman" w:cs="Times New Roman"/>
          <w:color w:val="000000"/>
          <w:sz w:val="24"/>
          <w:szCs w:val="24"/>
          <w:lang w:val="en-US" w:eastAsia="ru-RU"/>
        </w:rPr>
        <w:t xml:space="preserve">ustunlarga tayanadigan </w:t>
      </w:r>
      <w:r w:rsidRPr="00F437CB">
        <w:rPr>
          <w:rFonts w:ascii="Times New Roman" w:eastAsia="Times New Roman" w:hAnsi="Times New Roman" w:cs="Times New Roman"/>
          <w:color w:val="000000"/>
          <w:sz w:val="24"/>
          <w:szCs w:val="24"/>
          <w:lang w:val="en-US" w:eastAsia="ru-RU"/>
        </w:rPr>
        <w:t xml:space="preserve"> panjarali </w:t>
      </w:r>
      <w:r w:rsidRPr="00F437CB">
        <w:rPr>
          <w:rFonts w:ascii="Times New Roman" w:eastAsia="Times New Roman" w:hAnsi="Times New Roman" w:cs="Times New Roman"/>
          <w:color w:val="000000"/>
          <w:sz w:val="24"/>
          <w:szCs w:val="24"/>
          <w:lang w:val="en-US" w:eastAsia="ru-RU"/>
        </w:rPr>
        <w:t>to’sin</w:t>
      </w:r>
      <w:r w:rsidRPr="00F437CB">
        <w:rPr>
          <w:rFonts w:ascii="Times New Roman" w:eastAsia="Times New Roman" w:hAnsi="Times New Roman" w:cs="Times New Roman"/>
          <w:color w:val="000000"/>
          <w:sz w:val="24"/>
          <w:szCs w:val="24"/>
          <w:lang w:val="en-US" w:eastAsia="ru-RU"/>
        </w:rPr>
        <w:t xml:space="preserve">lardan iborat. </w:t>
      </w:r>
      <w:r w:rsidRPr="00F437CB">
        <w:rPr>
          <w:rFonts w:ascii="Times New Roman" w:eastAsia="Times New Roman" w:hAnsi="Times New Roman" w:cs="Times New Roman"/>
          <w:color w:val="000000"/>
          <w:sz w:val="24"/>
          <w:szCs w:val="24"/>
          <w:lang w:val="en-US" w:eastAsia="ru-RU"/>
        </w:rPr>
        <w:t xml:space="preserve">To’sinlar </w:t>
      </w:r>
      <w:r w:rsidRPr="00F437CB">
        <w:rPr>
          <w:rFonts w:ascii="Times New Roman" w:eastAsia="Times New Roman" w:hAnsi="Times New Roman" w:cs="Times New Roman"/>
          <w:color w:val="000000"/>
          <w:sz w:val="24"/>
          <w:szCs w:val="24"/>
          <w:lang w:val="en-US" w:eastAsia="ru-RU"/>
        </w:rPr>
        <w:t xml:space="preserve"> ikkita </w:t>
      </w:r>
      <w:r w:rsidRPr="00F437CB">
        <w:rPr>
          <w:rFonts w:ascii="Times New Roman" w:eastAsia="Times New Roman" w:hAnsi="Times New Roman" w:cs="Times New Roman"/>
          <w:color w:val="000000"/>
          <w:sz w:val="24"/>
          <w:szCs w:val="24"/>
          <w:lang w:val="en-US" w:eastAsia="ru-RU"/>
        </w:rPr>
        <w:t xml:space="preserve">fermadan iborat bo’lib,  </w:t>
      </w:r>
      <w:r w:rsidRPr="00F437CB">
        <w:rPr>
          <w:rFonts w:ascii="Times New Roman" w:eastAsia="Times New Roman" w:hAnsi="Times New Roman" w:cs="Times New Roman"/>
          <w:color w:val="000000"/>
          <w:sz w:val="24"/>
          <w:szCs w:val="24"/>
          <w:lang w:val="en-US" w:eastAsia="ru-RU"/>
        </w:rPr>
        <w:t xml:space="preserve"> ular </w:t>
      </w:r>
      <w:r w:rsidRPr="00F437CB">
        <w:rPr>
          <w:rFonts w:ascii="Times New Roman" w:eastAsia="Times New Roman" w:hAnsi="Times New Roman" w:cs="Times New Roman"/>
          <w:color w:val="000000"/>
          <w:sz w:val="24"/>
          <w:szCs w:val="24"/>
          <w:lang w:val="en-US" w:eastAsia="ru-RU"/>
        </w:rPr>
        <w:t xml:space="preserve">o’zaro </w:t>
      </w:r>
      <w:r w:rsidRPr="00F437CB">
        <w:rPr>
          <w:rFonts w:ascii="Times New Roman" w:eastAsia="Times New Roman" w:hAnsi="Times New Roman" w:cs="Times New Roman"/>
          <w:color w:val="000000"/>
          <w:sz w:val="24"/>
          <w:szCs w:val="24"/>
          <w:lang w:val="en-US" w:eastAsia="ru-RU"/>
        </w:rPr>
        <w:t xml:space="preserve"> bog'langan. Yuqori </w:t>
      </w:r>
      <w:r w:rsidRPr="00F437CB">
        <w:rPr>
          <w:rFonts w:ascii="Times New Roman" w:eastAsia="Times New Roman" w:hAnsi="Times New Roman" w:cs="Times New Roman"/>
          <w:color w:val="000000"/>
          <w:sz w:val="24"/>
          <w:szCs w:val="24"/>
          <w:lang w:val="en-US" w:eastAsia="ru-RU"/>
        </w:rPr>
        <w:t>qismi</w:t>
      </w:r>
      <w:r w:rsidRPr="00F437CB">
        <w:rPr>
          <w:rFonts w:ascii="Times New Roman" w:eastAsia="Times New Roman" w:hAnsi="Times New Roman" w:cs="Times New Roman"/>
          <w:color w:val="000000"/>
          <w:sz w:val="24"/>
          <w:szCs w:val="24"/>
          <w:lang w:val="en-US" w:eastAsia="ru-RU"/>
        </w:rPr>
        <w:t xml:space="preserve">da trolleybus </w:t>
      </w:r>
      <w:r w:rsidR="00405E42" w:rsidRPr="00F437CB">
        <w:rPr>
          <w:rFonts w:ascii="Times New Roman" w:eastAsia="Times New Roman" w:hAnsi="Times New Roman" w:cs="Times New Roman"/>
          <w:color w:val="000000"/>
          <w:sz w:val="24"/>
          <w:szCs w:val="24"/>
          <w:lang w:val="en-US" w:eastAsia="ru-RU"/>
        </w:rPr>
        <w:t>harakatlana</w:t>
      </w:r>
      <w:r w:rsidRPr="00F437CB">
        <w:rPr>
          <w:rFonts w:ascii="Times New Roman" w:eastAsia="Times New Roman" w:hAnsi="Times New Roman" w:cs="Times New Roman"/>
          <w:color w:val="000000"/>
          <w:sz w:val="24"/>
          <w:szCs w:val="24"/>
          <w:lang w:val="en-US" w:eastAsia="ru-RU"/>
        </w:rPr>
        <w:t xml:space="preserve">digan </w:t>
      </w:r>
      <w:r w:rsidR="00405E42" w:rsidRPr="00F437CB">
        <w:rPr>
          <w:rFonts w:ascii="Times New Roman" w:eastAsia="Times New Roman" w:hAnsi="Times New Roman" w:cs="Times New Roman"/>
          <w:color w:val="000000"/>
          <w:sz w:val="24"/>
          <w:szCs w:val="24"/>
          <w:lang w:val="en-US" w:eastAsia="ru-RU"/>
        </w:rPr>
        <w:t>rels</w:t>
      </w:r>
      <w:r w:rsidRPr="00F437CB">
        <w:rPr>
          <w:rFonts w:ascii="Times New Roman" w:eastAsia="Times New Roman" w:hAnsi="Times New Roman" w:cs="Times New Roman"/>
          <w:color w:val="000000"/>
          <w:sz w:val="24"/>
          <w:szCs w:val="24"/>
          <w:lang w:val="en-US" w:eastAsia="ru-RU"/>
        </w:rPr>
        <w:t xml:space="preserve"> yo'llar</w:t>
      </w:r>
      <w:r w:rsidR="00405E42" w:rsidRPr="00F437CB">
        <w:rPr>
          <w:rFonts w:ascii="Times New Roman" w:eastAsia="Times New Roman" w:hAnsi="Times New Roman" w:cs="Times New Roman"/>
          <w:color w:val="000000"/>
          <w:sz w:val="24"/>
          <w:szCs w:val="24"/>
          <w:lang w:val="en-US" w:eastAsia="ru-RU"/>
        </w:rPr>
        <w:t>i</w:t>
      </w:r>
      <w:r w:rsidRPr="00F437CB">
        <w:rPr>
          <w:rFonts w:ascii="Times New Roman" w:eastAsia="Times New Roman" w:hAnsi="Times New Roman" w:cs="Times New Roman"/>
          <w:color w:val="000000"/>
          <w:sz w:val="24"/>
          <w:szCs w:val="24"/>
          <w:lang w:val="en-US" w:eastAsia="ru-RU"/>
        </w:rPr>
        <w:t xml:space="preserve"> yotqizilgan.</w:t>
      </w:r>
    </w:p>
    <w:p w:rsidR="00405E42" w:rsidRPr="00F437CB" w:rsidRDefault="00405E42" w:rsidP="00F437CB">
      <w:pPr>
        <w:pStyle w:val="a3"/>
        <w:shd w:val="clear" w:color="auto" w:fill="FFFFFF"/>
        <w:spacing w:before="0" w:beforeAutospacing="0" w:after="0" w:afterAutospacing="0"/>
        <w:rPr>
          <w:color w:val="000000"/>
          <w:lang w:val="en-US"/>
        </w:rPr>
      </w:pPr>
      <w:r w:rsidRPr="00F437CB">
        <w:rPr>
          <w:color w:val="000000"/>
          <w:lang w:val="en-US"/>
        </w:rPr>
        <w:t xml:space="preserve"> </w:t>
      </w:r>
      <w:r w:rsidRPr="00F437CB">
        <w:rPr>
          <w:color w:val="000000"/>
          <w:lang w:val="en-US"/>
        </w:rPr>
        <w:t>Boshqaruv kabinasi qattiq tayanchda joylash</w:t>
      </w:r>
      <w:r w:rsidRPr="00F437CB">
        <w:rPr>
          <w:color w:val="000000"/>
          <w:lang w:val="en-US"/>
        </w:rPr>
        <w:t>tiril</w:t>
      </w:r>
      <w:r w:rsidRPr="00F437CB">
        <w:rPr>
          <w:color w:val="000000"/>
          <w:lang w:val="en-US"/>
        </w:rPr>
        <w:t xml:space="preserve">gan. Ba'zi modellarda u yuk aravalarida joylashgan bo'lishi mumkin. Tayanchlar harakatlanuvchi mexanizm va </w:t>
      </w:r>
      <w:r w:rsidRPr="00F437CB">
        <w:rPr>
          <w:color w:val="000000"/>
          <w:lang w:val="en-US"/>
        </w:rPr>
        <w:t xml:space="preserve">yurish </w:t>
      </w:r>
      <w:r w:rsidRPr="00F437CB">
        <w:rPr>
          <w:color w:val="000000"/>
          <w:lang w:val="en-US"/>
        </w:rPr>
        <w:t>g'ildiraklar</w:t>
      </w:r>
      <w:r w:rsidRPr="00F437CB">
        <w:rPr>
          <w:color w:val="000000"/>
          <w:lang w:val="en-US"/>
        </w:rPr>
        <w:t xml:space="preserve">i </w:t>
      </w:r>
      <w:r w:rsidRPr="00F437CB">
        <w:rPr>
          <w:color w:val="000000"/>
          <w:lang w:val="en-US"/>
        </w:rPr>
        <w:t xml:space="preserve"> bilan jihozlangan bo'lib</w:t>
      </w:r>
      <w:r w:rsidRPr="00F437CB">
        <w:rPr>
          <w:color w:val="000000"/>
          <w:lang w:val="en-US"/>
        </w:rPr>
        <w:t xml:space="preserve">, </w:t>
      </w:r>
      <w:r w:rsidRPr="00F437CB">
        <w:rPr>
          <w:color w:val="000000"/>
          <w:lang w:val="en-US"/>
        </w:rPr>
        <w:t xml:space="preserve"> </w:t>
      </w:r>
      <w:r w:rsidRPr="00F437CB">
        <w:rPr>
          <w:color w:val="000000"/>
          <w:lang w:val="en-US"/>
        </w:rPr>
        <w:t>to’sin</w:t>
      </w:r>
      <w:r w:rsidRPr="00F437CB">
        <w:rPr>
          <w:color w:val="000000"/>
          <w:lang w:val="en-US"/>
        </w:rPr>
        <w:t xml:space="preserve">lar bilan juft ulanadi. Yuqori yuk ko'tarish qobiliyatiga ega modellarda </w:t>
      </w:r>
      <w:r w:rsidRPr="00F437CB">
        <w:rPr>
          <w:color w:val="000000"/>
          <w:lang w:val="en-US"/>
        </w:rPr>
        <w:t xml:space="preserve">tayanch to’sinlar </w:t>
      </w:r>
      <w:r w:rsidRPr="00F437CB">
        <w:rPr>
          <w:color w:val="000000"/>
          <w:lang w:val="en-US"/>
        </w:rPr>
        <w:t xml:space="preserve"> ikki g'ildirakli balans</w:t>
      </w:r>
      <w:r w:rsidRPr="00F437CB">
        <w:rPr>
          <w:color w:val="000000"/>
          <w:lang w:val="en-US"/>
        </w:rPr>
        <w:t xml:space="preserve">lovchi </w:t>
      </w:r>
      <w:r w:rsidRPr="00F437CB">
        <w:rPr>
          <w:color w:val="000000"/>
          <w:lang w:val="en-US"/>
        </w:rPr>
        <w:t xml:space="preserve"> aravalari bilan jihozlangan</w:t>
      </w:r>
      <w:r w:rsidRPr="00F437CB">
        <w:rPr>
          <w:color w:val="000000"/>
          <w:lang w:val="en-US"/>
        </w:rPr>
        <w:t xml:space="preserve"> bo’ladi</w:t>
      </w:r>
      <w:r w:rsidRPr="00F437CB">
        <w:rPr>
          <w:color w:val="000000"/>
          <w:lang w:val="en-US"/>
        </w:rPr>
        <w:t>.</w:t>
      </w:r>
    </w:p>
    <w:p w:rsidR="00AF5135" w:rsidRPr="00F437CB" w:rsidRDefault="00405E42" w:rsidP="00F437CB">
      <w:pPr>
        <w:pStyle w:val="a3"/>
        <w:shd w:val="clear" w:color="auto" w:fill="FFFFFF"/>
        <w:spacing w:before="0" w:beforeAutospacing="0" w:after="0" w:afterAutospacing="0"/>
        <w:rPr>
          <w:color w:val="000000"/>
          <w:lang w:val="en-US"/>
        </w:rPr>
      </w:pPr>
      <w:r w:rsidRPr="00F437CB">
        <w:rPr>
          <w:color w:val="000000"/>
          <w:lang w:val="en-US"/>
        </w:rPr>
        <w:t>O'rta</w:t>
      </w:r>
      <w:r w:rsidRPr="00F437CB">
        <w:rPr>
          <w:color w:val="000000"/>
          <w:lang w:val="en-US"/>
        </w:rPr>
        <w:t>cha</w:t>
      </w:r>
      <w:r w:rsidRPr="00F437CB">
        <w:rPr>
          <w:color w:val="000000"/>
          <w:lang w:val="en-US"/>
        </w:rPr>
        <w:t xml:space="preserve"> va yuqori </w:t>
      </w:r>
      <w:r w:rsidR="00E21535" w:rsidRPr="00F437CB">
        <w:rPr>
          <w:color w:val="000000"/>
          <w:lang w:val="en-US"/>
        </w:rPr>
        <w:t xml:space="preserve">yuk ko’tarish quvvatiga ega </w:t>
      </w:r>
      <w:r w:rsidRPr="00F437CB">
        <w:rPr>
          <w:color w:val="000000"/>
          <w:lang w:val="en-US"/>
        </w:rPr>
        <w:t xml:space="preserve"> </w:t>
      </w:r>
      <w:r w:rsidR="009170A4">
        <w:rPr>
          <w:color w:val="000000"/>
          <w:lang w:val="en-US"/>
        </w:rPr>
        <w:t>Chorpoyali</w:t>
      </w:r>
      <w:r w:rsidRPr="00F437CB">
        <w:rPr>
          <w:color w:val="000000"/>
          <w:lang w:val="en-US"/>
        </w:rPr>
        <w:t xml:space="preserve"> kranlarida metall konstruktsiyalar bir xil </w:t>
      </w:r>
      <w:r w:rsidR="00E21535" w:rsidRPr="00F437CB">
        <w:rPr>
          <w:color w:val="000000"/>
          <w:lang w:val="en-US"/>
        </w:rPr>
        <w:t>qism</w:t>
      </w:r>
      <w:r w:rsidRPr="00F437CB">
        <w:rPr>
          <w:color w:val="000000"/>
          <w:lang w:val="en-US"/>
        </w:rPr>
        <w:t xml:space="preserve">lardan iborat bo'lib, faqat </w:t>
      </w:r>
      <w:r w:rsidR="00E21535" w:rsidRPr="00F437CB">
        <w:rPr>
          <w:color w:val="000000"/>
          <w:lang w:val="en-US"/>
        </w:rPr>
        <w:t xml:space="preserve"> </w:t>
      </w:r>
      <w:r w:rsidRPr="00F437CB">
        <w:rPr>
          <w:color w:val="000000"/>
          <w:lang w:val="en-US"/>
        </w:rPr>
        <w:t xml:space="preserve"> murvat bilan </w:t>
      </w:r>
      <w:r w:rsidR="00E21535" w:rsidRPr="00F437CB">
        <w:rPr>
          <w:color w:val="000000"/>
          <w:lang w:val="en-US"/>
        </w:rPr>
        <w:t>mahkam</w:t>
      </w:r>
      <w:r w:rsidRPr="00F437CB">
        <w:rPr>
          <w:color w:val="000000"/>
          <w:lang w:val="en-US"/>
        </w:rPr>
        <w:t xml:space="preserve">langan bo'limlar sonida farqlanadi. Tashqi tarmoqlardan elektr energiyasi </w:t>
      </w:r>
      <w:r w:rsidR="00E21535" w:rsidRPr="00F437CB">
        <w:rPr>
          <w:color w:val="000000"/>
          <w:lang w:val="en-US"/>
        </w:rPr>
        <w:t>egil</w:t>
      </w:r>
      <w:r w:rsidRPr="00F437CB">
        <w:rPr>
          <w:color w:val="000000"/>
          <w:lang w:val="en-US"/>
        </w:rPr>
        <w:t xml:space="preserve">uvchan kabel orqali </w:t>
      </w:r>
      <w:r w:rsidR="00E21535" w:rsidRPr="00F437CB">
        <w:rPr>
          <w:color w:val="000000"/>
          <w:lang w:val="en-US"/>
        </w:rPr>
        <w:t>etkaziladi</w:t>
      </w:r>
      <w:r w:rsidRPr="00F437CB">
        <w:rPr>
          <w:color w:val="000000"/>
          <w:lang w:val="en-US"/>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972"/>
        <w:gridCol w:w="2898"/>
        <w:gridCol w:w="2109"/>
        <w:gridCol w:w="2550"/>
      </w:tblGrid>
      <w:tr w:rsidR="008D2AF1" w:rsidRPr="00F437CB" w:rsidTr="008D2AF1">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8D2AF1" w:rsidRPr="00F437CB" w:rsidRDefault="00E21535" w:rsidP="00F437CB">
            <w:pPr>
              <w:spacing w:after="0" w:line="240" w:lineRule="auto"/>
              <w:jc w:val="center"/>
              <w:rPr>
                <w:rFonts w:ascii="Times New Roman" w:hAnsi="Times New Roman" w:cs="Times New Roman"/>
                <w:b/>
                <w:bCs/>
                <w:color w:val="202122"/>
                <w:sz w:val="24"/>
                <w:szCs w:val="24"/>
              </w:rPr>
            </w:pPr>
            <w:r w:rsidRPr="00F437CB">
              <w:rPr>
                <w:rFonts w:ascii="Times New Roman" w:hAnsi="Times New Roman" w:cs="Times New Roman"/>
                <w:color w:val="000000"/>
                <w:sz w:val="24"/>
                <w:szCs w:val="24"/>
                <w:lang w:val="en-US"/>
              </w:rPr>
              <w:t xml:space="preserve"> </w:t>
            </w:r>
            <w:r w:rsidR="002A60B6" w:rsidRPr="00F437CB">
              <w:rPr>
                <w:rFonts w:ascii="Times New Roman" w:hAnsi="Times New Roman" w:cs="Times New Roman"/>
                <w:b/>
                <w:bCs/>
                <w:color w:val="202122"/>
                <w:sz w:val="24"/>
                <w:szCs w:val="24"/>
              </w:rPr>
              <w:t>Kranlarning</w:t>
            </w:r>
            <w:r w:rsidR="002A60B6" w:rsidRPr="00F437CB">
              <w:rPr>
                <w:rFonts w:ascii="Times New Roman" w:hAnsi="Times New Roman" w:cs="Times New Roman"/>
                <w:b/>
                <w:bCs/>
                <w:color w:val="202122"/>
                <w:sz w:val="24"/>
                <w:szCs w:val="24"/>
                <w:lang w:val="en-US"/>
              </w:rPr>
              <w:t xml:space="preserve"> </w:t>
            </w:r>
            <w:r w:rsidR="002A60B6" w:rsidRPr="00F437CB">
              <w:rPr>
                <w:rFonts w:ascii="Times New Roman" w:hAnsi="Times New Roman" w:cs="Times New Roman"/>
                <w:b/>
                <w:bCs/>
                <w:color w:val="202122"/>
                <w:sz w:val="24"/>
                <w:szCs w:val="24"/>
              </w:rPr>
              <w:t xml:space="preserve"> xususiyatlari</w:t>
            </w:r>
          </w:p>
        </w:tc>
      </w:tr>
      <w:tr w:rsidR="002A60B6" w:rsidRPr="00F437CB" w:rsidTr="008D2AF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2AF1" w:rsidRPr="00F437CB" w:rsidRDefault="002A60B6" w:rsidP="00F437CB">
            <w:pPr>
              <w:spacing w:after="0" w:line="240" w:lineRule="auto"/>
              <w:jc w:val="center"/>
              <w:rPr>
                <w:rFonts w:ascii="Times New Roman" w:hAnsi="Times New Roman" w:cs="Times New Roman"/>
                <w:b/>
                <w:bCs/>
                <w:color w:val="202122"/>
                <w:sz w:val="24"/>
                <w:szCs w:val="24"/>
                <w:lang w:val="en-US"/>
              </w:rPr>
            </w:pPr>
            <w:r w:rsidRPr="00F437CB">
              <w:rPr>
                <w:rFonts w:ascii="Times New Roman" w:hAnsi="Times New Roman" w:cs="Times New Roman"/>
                <w:b/>
                <w:bCs/>
                <w:color w:val="202122"/>
                <w:sz w:val="24"/>
                <w:szCs w:val="24"/>
                <w:lang w:val="en-US"/>
              </w:rPr>
              <w:t xml:space="preserve"> </w:t>
            </w:r>
            <w:r w:rsidR="008D2AF1" w:rsidRPr="00F437CB">
              <w:rPr>
                <w:rFonts w:ascii="Times New Roman" w:hAnsi="Times New Roman" w:cs="Times New Roman"/>
                <w:b/>
                <w:bCs/>
                <w:color w:val="202122"/>
                <w:sz w:val="24"/>
                <w:szCs w:val="24"/>
              </w:rPr>
              <w:t xml:space="preserve"> </w:t>
            </w:r>
            <w:r w:rsidRPr="00F437CB">
              <w:rPr>
                <w:rFonts w:ascii="Times New Roman" w:hAnsi="Times New Roman" w:cs="Times New Roman"/>
                <w:b/>
                <w:bCs/>
                <w:color w:val="202122"/>
                <w:sz w:val="24"/>
                <w:szCs w:val="24"/>
              </w:rPr>
              <w:t>К</w:t>
            </w:r>
            <w:r w:rsidR="008D2AF1" w:rsidRPr="00F437CB">
              <w:rPr>
                <w:rFonts w:ascii="Times New Roman" w:hAnsi="Times New Roman" w:cs="Times New Roman"/>
                <w:b/>
                <w:bCs/>
                <w:color w:val="202122"/>
                <w:sz w:val="24"/>
                <w:szCs w:val="24"/>
              </w:rPr>
              <w:t>ран</w:t>
            </w:r>
            <w:r w:rsidRPr="00F437CB">
              <w:rPr>
                <w:rFonts w:ascii="Times New Roman" w:hAnsi="Times New Roman" w:cs="Times New Roman"/>
                <w:b/>
                <w:bCs/>
                <w:color w:val="202122"/>
                <w:sz w:val="24"/>
                <w:szCs w:val="24"/>
                <w:lang w:val="en-US"/>
              </w:rPr>
              <w:t xml:space="preserve"> turi</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2AF1" w:rsidRPr="00F437CB" w:rsidRDefault="002A60B6" w:rsidP="00F437CB">
            <w:pPr>
              <w:spacing w:after="0" w:line="240" w:lineRule="auto"/>
              <w:jc w:val="center"/>
              <w:rPr>
                <w:rFonts w:ascii="Times New Roman" w:hAnsi="Times New Roman" w:cs="Times New Roman"/>
                <w:b/>
                <w:bCs/>
                <w:color w:val="202122"/>
                <w:sz w:val="24"/>
                <w:szCs w:val="24"/>
              </w:rPr>
            </w:pPr>
            <w:r w:rsidRPr="00F437CB">
              <w:rPr>
                <w:rFonts w:ascii="Times New Roman" w:hAnsi="Times New Roman" w:cs="Times New Roman"/>
                <w:b/>
                <w:bCs/>
                <w:color w:val="202122"/>
                <w:sz w:val="24"/>
                <w:szCs w:val="24"/>
                <w:lang w:val="en-US"/>
              </w:rPr>
              <w:t>Yuk ko’tarish qobiliyati</w:t>
            </w:r>
            <w:r w:rsidR="008D2AF1" w:rsidRPr="00F437CB">
              <w:rPr>
                <w:rFonts w:ascii="Times New Roman" w:hAnsi="Times New Roman" w:cs="Times New Roman"/>
                <w:b/>
                <w:bCs/>
                <w:color w:val="202122"/>
                <w:sz w:val="24"/>
                <w:szCs w:val="24"/>
              </w:rPr>
              <w:t>, </w:t>
            </w:r>
            <w:hyperlink r:id="rId11" w:tooltip="Тонна" w:history="1">
              <w:r w:rsidR="008D2AF1" w:rsidRPr="00F437CB">
                <w:rPr>
                  <w:rStyle w:val="a4"/>
                  <w:rFonts w:ascii="Times New Roman" w:hAnsi="Times New Roman" w:cs="Times New Roman"/>
                  <w:b/>
                  <w:bCs/>
                  <w:color w:val="0645AD"/>
                  <w:sz w:val="24"/>
                  <w:szCs w:val="24"/>
                </w:rPr>
                <w:t>т</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2AF1" w:rsidRPr="00F437CB" w:rsidRDefault="002A60B6" w:rsidP="00F437CB">
            <w:pPr>
              <w:spacing w:after="0" w:line="240" w:lineRule="auto"/>
              <w:jc w:val="center"/>
              <w:rPr>
                <w:rFonts w:ascii="Times New Roman" w:hAnsi="Times New Roman" w:cs="Times New Roman"/>
                <w:b/>
                <w:bCs/>
                <w:color w:val="202122"/>
                <w:sz w:val="24"/>
                <w:szCs w:val="24"/>
              </w:rPr>
            </w:pPr>
            <w:r w:rsidRPr="00F437CB">
              <w:rPr>
                <w:rFonts w:ascii="Times New Roman" w:hAnsi="Times New Roman" w:cs="Times New Roman"/>
                <w:b/>
                <w:bCs/>
                <w:color w:val="202122"/>
                <w:sz w:val="24"/>
                <w:szCs w:val="24"/>
                <w:lang w:val="en-US"/>
              </w:rPr>
              <w:t>Oraliq masofasi</w:t>
            </w:r>
            <w:r w:rsidR="008D2AF1" w:rsidRPr="00F437CB">
              <w:rPr>
                <w:rFonts w:ascii="Times New Roman" w:hAnsi="Times New Roman" w:cs="Times New Roman"/>
                <w:b/>
                <w:bCs/>
                <w:color w:val="202122"/>
                <w:sz w:val="24"/>
                <w:szCs w:val="24"/>
              </w:rPr>
              <w:t>, </w:t>
            </w:r>
            <w:hyperlink r:id="rId12" w:tooltip="Метр" w:history="1">
              <w:r w:rsidR="008D2AF1" w:rsidRPr="00F437CB">
                <w:rPr>
                  <w:rStyle w:val="a4"/>
                  <w:rFonts w:ascii="Times New Roman" w:hAnsi="Times New Roman" w:cs="Times New Roman"/>
                  <w:b/>
                  <w:bCs/>
                  <w:color w:val="0645AD"/>
                  <w:sz w:val="24"/>
                  <w:szCs w:val="24"/>
                </w:rPr>
                <w:t>м</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2AF1" w:rsidRPr="00F437CB" w:rsidRDefault="002A60B6" w:rsidP="00F437CB">
            <w:pPr>
              <w:spacing w:after="0" w:line="240" w:lineRule="auto"/>
              <w:jc w:val="center"/>
              <w:rPr>
                <w:rFonts w:ascii="Times New Roman" w:hAnsi="Times New Roman" w:cs="Times New Roman"/>
                <w:b/>
                <w:bCs/>
                <w:color w:val="202122"/>
                <w:sz w:val="24"/>
                <w:szCs w:val="24"/>
              </w:rPr>
            </w:pPr>
            <w:r w:rsidRPr="00F437CB">
              <w:rPr>
                <w:rFonts w:ascii="Times New Roman" w:hAnsi="Times New Roman" w:cs="Times New Roman"/>
                <w:b/>
                <w:bCs/>
                <w:color w:val="202122"/>
                <w:sz w:val="24"/>
                <w:szCs w:val="24"/>
                <w:lang w:val="en-US"/>
              </w:rPr>
              <w:t>Ko’tarish balandligi</w:t>
            </w:r>
            <w:r w:rsidR="008D2AF1" w:rsidRPr="00F437CB">
              <w:rPr>
                <w:rFonts w:ascii="Times New Roman" w:hAnsi="Times New Roman" w:cs="Times New Roman"/>
                <w:b/>
                <w:bCs/>
                <w:color w:val="202122"/>
                <w:sz w:val="24"/>
                <w:szCs w:val="24"/>
              </w:rPr>
              <w:t>, </w:t>
            </w:r>
            <w:hyperlink r:id="rId13" w:tooltip="Метр" w:history="1">
              <w:r w:rsidR="008D2AF1" w:rsidRPr="00F437CB">
                <w:rPr>
                  <w:rStyle w:val="a4"/>
                  <w:rFonts w:ascii="Times New Roman" w:hAnsi="Times New Roman" w:cs="Times New Roman"/>
                  <w:b/>
                  <w:bCs/>
                  <w:color w:val="0645AD"/>
                  <w:sz w:val="24"/>
                  <w:szCs w:val="24"/>
                </w:rPr>
                <w:t>м</w:t>
              </w:r>
            </w:hyperlink>
          </w:p>
        </w:tc>
      </w:tr>
      <w:tr w:rsidR="002A60B6" w:rsidRPr="00F437CB" w:rsidTr="008D2AF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2A60B6" w:rsidP="00F437CB">
            <w:pPr>
              <w:spacing w:after="0" w:line="240" w:lineRule="auto"/>
              <w:rPr>
                <w:rFonts w:ascii="Times New Roman" w:hAnsi="Times New Roman" w:cs="Times New Roman"/>
                <w:color w:val="202122"/>
                <w:sz w:val="24"/>
                <w:szCs w:val="24"/>
                <w:lang w:val="en-US"/>
              </w:rPr>
            </w:pPr>
            <w:r w:rsidRPr="00F437CB">
              <w:rPr>
                <w:rFonts w:ascii="Times New Roman" w:hAnsi="Times New Roman" w:cs="Times New Roman"/>
                <w:color w:val="202122"/>
                <w:sz w:val="24"/>
                <w:szCs w:val="24"/>
                <w:lang w:val="en-US"/>
              </w:rPr>
              <w:lastRenderedPageBreak/>
              <w:t>Umumiy maqsadli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8D2AF1" w:rsidP="00F437CB">
            <w:pPr>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3.2-50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8D2AF1" w:rsidP="00F437CB">
            <w:pPr>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10-40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8D2AF1" w:rsidP="00F437CB">
            <w:pPr>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7-16</w:t>
            </w:r>
          </w:p>
        </w:tc>
      </w:tr>
      <w:tr w:rsidR="002A60B6" w:rsidRPr="00F437CB" w:rsidTr="008D2AF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2A60B6" w:rsidP="00F437CB">
            <w:pPr>
              <w:spacing w:after="0" w:line="240" w:lineRule="auto"/>
              <w:rPr>
                <w:rFonts w:ascii="Times New Roman" w:hAnsi="Times New Roman" w:cs="Times New Roman"/>
                <w:color w:val="202122"/>
                <w:sz w:val="24"/>
                <w:szCs w:val="24"/>
                <w:lang w:val="en-US"/>
              </w:rPr>
            </w:pPr>
            <w:r w:rsidRPr="00F437CB">
              <w:rPr>
                <w:rFonts w:ascii="Times New Roman" w:hAnsi="Times New Roman" w:cs="Times New Roman"/>
                <w:color w:val="202122"/>
                <w:sz w:val="24"/>
                <w:szCs w:val="24"/>
                <w:lang w:val="en-US"/>
              </w:rPr>
              <w:t>Qurilish- montaj</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8D2AF1" w:rsidP="00F437CB">
            <w:pPr>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300-400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8D2AF1" w:rsidP="00F437CB">
            <w:pPr>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60-80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2AF1" w:rsidRPr="00F437CB" w:rsidRDefault="008D2AF1" w:rsidP="00F437CB">
            <w:pPr>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20-30</w:t>
            </w:r>
          </w:p>
        </w:tc>
      </w:tr>
    </w:tbl>
    <w:p w:rsidR="008D2AF1" w:rsidRPr="00F437CB" w:rsidRDefault="0098226E" w:rsidP="00F437CB">
      <w:pPr>
        <w:pStyle w:val="a3"/>
        <w:shd w:val="clear" w:color="auto" w:fill="FFFFFF"/>
        <w:spacing w:before="0" w:beforeAutospacing="0" w:after="0" w:afterAutospacing="0"/>
        <w:rPr>
          <w:color w:val="202122"/>
        </w:rPr>
      </w:pPr>
      <w:r w:rsidRPr="00F437CB">
        <w:rPr>
          <w:color w:val="202122"/>
        </w:rPr>
        <w:t xml:space="preserve"> </w:t>
      </w:r>
    </w:p>
    <w:p w:rsidR="00D20548" w:rsidRPr="00F437CB" w:rsidRDefault="00D20548" w:rsidP="00F437CB">
      <w:pPr>
        <w:shd w:val="clear" w:color="auto" w:fill="F8F9FA"/>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 xml:space="preserve">Ikki </w:t>
      </w:r>
      <w:r w:rsidRPr="00F437CB">
        <w:rPr>
          <w:rFonts w:ascii="Times New Roman" w:hAnsi="Times New Roman" w:cs="Times New Roman"/>
          <w:color w:val="202122"/>
          <w:sz w:val="24"/>
          <w:szCs w:val="24"/>
          <w:lang w:val="en-US"/>
        </w:rPr>
        <w:t>konsol</w:t>
      </w:r>
      <w:r w:rsidRPr="00F437CB">
        <w:rPr>
          <w:rFonts w:ascii="Times New Roman" w:hAnsi="Times New Roman" w:cs="Times New Roman"/>
          <w:color w:val="202122"/>
          <w:sz w:val="24"/>
          <w:szCs w:val="24"/>
        </w:rPr>
        <w:t xml:space="preserve">li </w:t>
      </w:r>
      <w:r w:rsidR="009170A4">
        <w:rPr>
          <w:rFonts w:ascii="Times New Roman" w:hAnsi="Times New Roman" w:cs="Times New Roman"/>
          <w:color w:val="202122"/>
          <w:sz w:val="24"/>
          <w:szCs w:val="24"/>
        </w:rPr>
        <w:t>Chorpoya</w:t>
      </w:r>
      <w:r w:rsidRPr="00F437CB">
        <w:rPr>
          <w:rFonts w:ascii="Times New Roman" w:hAnsi="Times New Roman" w:cs="Times New Roman"/>
          <w:color w:val="202122"/>
          <w:sz w:val="24"/>
          <w:szCs w:val="24"/>
        </w:rPr>
        <w:t xml:space="preserve"> kranlar ikki ustunli tayanchlarga ega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bo</w:t>
      </w:r>
      <w:r w:rsidRPr="00F437CB">
        <w:rPr>
          <w:rFonts w:ascii="Times New Roman" w:hAnsi="Times New Roman" w:cs="Times New Roman"/>
          <w:color w:val="202122"/>
          <w:sz w:val="24"/>
          <w:szCs w:val="24"/>
        </w:rPr>
        <w:t>’</w:t>
      </w:r>
      <w:r w:rsidRPr="00F437CB">
        <w:rPr>
          <w:rFonts w:ascii="Times New Roman" w:hAnsi="Times New Roman" w:cs="Times New Roman"/>
          <w:color w:val="202122"/>
          <w:sz w:val="24"/>
          <w:szCs w:val="24"/>
          <w:lang w:val="en-US"/>
        </w:rPr>
        <w:t>lib</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 bir to'sinli yoki </w:t>
      </w:r>
      <w:r w:rsidRPr="00F437CB">
        <w:rPr>
          <w:rFonts w:ascii="Times New Roman" w:hAnsi="Times New Roman" w:cs="Times New Roman"/>
          <w:color w:val="202122"/>
          <w:sz w:val="24"/>
          <w:szCs w:val="24"/>
          <w:lang w:val="en-US"/>
        </w:rPr>
        <w:t>ayrim</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hollarda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 ikki </w:t>
      </w:r>
      <w:r w:rsidRPr="00F437CB">
        <w:rPr>
          <w:rFonts w:ascii="Times New Roman" w:hAnsi="Times New Roman" w:cs="Times New Roman"/>
          <w:color w:val="202122"/>
          <w:sz w:val="24"/>
          <w:szCs w:val="24"/>
          <w:lang w:val="en-US"/>
        </w:rPr>
        <w:t>to</w:t>
      </w:r>
      <w:r w:rsidRPr="00F437CB">
        <w:rPr>
          <w:rFonts w:ascii="Times New Roman" w:hAnsi="Times New Roman" w:cs="Times New Roman"/>
          <w:color w:val="202122"/>
          <w:sz w:val="24"/>
          <w:szCs w:val="24"/>
        </w:rPr>
        <w:t>’</w:t>
      </w:r>
      <w:r w:rsidRPr="00F437CB">
        <w:rPr>
          <w:rFonts w:ascii="Times New Roman" w:hAnsi="Times New Roman" w:cs="Times New Roman"/>
          <w:color w:val="202122"/>
          <w:sz w:val="24"/>
          <w:szCs w:val="24"/>
          <w:lang w:val="en-US"/>
        </w:rPr>
        <w:t>sinli</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ko'priklarga ega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bo</w:t>
      </w:r>
      <w:r w:rsidRPr="00F437CB">
        <w:rPr>
          <w:rFonts w:ascii="Times New Roman" w:hAnsi="Times New Roman" w:cs="Times New Roman"/>
          <w:color w:val="202122"/>
          <w:sz w:val="24"/>
          <w:szCs w:val="24"/>
        </w:rPr>
        <w:t>’</w:t>
      </w:r>
      <w:r w:rsidRPr="00F437CB">
        <w:rPr>
          <w:rFonts w:ascii="Times New Roman" w:hAnsi="Times New Roman" w:cs="Times New Roman"/>
          <w:color w:val="202122"/>
          <w:sz w:val="24"/>
          <w:szCs w:val="24"/>
          <w:lang w:val="en-US"/>
        </w:rPr>
        <w:t>ladi</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Konstruktiv</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 sxemasiga ko'ra, ko'pincha maxsus maqsadli </w:t>
      </w:r>
      <w:r w:rsidR="009170A4">
        <w:rPr>
          <w:rFonts w:ascii="Times New Roman" w:hAnsi="Times New Roman" w:cs="Times New Roman"/>
          <w:color w:val="202122"/>
          <w:sz w:val="24"/>
          <w:szCs w:val="24"/>
        </w:rPr>
        <w:t>Chorpoya</w:t>
      </w:r>
      <w:r w:rsidRPr="00F437CB">
        <w:rPr>
          <w:rFonts w:ascii="Times New Roman" w:hAnsi="Times New Roman" w:cs="Times New Roman"/>
          <w:color w:val="202122"/>
          <w:sz w:val="24"/>
          <w:szCs w:val="24"/>
        </w:rPr>
        <w:t xml:space="preserve"> kranlar ishlab chiqariladi.</w:t>
      </w:r>
    </w:p>
    <w:p w:rsidR="008D2AF1" w:rsidRPr="00F437CB" w:rsidRDefault="00D20548" w:rsidP="00F437CB">
      <w:pPr>
        <w:shd w:val="clear" w:color="auto" w:fill="F8F9FA"/>
        <w:spacing w:after="0" w:line="240" w:lineRule="auto"/>
        <w:rPr>
          <w:rFonts w:ascii="Times New Roman" w:hAnsi="Times New Roman" w:cs="Times New Roman"/>
          <w:color w:val="202122"/>
          <w:sz w:val="24"/>
          <w:szCs w:val="24"/>
        </w:rPr>
      </w:pPr>
      <w:r w:rsidRPr="00F437CB">
        <w:rPr>
          <w:rFonts w:ascii="Times New Roman" w:hAnsi="Times New Roman" w:cs="Times New Roman"/>
          <w:color w:val="202122"/>
          <w:sz w:val="24"/>
          <w:szCs w:val="24"/>
        </w:rPr>
        <w:t>Elektr ko'targichlari (8 dan 12,5 tonnagacha yuk ko'tarish quvvatiga ega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bo'lgan</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va </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oraliq</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20-25 m gacha</w:t>
      </w:r>
      <w:r w:rsidRPr="00F437CB">
        <w:rPr>
          <w:rFonts w:ascii="Times New Roman" w:hAnsi="Times New Roman" w:cs="Times New Roman"/>
          <w:color w:val="202122"/>
          <w:sz w:val="24"/>
          <w:szCs w:val="24"/>
        </w:rPr>
        <w:t xml:space="preserve">) </w:t>
      </w:r>
      <w:r w:rsidR="009170A4">
        <w:rPr>
          <w:rFonts w:ascii="Times New Roman" w:hAnsi="Times New Roman" w:cs="Times New Roman"/>
          <w:color w:val="202122"/>
          <w:sz w:val="24"/>
          <w:szCs w:val="24"/>
        </w:rPr>
        <w:t>Chorpoyali</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 kranlar odatda quvurli yoki quti shaklidagi ko'prik bilan </w:t>
      </w:r>
      <w:r w:rsidR="008360C5" w:rsidRPr="00F437CB">
        <w:rPr>
          <w:rFonts w:ascii="Times New Roman" w:hAnsi="Times New Roman" w:cs="Times New Roman"/>
          <w:color w:val="202122"/>
          <w:sz w:val="24"/>
          <w:szCs w:val="24"/>
          <w:lang w:val="en-US"/>
        </w:rPr>
        <w:t>tayyorlanadi</w:t>
      </w:r>
      <w:r w:rsidR="008360C5"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Yuk</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ko</w:t>
      </w:r>
      <w:r w:rsidRPr="00F437CB">
        <w:rPr>
          <w:rFonts w:ascii="Times New Roman" w:hAnsi="Times New Roman" w:cs="Times New Roman"/>
          <w:color w:val="202122"/>
          <w:sz w:val="24"/>
          <w:szCs w:val="24"/>
        </w:rPr>
        <w:t>'</w:t>
      </w:r>
      <w:r w:rsidRPr="00F437CB">
        <w:rPr>
          <w:rFonts w:ascii="Times New Roman" w:hAnsi="Times New Roman" w:cs="Times New Roman"/>
          <w:color w:val="202122"/>
          <w:sz w:val="24"/>
          <w:szCs w:val="24"/>
          <w:lang w:val="en-US"/>
        </w:rPr>
        <w:t>tarish</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quvvati</w:t>
      </w:r>
      <w:r w:rsidRPr="00F437CB">
        <w:rPr>
          <w:rFonts w:ascii="Times New Roman" w:hAnsi="Times New Roman" w:cs="Times New Roman"/>
          <w:color w:val="202122"/>
          <w:sz w:val="24"/>
          <w:szCs w:val="24"/>
        </w:rPr>
        <w:t xml:space="preserve"> 12,5 </w:t>
      </w:r>
      <w:r w:rsidRPr="00F437CB">
        <w:rPr>
          <w:rFonts w:ascii="Times New Roman" w:hAnsi="Times New Roman" w:cs="Times New Roman"/>
          <w:color w:val="202122"/>
          <w:sz w:val="24"/>
          <w:szCs w:val="24"/>
          <w:lang w:val="en-US"/>
        </w:rPr>
        <w:t>dan</w:t>
      </w:r>
      <w:r w:rsidRPr="00F437CB">
        <w:rPr>
          <w:rFonts w:ascii="Times New Roman" w:hAnsi="Times New Roman" w:cs="Times New Roman"/>
          <w:color w:val="202122"/>
          <w:sz w:val="24"/>
          <w:szCs w:val="24"/>
        </w:rPr>
        <w:t xml:space="preserve"> 32 </w:t>
      </w:r>
      <w:r w:rsidRPr="00F437CB">
        <w:rPr>
          <w:rFonts w:ascii="Times New Roman" w:hAnsi="Times New Roman" w:cs="Times New Roman"/>
          <w:color w:val="202122"/>
          <w:sz w:val="24"/>
          <w:szCs w:val="24"/>
          <w:lang w:val="en-US"/>
        </w:rPr>
        <w:t>tonnagacha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va</w:t>
      </w:r>
      <w:r w:rsidRPr="00F437CB">
        <w:rPr>
          <w:rFonts w:ascii="Times New Roman" w:hAnsi="Times New Roman" w:cs="Times New Roman"/>
          <w:color w:val="202122"/>
          <w:sz w:val="24"/>
          <w:szCs w:val="24"/>
        </w:rPr>
        <w:t xml:space="preserve"> </w:t>
      </w:r>
      <w:r w:rsidR="008360C5" w:rsidRPr="00F437CB">
        <w:rPr>
          <w:rFonts w:ascii="Times New Roman" w:hAnsi="Times New Roman" w:cs="Times New Roman"/>
          <w:color w:val="202122"/>
          <w:sz w:val="24"/>
          <w:szCs w:val="24"/>
        </w:rPr>
        <w:t xml:space="preserve"> </w:t>
      </w:r>
      <w:r w:rsidR="008360C5" w:rsidRPr="00F437CB">
        <w:rPr>
          <w:rFonts w:ascii="Times New Roman" w:hAnsi="Times New Roman" w:cs="Times New Roman"/>
          <w:color w:val="202122"/>
          <w:sz w:val="24"/>
          <w:szCs w:val="24"/>
          <w:lang w:val="en-US"/>
        </w:rPr>
        <w:t>oralig</w:t>
      </w:r>
      <w:r w:rsidR="008360C5" w:rsidRPr="00F437CB">
        <w:rPr>
          <w:rFonts w:ascii="Times New Roman" w:hAnsi="Times New Roman" w:cs="Times New Roman"/>
          <w:color w:val="202122"/>
          <w:sz w:val="24"/>
          <w:szCs w:val="24"/>
        </w:rPr>
        <w:t>’</w:t>
      </w:r>
      <w:r w:rsidR="008360C5" w:rsidRPr="00F437CB">
        <w:rPr>
          <w:rFonts w:ascii="Times New Roman" w:hAnsi="Times New Roman" w:cs="Times New Roman"/>
          <w:color w:val="202122"/>
          <w:sz w:val="24"/>
          <w:szCs w:val="24"/>
          <w:lang w:val="en-US"/>
        </w:rPr>
        <w:t>I</w:t>
      </w:r>
      <w:r w:rsidR="008360C5"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rPr>
        <w:t xml:space="preserve">25-32 </w:t>
      </w:r>
      <w:r w:rsidRPr="00F437CB">
        <w:rPr>
          <w:rFonts w:ascii="Times New Roman" w:hAnsi="Times New Roman" w:cs="Times New Roman"/>
          <w:color w:val="202122"/>
          <w:sz w:val="24"/>
          <w:szCs w:val="24"/>
          <w:lang w:val="en-US"/>
        </w:rPr>
        <w:t>m</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gacha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bo</w:t>
      </w:r>
      <w:r w:rsidRPr="00F437CB">
        <w:rPr>
          <w:rFonts w:ascii="Times New Roman" w:hAnsi="Times New Roman" w:cs="Times New Roman"/>
          <w:color w:val="202122"/>
          <w:sz w:val="24"/>
          <w:szCs w:val="24"/>
        </w:rPr>
        <w:t>'</w:t>
      </w:r>
      <w:r w:rsidRPr="00F437CB">
        <w:rPr>
          <w:rFonts w:ascii="Times New Roman" w:hAnsi="Times New Roman" w:cs="Times New Roman"/>
          <w:color w:val="202122"/>
          <w:sz w:val="24"/>
          <w:szCs w:val="24"/>
          <w:lang w:val="en-US"/>
        </w:rPr>
        <w:t>lgan</w:t>
      </w:r>
      <w:r w:rsidRPr="00F437CB">
        <w:rPr>
          <w:rFonts w:ascii="Times New Roman" w:hAnsi="Times New Roman" w:cs="Times New Roman"/>
          <w:color w:val="202122"/>
          <w:sz w:val="24"/>
          <w:szCs w:val="24"/>
        </w:rPr>
        <w:t xml:space="preserve"> </w:t>
      </w:r>
      <w:r w:rsidR="009170A4">
        <w:rPr>
          <w:rFonts w:ascii="Times New Roman" w:hAnsi="Times New Roman" w:cs="Times New Roman"/>
          <w:color w:val="202122"/>
          <w:sz w:val="24"/>
          <w:szCs w:val="24"/>
          <w:lang w:val="en-US"/>
        </w:rPr>
        <w:t>Chorpoya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kranlar</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asosan</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panjarali</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metall</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konstruktsiya</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bilan</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ishlab</w:t>
      </w:r>
      <w:r w:rsidRPr="00F437CB">
        <w:rPr>
          <w:rFonts w:ascii="Times New Roman" w:hAnsi="Times New Roman" w:cs="Times New Roman"/>
          <w:color w:val="202122"/>
          <w:sz w:val="24"/>
          <w:szCs w:val="24"/>
        </w:rPr>
        <w:t xml:space="preserve"> </w:t>
      </w:r>
      <w:r w:rsidRPr="00F437CB">
        <w:rPr>
          <w:rFonts w:ascii="Times New Roman" w:hAnsi="Times New Roman" w:cs="Times New Roman"/>
          <w:color w:val="202122"/>
          <w:sz w:val="24"/>
          <w:szCs w:val="24"/>
          <w:lang w:val="en-US"/>
        </w:rPr>
        <w:t>chiqariladi</w:t>
      </w:r>
      <w:r w:rsidRPr="00F437CB">
        <w:rPr>
          <w:rFonts w:ascii="Times New Roman" w:hAnsi="Times New Roman" w:cs="Times New Roman"/>
          <w:color w:val="202122"/>
          <w:sz w:val="24"/>
          <w:szCs w:val="24"/>
        </w:rPr>
        <w:t>.</w:t>
      </w:r>
    </w:p>
    <w:p w:rsidR="008D2AF1" w:rsidRPr="00F437CB" w:rsidRDefault="008D2AF1" w:rsidP="00F437CB">
      <w:pPr>
        <w:shd w:val="clear" w:color="auto" w:fill="FFFFFF"/>
        <w:spacing w:after="0" w:line="240" w:lineRule="auto"/>
        <w:rPr>
          <w:rFonts w:ascii="Times New Roman" w:hAnsi="Times New Roman" w:cs="Times New Roman"/>
          <w:color w:val="202122"/>
          <w:sz w:val="24"/>
          <w:szCs w:val="24"/>
        </w:rPr>
      </w:pPr>
    </w:p>
    <w:p w:rsidR="008D2AF1" w:rsidRPr="00F437CB" w:rsidRDefault="008D2AF1" w:rsidP="00F437CB">
      <w:pPr>
        <w:shd w:val="clear" w:color="auto" w:fill="FFFFFF"/>
        <w:spacing w:after="0" w:line="240" w:lineRule="auto"/>
        <w:rPr>
          <w:rFonts w:ascii="Times New Roman" w:hAnsi="Times New Roman" w:cs="Times New Roman"/>
          <w:color w:val="202122"/>
          <w:sz w:val="24"/>
          <w:szCs w:val="24"/>
        </w:rPr>
      </w:pPr>
      <w:r w:rsidRPr="00F437CB">
        <w:rPr>
          <w:rFonts w:ascii="Times New Roman" w:hAnsi="Times New Roman" w:cs="Times New Roman"/>
          <w:noProof/>
          <w:color w:val="0645AD"/>
          <w:sz w:val="24"/>
          <w:szCs w:val="24"/>
          <w:lang w:eastAsia="ru-RU"/>
        </w:rPr>
        <w:drawing>
          <wp:inline distT="0" distB="0" distL="0" distR="0">
            <wp:extent cx="1904365" cy="1693413"/>
            <wp:effectExtent l="0" t="0" r="635" b="2540"/>
            <wp:docPr id="5" name="Рисунок 5" descr="Portalkra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lkra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9823" cy="1698266"/>
                    </a:xfrm>
                    <a:prstGeom prst="rect">
                      <a:avLst/>
                    </a:prstGeom>
                    <a:noFill/>
                    <a:ln>
                      <a:noFill/>
                    </a:ln>
                  </pic:spPr>
                </pic:pic>
              </a:graphicData>
            </a:graphic>
          </wp:inline>
        </w:drawing>
      </w:r>
      <w:r w:rsidR="008360C5" w:rsidRPr="00F437CB">
        <w:rPr>
          <w:rFonts w:ascii="Times New Roman" w:hAnsi="Times New Roman" w:cs="Times New Roman"/>
          <w:color w:val="202122"/>
          <w:sz w:val="24"/>
          <w:szCs w:val="24"/>
        </w:rPr>
        <w:t xml:space="preserve"> </w:t>
      </w:r>
      <w:r w:rsidR="008360C5" w:rsidRPr="00F437CB">
        <w:rPr>
          <w:rFonts w:ascii="Times New Roman" w:hAnsi="Times New Roman" w:cs="Times New Roman"/>
          <w:noProof/>
          <w:sz w:val="24"/>
          <w:szCs w:val="24"/>
          <w:lang w:eastAsia="ru-RU"/>
        </w:rPr>
        <w:drawing>
          <wp:inline distT="0" distB="0" distL="0" distR="0">
            <wp:extent cx="2115835" cy="1743710"/>
            <wp:effectExtent l="0" t="0" r="0" b="8890"/>
            <wp:docPr id="24" name="Рисунок 24" descr="Козловые краны технические характеристики. Козловой кран КК-12.5  решетчатого типа — отличное решение для строительных и погрузочных площа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Козловые краны технические характеристики. Козловой кран КК-12.5  решетчатого типа — отличное решение для строительных и погрузочных площадо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6060" cy="1743895"/>
                    </a:xfrm>
                    <a:prstGeom prst="rect">
                      <a:avLst/>
                    </a:prstGeom>
                    <a:noFill/>
                    <a:ln>
                      <a:noFill/>
                    </a:ln>
                  </pic:spPr>
                </pic:pic>
              </a:graphicData>
            </a:graphic>
          </wp:inline>
        </w:drawing>
      </w:r>
    </w:p>
    <w:p w:rsidR="008D2AF1" w:rsidRPr="00F437CB" w:rsidRDefault="008D2AF1" w:rsidP="00F437CB">
      <w:pPr>
        <w:shd w:val="clear" w:color="auto" w:fill="FFFFFF"/>
        <w:spacing w:after="0" w:line="240" w:lineRule="auto"/>
        <w:rPr>
          <w:rFonts w:ascii="Times New Roman" w:hAnsi="Times New Roman" w:cs="Times New Roman"/>
          <w:color w:val="202122"/>
          <w:sz w:val="24"/>
          <w:szCs w:val="24"/>
        </w:rPr>
      </w:pPr>
    </w:p>
    <w:p w:rsidR="008360C5" w:rsidRPr="00F437CB" w:rsidRDefault="008360C5" w:rsidP="00F437CB">
      <w:pPr>
        <w:pStyle w:val="a3"/>
        <w:shd w:val="clear" w:color="auto" w:fill="FFFFFF"/>
        <w:spacing w:before="0" w:beforeAutospacing="0" w:after="0" w:afterAutospacing="0"/>
        <w:rPr>
          <w:color w:val="202122"/>
        </w:rPr>
      </w:pPr>
      <w:r w:rsidRPr="00F437CB">
        <w:rPr>
          <w:color w:val="202122"/>
        </w:rPr>
        <w:t xml:space="preserve"> </w:t>
      </w:r>
      <w:r w:rsidRPr="00F437CB">
        <w:rPr>
          <w:color w:val="202122"/>
          <w:lang w:val="en-US"/>
        </w:rPr>
        <w:t>Umumiy</w:t>
      </w:r>
      <w:r w:rsidRPr="00F437CB">
        <w:rPr>
          <w:color w:val="202122"/>
        </w:rPr>
        <w:t xml:space="preserve"> </w:t>
      </w:r>
      <w:r w:rsidRPr="00F437CB">
        <w:rPr>
          <w:color w:val="202122"/>
          <w:lang w:val="en-US"/>
        </w:rPr>
        <w:t>maqsadl</w:t>
      </w:r>
      <w:r w:rsidR="00510396" w:rsidRPr="00F437CB">
        <w:rPr>
          <w:color w:val="202122"/>
          <w:lang w:val="en-US"/>
        </w:rPr>
        <w:t>ar</w:t>
      </w:r>
      <w:r w:rsidR="00510396" w:rsidRPr="00F437CB">
        <w:rPr>
          <w:color w:val="202122"/>
        </w:rPr>
        <w:t xml:space="preserve"> </w:t>
      </w:r>
      <w:r w:rsidR="00510396" w:rsidRPr="00F437CB">
        <w:rPr>
          <w:color w:val="202122"/>
          <w:lang w:val="en-US"/>
        </w:rPr>
        <w:t>uchun</w:t>
      </w:r>
      <w:r w:rsidR="00510396" w:rsidRPr="00F437CB">
        <w:rPr>
          <w:color w:val="202122"/>
        </w:rPr>
        <w:t xml:space="preserve"> </w:t>
      </w:r>
      <w:r w:rsidR="00510396" w:rsidRPr="00F437CB">
        <w:rPr>
          <w:color w:val="202122"/>
          <w:lang w:val="en-US"/>
        </w:rPr>
        <w:t>ishlab</w:t>
      </w:r>
      <w:r w:rsidR="00510396" w:rsidRPr="00F437CB">
        <w:rPr>
          <w:color w:val="202122"/>
        </w:rPr>
        <w:t xml:space="preserve"> </w:t>
      </w:r>
      <w:r w:rsidR="00510396" w:rsidRPr="00F437CB">
        <w:rPr>
          <w:color w:val="202122"/>
          <w:lang w:val="en-US"/>
        </w:rPr>
        <w:t>chiqarilgan</w:t>
      </w:r>
      <w:r w:rsidR="00510396" w:rsidRPr="00F437CB">
        <w:rPr>
          <w:color w:val="202122"/>
        </w:rPr>
        <w:t xml:space="preserve"> </w:t>
      </w:r>
      <w:r w:rsidRPr="00F437CB">
        <w:rPr>
          <w:color w:val="202122"/>
        </w:rPr>
        <w:t xml:space="preserve"> </w:t>
      </w:r>
      <w:r w:rsidR="009170A4">
        <w:rPr>
          <w:color w:val="202122"/>
          <w:lang w:val="en-US"/>
        </w:rPr>
        <w:t>Chorpoya</w:t>
      </w:r>
      <w:r w:rsidRPr="00F437CB">
        <w:rPr>
          <w:color w:val="202122"/>
        </w:rPr>
        <w:t xml:space="preserve"> </w:t>
      </w:r>
      <w:r w:rsidRPr="00F437CB">
        <w:rPr>
          <w:color w:val="202122"/>
          <w:lang w:val="en-US"/>
        </w:rPr>
        <w:t>kranlar</w:t>
      </w:r>
      <w:r w:rsidRPr="00F437CB">
        <w:rPr>
          <w:color w:val="202122"/>
        </w:rPr>
        <w:t xml:space="preserve">, </w:t>
      </w:r>
      <w:r w:rsidRPr="00F437CB">
        <w:rPr>
          <w:color w:val="202122"/>
          <w:lang w:val="en-US"/>
        </w:rPr>
        <w:t>birinchi</w:t>
      </w:r>
      <w:r w:rsidRPr="00F437CB">
        <w:rPr>
          <w:color w:val="202122"/>
        </w:rPr>
        <w:t xml:space="preserve"> </w:t>
      </w:r>
      <w:r w:rsidRPr="00F437CB">
        <w:rPr>
          <w:color w:val="202122"/>
          <w:lang w:val="en-US"/>
        </w:rPr>
        <w:t>navbatda</w:t>
      </w:r>
      <w:r w:rsidRPr="00F437CB">
        <w:rPr>
          <w:color w:val="202122"/>
        </w:rPr>
        <w:t xml:space="preserve">, </w:t>
      </w:r>
      <w:r w:rsidRPr="00F437CB">
        <w:rPr>
          <w:color w:val="202122"/>
          <w:lang w:val="en-US"/>
        </w:rPr>
        <w:t>yukni</w:t>
      </w:r>
      <w:r w:rsidRPr="00F437CB">
        <w:rPr>
          <w:color w:val="202122"/>
        </w:rPr>
        <w:t xml:space="preserve"> </w:t>
      </w:r>
      <w:r w:rsidRPr="00F437CB">
        <w:rPr>
          <w:color w:val="202122"/>
          <w:lang w:val="en-US"/>
        </w:rPr>
        <w:t>ushlab</w:t>
      </w:r>
      <w:r w:rsidRPr="00F437CB">
        <w:rPr>
          <w:color w:val="202122"/>
        </w:rPr>
        <w:t xml:space="preserve"> </w:t>
      </w:r>
      <w:r w:rsidRPr="00F437CB">
        <w:rPr>
          <w:color w:val="202122"/>
          <w:lang w:val="en-US"/>
        </w:rPr>
        <w:t>turish</w:t>
      </w:r>
      <w:r w:rsidRPr="00F437CB">
        <w:rPr>
          <w:color w:val="202122"/>
        </w:rPr>
        <w:t xml:space="preserve"> </w:t>
      </w:r>
      <w:r w:rsidRPr="00F437CB">
        <w:rPr>
          <w:color w:val="202122"/>
          <w:lang w:val="en-US"/>
        </w:rPr>
        <w:t>moslamasining</w:t>
      </w:r>
      <w:r w:rsidRPr="00F437CB">
        <w:rPr>
          <w:color w:val="202122"/>
        </w:rPr>
        <w:t xml:space="preserve"> </w:t>
      </w:r>
      <w:r w:rsidR="00510396" w:rsidRPr="00F437CB">
        <w:rPr>
          <w:color w:val="202122"/>
          <w:lang w:val="en-US"/>
        </w:rPr>
        <w:t>egil</w:t>
      </w:r>
      <w:r w:rsidRPr="00F437CB">
        <w:rPr>
          <w:color w:val="202122"/>
          <w:lang w:val="en-US"/>
        </w:rPr>
        <w:t>uvchan</w:t>
      </w:r>
      <w:r w:rsidRPr="00F437CB">
        <w:rPr>
          <w:color w:val="202122"/>
        </w:rPr>
        <w:t xml:space="preserve"> </w:t>
      </w:r>
      <w:r w:rsidRPr="00F437CB">
        <w:rPr>
          <w:color w:val="202122"/>
          <w:lang w:val="en-US"/>
        </w:rPr>
        <w:t>osma</w:t>
      </w:r>
      <w:r w:rsidR="00510396" w:rsidRPr="00F437CB">
        <w:rPr>
          <w:color w:val="202122"/>
          <w:lang w:val="en-US"/>
        </w:rPr>
        <w:t>si</w:t>
      </w:r>
      <w:r w:rsidR="00510396" w:rsidRPr="00F437CB">
        <w:rPr>
          <w:color w:val="202122"/>
        </w:rPr>
        <w:t xml:space="preserve"> </w:t>
      </w:r>
      <w:r w:rsidR="00510396" w:rsidRPr="00F437CB">
        <w:rPr>
          <w:color w:val="202122"/>
          <w:lang w:val="en-US"/>
        </w:rPr>
        <w:t>bo</w:t>
      </w:r>
      <w:r w:rsidR="00510396" w:rsidRPr="00F437CB">
        <w:rPr>
          <w:color w:val="202122"/>
        </w:rPr>
        <w:t>’</w:t>
      </w:r>
      <w:r w:rsidR="00510396" w:rsidRPr="00F437CB">
        <w:rPr>
          <w:color w:val="202122"/>
          <w:lang w:val="en-US"/>
        </w:rPr>
        <w:t>lganligi</w:t>
      </w:r>
      <w:r w:rsidR="00510396" w:rsidRPr="00F437CB">
        <w:rPr>
          <w:color w:val="202122"/>
        </w:rPr>
        <w:t xml:space="preserve"> </w:t>
      </w:r>
      <w:r w:rsidR="00510396" w:rsidRPr="00F437CB">
        <w:rPr>
          <w:color w:val="202122"/>
          <w:lang w:val="en-US"/>
        </w:rPr>
        <w:t>tufayli</w:t>
      </w:r>
      <w:r w:rsidR="00510396" w:rsidRPr="00F437CB">
        <w:rPr>
          <w:color w:val="202122"/>
        </w:rPr>
        <w:t xml:space="preserve"> </w:t>
      </w:r>
      <w:r w:rsidRPr="00F437CB">
        <w:rPr>
          <w:color w:val="202122"/>
        </w:rPr>
        <w:t xml:space="preserve"> </w:t>
      </w:r>
      <w:r w:rsidR="00510396" w:rsidRPr="00F437CB">
        <w:rPr>
          <w:color w:val="202122"/>
          <w:lang w:val="en-US"/>
        </w:rPr>
        <w:t>keng</w:t>
      </w:r>
      <w:r w:rsidR="00510396" w:rsidRPr="00F437CB">
        <w:rPr>
          <w:color w:val="202122"/>
        </w:rPr>
        <w:t xml:space="preserve"> </w:t>
      </w:r>
      <w:r w:rsidR="00510396" w:rsidRPr="00F437CB">
        <w:rPr>
          <w:color w:val="202122"/>
          <w:lang w:val="en-US"/>
        </w:rPr>
        <w:t>tarqaldi</w:t>
      </w:r>
      <w:r w:rsidR="00510396" w:rsidRPr="00F437CB">
        <w:rPr>
          <w:color w:val="202122"/>
        </w:rPr>
        <w:t xml:space="preserve"> </w:t>
      </w:r>
      <w:r w:rsidR="00510396" w:rsidRPr="00F437CB">
        <w:rPr>
          <w:color w:val="202122"/>
          <w:lang w:val="en-US"/>
        </w:rPr>
        <w:t>bular</w:t>
      </w:r>
      <w:r w:rsidR="00510396" w:rsidRPr="00F437CB">
        <w:rPr>
          <w:color w:val="202122"/>
        </w:rPr>
        <w:t xml:space="preserve"> </w:t>
      </w:r>
    </w:p>
    <w:p w:rsidR="008360C5" w:rsidRPr="00F437CB" w:rsidRDefault="008360C5" w:rsidP="00F437CB">
      <w:pPr>
        <w:pStyle w:val="a3"/>
        <w:shd w:val="clear" w:color="auto" w:fill="FFFFFF"/>
        <w:spacing w:before="0" w:beforeAutospacing="0" w:after="0" w:afterAutospacing="0"/>
        <w:rPr>
          <w:color w:val="202122"/>
        </w:rPr>
      </w:pPr>
      <w:r w:rsidRPr="00F437CB">
        <w:rPr>
          <w:color w:val="202122"/>
        </w:rPr>
        <w:t xml:space="preserve">• </w:t>
      </w:r>
      <w:r w:rsidR="00510396" w:rsidRPr="00F437CB">
        <w:rPr>
          <w:color w:val="202122"/>
          <w:lang w:val="en-US"/>
        </w:rPr>
        <w:t>greyferli</w:t>
      </w:r>
      <w:r w:rsidR="00510396" w:rsidRPr="00F437CB">
        <w:rPr>
          <w:color w:val="202122"/>
        </w:rPr>
        <w:t xml:space="preserve">,  </w:t>
      </w:r>
      <w:r w:rsidR="00510396" w:rsidRPr="00F437CB">
        <w:rPr>
          <w:color w:val="202122"/>
          <w:lang w:val="en-US"/>
        </w:rPr>
        <w:t>ilgakli</w:t>
      </w:r>
      <w:r w:rsidR="00510396" w:rsidRPr="00F437CB">
        <w:rPr>
          <w:color w:val="202122"/>
        </w:rPr>
        <w:t xml:space="preserve"> </w:t>
      </w:r>
      <w:r w:rsidR="00510396" w:rsidRPr="00F437CB">
        <w:rPr>
          <w:color w:val="202122"/>
          <w:lang w:val="en-US"/>
        </w:rPr>
        <w:t>va</w:t>
      </w:r>
      <w:r w:rsidR="00510396" w:rsidRPr="00F437CB">
        <w:rPr>
          <w:color w:val="202122"/>
        </w:rPr>
        <w:t xml:space="preserve"> </w:t>
      </w:r>
      <w:r w:rsidRPr="00F437CB">
        <w:rPr>
          <w:color w:val="202122"/>
        </w:rPr>
        <w:t xml:space="preserve"> </w:t>
      </w:r>
      <w:r w:rsidRPr="00F437CB">
        <w:rPr>
          <w:color w:val="202122"/>
          <w:lang w:val="en-US"/>
        </w:rPr>
        <w:t>magnit</w:t>
      </w:r>
      <w:r w:rsidR="00510396" w:rsidRPr="00F437CB">
        <w:rPr>
          <w:color w:val="202122"/>
          <w:lang w:val="en-US"/>
        </w:rPr>
        <w:t>li</w:t>
      </w:r>
      <w:r w:rsidRPr="00F437CB">
        <w:rPr>
          <w:color w:val="202122"/>
        </w:rPr>
        <w:t>.</w:t>
      </w:r>
    </w:p>
    <w:p w:rsidR="008D2AF1" w:rsidRPr="00F437CB" w:rsidRDefault="00510396" w:rsidP="00F437CB">
      <w:pPr>
        <w:pStyle w:val="a3"/>
        <w:shd w:val="clear" w:color="auto" w:fill="FFFFFF"/>
        <w:spacing w:before="0" w:beforeAutospacing="0" w:after="0" w:afterAutospacing="0"/>
        <w:rPr>
          <w:color w:val="202122"/>
        </w:rPr>
      </w:pPr>
      <w:r w:rsidRPr="00F437CB">
        <w:rPr>
          <w:color w:val="202122"/>
          <w:lang w:val="en-US"/>
        </w:rPr>
        <w:t>Umumiy</w:t>
      </w:r>
      <w:r w:rsidRPr="00F437CB">
        <w:rPr>
          <w:color w:val="202122"/>
        </w:rPr>
        <w:t xml:space="preserve"> </w:t>
      </w:r>
      <w:r w:rsidRPr="00F437CB">
        <w:rPr>
          <w:color w:val="202122"/>
          <w:lang w:val="en-US"/>
        </w:rPr>
        <w:t>maqsadlar</w:t>
      </w:r>
      <w:r w:rsidRPr="00F437CB">
        <w:rPr>
          <w:color w:val="202122"/>
        </w:rPr>
        <w:t xml:space="preserve"> </w:t>
      </w:r>
      <w:r w:rsidRPr="00F437CB">
        <w:rPr>
          <w:color w:val="202122"/>
          <w:lang w:val="en-US"/>
        </w:rPr>
        <w:t>uchun</w:t>
      </w:r>
      <w:r w:rsidRPr="00F437CB">
        <w:rPr>
          <w:color w:val="202122"/>
        </w:rPr>
        <w:t xml:space="preserve"> </w:t>
      </w:r>
      <w:r w:rsidRPr="00F437CB">
        <w:rPr>
          <w:color w:val="202122"/>
          <w:lang w:val="en-US"/>
        </w:rPr>
        <w:t>ishlab</w:t>
      </w:r>
      <w:r w:rsidRPr="00F437CB">
        <w:rPr>
          <w:color w:val="202122"/>
        </w:rPr>
        <w:t xml:space="preserve"> </w:t>
      </w:r>
      <w:r w:rsidRPr="00F437CB">
        <w:rPr>
          <w:color w:val="202122"/>
          <w:lang w:val="en-US"/>
        </w:rPr>
        <w:t>chiqarilgan</w:t>
      </w:r>
      <w:r w:rsidRPr="00F437CB">
        <w:rPr>
          <w:color w:val="202122"/>
        </w:rPr>
        <w:t xml:space="preserve">  </w:t>
      </w:r>
      <w:r w:rsidR="009170A4">
        <w:rPr>
          <w:color w:val="202122"/>
          <w:lang w:val="en-US"/>
        </w:rPr>
        <w:t>Chorpoya</w:t>
      </w:r>
      <w:r w:rsidRPr="00F437CB">
        <w:rPr>
          <w:color w:val="202122"/>
        </w:rPr>
        <w:t xml:space="preserve"> </w:t>
      </w:r>
      <w:r w:rsidRPr="00F437CB">
        <w:rPr>
          <w:color w:val="202122"/>
          <w:lang w:val="en-US"/>
        </w:rPr>
        <w:t>kranlar</w:t>
      </w:r>
      <w:r w:rsidRPr="00F437CB">
        <w:rPr>
          <w:color w:val="202122"/>
        </w:rPr>
        <w:t xml:space="preserve">  </w:t>
      </w:r>
      <w:r w:rsidRPr="00F437CB">
        <w:rPr>
          <w:color w:val="202122"/>
          <w:lang w:val="en-US"/>
        </w:rPr>
        <w:t>ko</w:t>
      </w:r>
      <w:r w:rsidRPr="00F437CB">
        <w:rPr>
          <w:color w:val="202122"/>
        </w:rPr>
        <w:t>’</w:t>
      </w:r>
      <w:r w:rsidRPr="00F437CB">
        <w:rPr>
          <w:color w:val="202122"/>
          <w:lang w:val="en-US"/>
        </w:rPr>
        <w:t>rsatkichlari</w:t>
      </w:r>
      <w:r w:rsidRPr="00F437CB">
        <w:rPr>
          <w:color w:val="202122"/>
        </w:rPr>
        <w:t xml:space="preserve"> </w:t>
      </w:r>
      <w:r w:rsidR="008360C5" w:rsidRPr="00F437CB">
        <w:rPr>
          <w:color w:val="202122"/>
        </w:rPr>
        <w:t xml:space="preserve">3,2-32 </w:t>
      </w:r>
      <w:r w:rsidR="008360C5" w:rsidRPr="00F437CB">
        <w:rPr>
          <w:color w:val="202122"/>
          <w:lang w:val="en-US"/>
        </w:rPr>
        <w:t>tonna</w:t>
      </w:r>
      <w:r w:rsidR="008360C5" w:rsidRPr="00F437CB">
        <w:rPr>
          <w:color w:val="202122"/>
        </w:rPr>
        <w:t xml:space="preserve"> </w:t>
      </w:r>
      <w:r w:rsidR="008360C5" w:rsidRPr="00F437CB">
        <w:rPr>
          <w:color w:val="202122"/>
          <w:lang w:val="en-US"/>
        </w:rPr>
        <w:t>yuk</w:t>
      </w:r>
      <w:r w:rsidR="008360C5" w:rsidRPr="00F437CB">
        <w:rPr>
          <w:color w:val="202122"/>
        </w:rPr>
        <w:t xml:space="preserve"> </w:t>
      </w:r>
      <w:r w:rsidR="008360C5" w:rsidRPr="00F437CB">
        <w:rPr>
          <w:color w:val="202122"/>
          <w:lang w:val="en-US"/>
        </w:rPr>
        <w:t>ko</w:t>
      </w:r>
      <w:r w:rsidR="008360C5" w:rsidRPr="00F437CB">
        <w:rPr>
          <w:color w:val="202122"/>
        </w:rPr>
        <w:t>'</w:t>
      </w:r>
      <w:r w:rsidR="008360C5" w:rsidRPr="00F437CB">
        <w:rPr>
          <w:color w:val="202122"/>
          <w:lang w:val="en-US"/>
        </w:rPr>
        <w:t>tarish</w:t>
      </w:r>
      <w:r w:rsidR="008360C5" w:rsidRPr="00F437CB">
        <w:rPr>
          <w:color w:val="202122"/>
        </w:rPr>
        <w:t xml:space="preserve"> </w:t>
      </w:r>
      <w:r w:rsidR="008360C5" w:rsidRPr="00F437CB">
        <w:rPr>
          <w:color w:val="202122"/>
          <w:lang w:val="en-US"/>
        </w:rPr>
        <w:t>quvvati</w:t>
      </w:r>
      <w:r w:rsidR="008360C5" w:rsidRPr="00F437CB">
        <w:rPr>
          <w:color w:val="202122"/>
        </w:rPr>
        <w:t xml:space="preserve"> 10-32 </w:t>
      </w:r>
      <w:r w:rsidR="008360C5" w:rsidRPr="00F437CB">
        <w:rPr>
          <w:color w:val="202122"/>
          <w:lang w:val="en-US"/>
        </w:rPr>
        <w:t>m</w:t>
      </w:r>
      <w:r w:rsidR="008360C5" w:rsidRPr="00F437CB">
        <w:rPr>
          <w:color w:val="202122"/>
        </w:rPr>
        <w:t xml:space="preserve"> </w:t>
      </w:r>
      <w:r w:rsidRPr="00F437CB">
        <w:rPr>
          <w:color w:val="202122"/>
        </w:rPr>
        <w:t xml:space="preserve"> </w:t>
      </w:r>
      <w:r w:rsidRPr="00F437CB">
        <w:rPr>
          <w:color w:val="202122"/>
          <w:lang w:val="en-US"/>
        </w:rPr>
        <w:t>oraliq</w:t>
      </w:r>
      <w:r w:rsidRPr="00F437CB">
        <w:rPr>
          <w:color w:val="202122"/>
        </w:rPr>
        <w:t xml:space="preserve"> </w:t>
      </w:r>
      <w:r w:rsidR="008360C5" w:rsidRPr="00F437CB">
        <w:rPr>
          <w:color w:val="202122"/>
          <w:lang w:val="en-US"/>
        </w:rPr>
        <w:t>va</w:t>
      </w:r>
      <w:r w:rsidR="008360C5" w:rsidRPr="00F437CB">
        <w:rPr>
          <w:color w:val="202122"/>
        </w:rPr>
        <w:t xml:space="preserve"> </w:t>
      </w:r>
      <w:r w:rsidR="008360C5" w:rsidRPr="00F437CB">
        <w:rPr>
          <w:color w:val="202122"/>
          <w:lang w:val="en-US"/>
        </w:rPr>
        <w:t>ko</w:t>
      </w:r>
      <w:r w:rsidR="008360C5" w:rsidRPr="00F437CB">
        <w:rPr>
          <w:color w:val="202122"/>
        </w:rPr>
        <w:t>'</w:t>
      </w:r>
      <w:r w:rsidR="008360C5" w:rsidRPr="00F437CB">
        <w:rPr>
          <w:color w:val="202122"/>
          <w:lang w:val="en-US"/>
        </w:rPr>
        <w:t>tarish</w:t>
      </w:r>
      <w:r w:rsidR="008360C5" w:rsidRPr="00F437CB">
        <w:rPr>
          <w:color w:val="202122"/>
        </w:rPr>
        <w:t xml:space="preserve"> </w:t>
      </w:r>
      <w:r w:rsidR="008360C5" w:rsidRPr="00F437CB">
        <w:rPr>
          <w:color w:val="202122"/>
          <w:lang w:val="en-US"/>
        </w:rPr>
        <w:t>balandligi</w:t>
      </w:r>
      <w:r w:rsidR="008360C5" w:rsidRPr="00F437CB">
        <w:rPr>
          <w:color w:val="202122"/>
        </w:rPr>
        <w:t xml:space="preserve"> 7,1 </w:t>
      </w:r>
      <w:r w:rsidRPr="00F437CB">
        <w:rPr>
          <w:color w:val="202122"/>
        </w:rPr>
        <w:t xml:space="preserve">; </w:t>
      </w:r>
      <w:r w:rsidR="008360C5" w:rsidRPr="00F437CB">
        <w:rPr>
          <w:color w:val="202122"/>
        </w:rPr>
        <w:t xml:space="preserve">8,0; 9,0 </w:t>
      </w:r>
      <w:r w:rsidR="008360C5" w:rsidRPr="00F437CB">
        <w:rPr>
          <w:color w:val="202122"/>
          <w:lang w:val="en-US"/>
        </w:rPr>
        <w:t>va</w:t>
      </w:r>
      <w:r w:rsidR="008360C5" w:rsidRPr="00F437CB">
        <w:rPr>
          <w:color w:val="202122"/>
        </w:rPr>
        <w:t xml:space="preserve"> 10 </w:t>
      </w:r>
      <w:r w:rsidR="008360C5" w:rsidRPr="00F437CB">
        <w:rPr>
          <w:color w:val="202122"/>
          <w:lang w:val="en-US"/>
        </w:rPr>
        <w:t>m</w:t>
      </w:r>
      <w:r w:rsidR="008360C5" w:rsidRPr="00F437CB">
        <w:rPr>
          <w:color w:val="202122"/>
        </w:rPr>
        <w:t xml:space="preserve"> </w:t>
      </w:r>
      <w:r w:rsidR="008360C5" w:rsidRPr="00F437CB">
        <w:rPr>
          <w:color w:val="202122"/>
          <w:lang w:val="en-US"/>
        </w:rPr>
        <w:t>GOST</w:t>
      </w:r>
      <w:r w:rsidR="008360C5" w:rsidRPr="00F437CB">
        <w:rPr>
          <w:color w:val="202122"/>
        </w:rPr>
        <w:t xml:space="preserve"> 7352-81 </w:t>
      </w:r>
      <w:r w:rsidR="008360C5" w:rsidRPr="00F437CB">
        <w:rPr>
          <w:color w:val="202122"/>
          <w:lang w:val="en-US"/>
        </w:rPr>
        <w:t>bo</w:t>
      </w:r>
      <w:r w:rsidR="008360C5" w:rsidRPr="00F437CB">
        <w:rPr>
          <w:color w:val="202122"/>
        </w:rPr>
        <w:t>'</w:t>
      </w:r>
      <w:r w:rsidR="008360C5" w:rsidRPr="00F437CB">
        <w:rPr>
          <w:color w:val="202122"/>
          <w:lang w:val="en-US"/>
        </w:rPr>
        <w:t>yicha</w:t>
      </w:r>
      <w:r w:rsidR="008360C5" w:rsidRPr="00F437CB">
        <w:rPr>
          <w:color w:val="202122"/>
        </w:rPr>
        <w:t xml:space="preserve"> </w:t>
      </w:r>
      <w:r w:rsidR="008360C5" w:rsidRPr="00F437CB">
        <w:rPr>
          <w:color w:val="202122"/>
          <w:lang w:val="en-US"/>
        </w:rPr>
        <w:t>o</w:t>
      </w:r>
      <w:r w:rsidR="008360C5" w:rsidRPr="00F437CB">
        <w:rPr>
          <w:color w:val="202122"/>
        </w:rPr>
        <w:t>'</w:t>
      </w:r>
      <w:r w:rsidR="008360C5" w:rsidRPr="00F437CB">
        <w:rPr>
          <w:color w:val="202122"/>
          <w:lang w:val="en-US"/>
        </w:rPr>
        <w:t>rnatiladi</w:t>
      </w:r>
      <w:r w:rsidR="008360C5" w:rsidRPr="00F437CB">
        <w:rPr>
          <w:color w:val="202122"/>
        </w:rPr>
        <w:t>.</w:t>
      </w:r>
    </w:p>
    <w:p w:rsidR="008D2AF1" w:rsidRPr="009170A4" w:rsidRDefault="00510396" w:rsidP="00F437CB">
      <w:pPr>
        <w:pStyle w:val="a3"/>
        <w:shd w:val="clear" w:color="auto" w:fill="FFFFFF"/>
        <w:spacing w:before="0" w:beforeAutospacing="0" w:after="0" w:afterAutospacing="0"/>
        <w:rPr>
          <w:color w:val="202122"/>
        </w:rPr>
      </w:pPr>
      <w:r w:rsidRPr="009170A4">
        <w:rPr>
          <w:color w:val="202122"/>
        </w:rPr>
        <w:t xml:space="preserve"> </w:t>
      </w:r>
    </w:p>
    <w:p w:rsidR="008D2AF1" w:rsidRPr="00F437CB" w:rsidRDefault="008D2AF1" w:rsidP="00F437CB">
      <w:pPr>
        <w:shd w:val="clear" w:color="auto" w:fill="FFFFFF"/>
        <w:spacing w:after="0" w:line="240" w:lineRule="auto"/>
        <w:rPr>
          <w:rFonts w:ascii="Times New Roman" w:hAnsi="Times New Roman" w:cs="Times New Roman"/>
          <w:color w:val="202122"/>
          <w:sz w:val="24"/>
          <w:szCs w:val="24"/>
        </w:rPr>
      </w:pPr>
      <w:r w:rsidRPr="00F437CB">
        <w:rPr>
          <w:rFonts w:ascii="Times New Roman" w:hAnsi="Times New Roman" w:cs="Times New Roman"/>
          <w:noProof/>
          <w:color w:val="0645AD"/>
          <w:sz w:val="24"/>
          <w:szCs w:val="24"/>
          <w:lang w:eastAsia="ru-RU"/>
        </w:rPr>
        <w:drawing>
          <wp:inline distT="0" distB="0" distL="0" distR="0">
            <wp:extent cx="1904365" cy="1244600"/>
            <wp:effectExtent l="0" t="0" r="635" b="0"/>
            <wp:docPr id="2" name="Рисунок 2" descr="Fotothek df pk 0000138 01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thek df pk 0000138 01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4365" cy="1244600"/>
                    </a:xfrm>
                    <a:prstGeom prst="rect">
                      <a:avLst/>
                    </a:prstGeom>
                    <a:noFill/>
                    <a:ln>
                      <a:noFill/>
                    </a:ln>
                  </pic:spPr>
                </pic:pic>
              </a:graphicData>
            </a:graphic>
          </wp:inline>
        </w:drawing>
      </w:r>
    </w:p>
    <w:p w:rsidR="00992984" w:rsidRPr="00F437CB" w:rsidRDefault="009170A4" w:rsidP="00F437CB">
      <w:pPr>
        <w:pStyle w:val="a3"/>
        <w:shd w:val="clear" w:color="auto" w:fill="FFFFFF"/>
        <w:spacing w:before="0" w:beforeAutospacing="0" w:after="0" w:afterAutospacing="0"/>
        <w:rPr>
          <w:color w:val="202122"/>
          <w:lang w:val="en-US"/>
        </w:rPr>
      </w:pPr>
      <w:r>
        <w:rPr>
          <w:color w:val="202122"/>
          <w:lang w:val="en-US"/>
        </w:rPr>
        <w:t>Chorpoyali</w:t>
      </w:r>
      <w:r w:rsidR="00992984" w:rsidRPr="00F437CB">
        <w:rPr>
          <w:color w:val="202122"/>
          <w:lang w:val="en-US"/>
        </w:rPr>
        <w:t xml:space="preserve"> kranning metall </w:t>
      </w:r>
      <w:r w:rsidR="00992984" w:rsidRPr="00F437CB">
        <w:rPr>
          <w:color w:val="202122"/>
          <w:lang w:val="en-US"/>
        </w:rPr>
        <w:t>klonstruksiyalari</w:t>
      </w:r>
      <w:r w:rsidR="00992984" w:rsidRPr="00F437CB">
        <w:rPr>
          <w:color w:val="202122"/>
          <w:lang w:val="en-US"/>
        </w:rPr>
        <w:t xml:space="preserve"> quyidagilarni o'z ichiga oladi:</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 ko'prik (</w:t>
      </w:r>
      <w:r w:rsidRPr="00F437CB">
        <w:rPr>
          <w:color w:val="202122"/>
          <w:lang w:val="en-US"/>
        </w:rPr>
        <w:t>oraliq</w:t>
      </w:r>
      <w:r w:rsidRPr="00F437CB">
        <w:rPr>
          <w:color w:val="202122"/>
          <w:lang w:val="en-US"/>
        </w:rPr>
        <w:t>i tuzilma):</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o konsollarsiz;</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o bitta konsolli (bir to'sinli ko'prik);</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 xml:space="preserve">o ikkita konsolli (ikki </w:t>
      </w:r>
      <w:r w:rsidRPr="00F437CB">
        <w:rPr>
          <w:color w:val="202122"/>
          <w:lang w:val="en-US"/>
        </w:rPr>
        <w:t>to’sinli</w:t>
      </w:r>
      <w:r w:rsidRPr="00F437CB">
        <w:rPr>
          <w:color w:val="202122"/>
          <w:lang w:val="en-US"/>
        </w:rPr>
        <w:t xml:space="preserve"> ko'prik);</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 ikkita tayanch:</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 xml:space="preserve">o har biri bitta </w:t>
      </w:r>
      <w:r w:rsidRPr="00F437CB">
        <w:rPr>
          <w:color w:val="202122"/>
          <w:lang w:val="en-US"/>
        </w:rPr>
        <w:t>ustun</w:t>
      </w:r>
      <w:r w:rsidRPr="00F437CB">
        <w:rPr>
          <w:color w:val="202122"/>
          <w:lang w:val="en-US"/>
        </w:rPr>
        <w:t xml:space="preserve"> bilan;</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 xml:space="preserve">o har biri ikkita </w:t>
      </w:r>
      <w:r w:rsidRPr="00F437CB">
        <w:rPr>
          <w:color w:val="202122"/>
          <w:lang w:val="en-US"/>
        </w:rPr>
        <w:t>ustun</w:t>
      </w:r>
      <w:r w:rsidRPr="00F437CB">
        <w:rPr>
          <w:color w:val="202122"/>
          <w:lang w:val="en-US"/>
        </w:rPr>
        <w:t xml:space="preserve"> bilan.</w:t>
      </w:r>
    </w:p>
    <w:p w:rsidR="008D2AF1"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Og'ir yuk ko'taruvchi kranlar ikki qavatli ko'priklar bilan ishlab chiqariladi.</w:t>
      </w:r>
      <w:r w:rsidRPr="00F437CB">
        <w:rPr>
          <w:color w:val="202122"/>
          <w:lang w:val="en-US"/>
        </w:rPr>
        <w:t xml:space="preserve">  </w:t>
      </w:r>
    </w:p>
    <w:p w:rsidR="00992984" w:rsidRPr="00F437CB" w:rsidRDefault="00992984" w:rsidP="00F437CB">
      <w:pPr>
        <w:pStyle w:val="a3"/>
        <w:shd w:val="clear" w:color="auto" w:fill="FFFFFF"/>
        <w:spacing w:before="0" w:beforeAutospacing="0" w:after="0" w:afterAutospacing="0"/>
        <w:rPr>
          <w:color w:val="202122"/>
          <w:lang w:val="en-US"/>
        </w:rPr>
      </w:pPr>
      <w:r w:rsidRPr="00F437CB">
        <w:rPr>
          <w:color w:val="202122"/>
          <w:lang w:val="en-US"/>
        </w:rPr>
        <w:t>Ushbu kranlarda aravachalarni harakatlantirish uchun relslar odatda asosiy to’sinlarning ustiga o'rnatiladi. Yuk arqonlari asosiy to’sinlar orasidan o'tadi.</w:t>
      </w:r>
    </w:p>
    <w:p w:rsidR="00CE3CD2" w:rsidRPr="00F437CB" w:rsidRDefault="00CE3CD2" w:rsidP="00F437CB">
      <w:pPr>
        <w:pStyle w:val="a3"/>
        <w:shd w:val="clear" w:color="auto" w:fill="FFFFFF"/>
        <w:spacing w:before="0" w:beforeAutospacing="0" w:after="0" w:afterAutospacing="0"/>
        <w:rPr>
          <w:color w:val="202122"/>
          <w:lang w:val="en-US"/>
        </w:rPr>
      </w:pPr>
      <w:r w:rsidRPr="00F437CB">
        <w:rPr>
          <w:color w:val="202122"/>
          <w:lang w:val="en-US"/>
        </w:rPr>
        <w:t>Arqonli yuk aravachalarining massasi, yuk va tortish lebyodkalarining  massasini hisobga olgan holda, nominal yuk massasining 5-10% ni tashkil qiladi.  Yuk arqonini g'altak bloklari ustiga aylantirganda, trolleybusning harakatiga qarshilik sezilarli darajada oshadi, bu esa arqonning tez ayeyilishiga  olib keladi. Yuk arqonining haddan tashqari cho'kib ketishining oldini olish uchun yuk osmasining massasini oshirish kerak bo’ladi.</w:t>
      </w:r>
    </w:p>
    <w:p w:rsidR="00CE3CD2" w:rsidRPr="00F437CB" w:rsidRDefault="00CE3CD2" w:rsidP="00F437CB">
      <w:pPr>
        <w:pStyle w:val="a3"/>
        <w:shd w:val="clear" w:color="auto" w:fill="FFFFFF"/>
        <w:spacing w:before="0" w:beforeAutospacing="0" w:after="0" w:afterAutospacing="0"/>
        <w:rPr>
          <w:color w:val="202122"/>
          <w:lang w:val="en-US"/>
        </w:rPr>
      </w:pPr>
      <w:r w:rsidRPr="00F437CB">
        <w:rPr>
          <w:color w:val="202122"/>
          <w:lang w:val="en-US"/>
        </w:rPr>
        <w:t xml:space="preserve"> </w:t>
      </w:r>
      <w:r w:rsidR="009170A4">
        <w:rPr>
          <w:color w:val="202122"/>
          <w:lang w:val="en-US"/>
        </w:rPr>
        <w:t>Chorpoya</w:t>
      </w:r>
      <w:r w:rsidRPr="00F437CB">
        <w:rPr>
          <w:color w:val="202122"/>
          <w:lang w:val="en-US"/>
        </w:rPr>
        <w:t xml:space="preserve"> kranlar uchun ikki turdagi osma </w:t>
      </w:r>
      <w:r w:rsidRPr="00F437CB">
        <w:rPr>
          <w:color w:val="202122"/>
          <w:lang w:val="en-US"/>
        </w:rPr>
        <w:t xml:space="preserve"> yuk </w:t>
      </w:r>
      <w:r w:rsidRPr="00F437CB">
        <w:rPr>
          <w:color w:val="202122"/>
          <w:lang w:val="en-US"/>
        </w:rPr>
        <w:t>aravachalari</w:t>
      </w:r>
      <w:r w:rsidRPr="00F437CB">
        <w:rPr>
          <w:color w:val="202122"/>
          <w:lang w:val="en-US"/>
        </w:rPr>
        <w:t>i mavjud:</w:t>
      </w:r>
    </w:p>
    <w:p w:rsidR="008D2AF1" w:rsidRPr="00F437CB" w:rsidRDefault="00CE3CD2" w:rsidP="00F437CB">
      <w:pPr>
        <w:pStyle w:val="a3"/>
        <w:shd w:val="clear" w:color="auto" w:fill="FFFFFF"/>
        <w:spacing w:before="0" w:beforeAutospacing="0" w:after="0" w:afterAutospacing="0"/>
        <w:rPr>
          <w:color w:val="202122"/>
          <w:lang w:val="en-US"/>
        </w:rPr>
      </w:pPr>
      <w:r w:rsidRPr="00F437CB">
        <w:rPr>
          <w:b/>
          <w:color w:val="202122"/>
          <w:lang w:val="en-US"/>
        </w:rPr>
        <w:lastRenderedPageBreak/>
        <w:t>• monorels</w:t>
      </w:r>
      <w:r w:rsidRPr="00F437CB">
        <w:rPr>
          <w:b/>
          <w:color w:val="202122"/>
          <w:lang w:val="en-US"/>
        </w:rPr>
        <w:t>li.</w:t>
      </w:r>
      <w:r w:rsidRPr="00F437CB">
        <w:rPr>
          <w:color w:val="202122"/>
          <w:lang w:val="en-US"/>
        </w:rPr>
        <w:t xml:space="preserve">  Monorelsli </w:t>
      </w:r>
      <w:r w:rsidRPr="00F437CB">
        <w:rPr>
          <w:color w:val="202122"/>
          <w:lang w:val="en-US"/>
        </w:rPr>
        <w:t xml:space="preserve"> arqonli trolleybus</w:t>
      </w:r>
      <w:r w:rsidRPr="00F437CB">
        <w:rPr>
          <w:color w:val="202122"/>
          <w:lang w:val="en-US"/>
        </w:rPr>
        <w:t xml:space="preserve">da </w:t>
      </w:r>
      <w:r w:rsidRPr="00F437CB">
        <w:rPr>
          <w:color w:val="202122"/>
          <w:lang w:val="en-US"/>
        </w:rPr>
        <w:t xml:space="preserve"> </w:t>
      </w:r>
      <w:r w:rsidRPr="00F437CB">
        <w:rPr>
          <w:color w:val="202122"/>
          <w:lang w:val="en-US"/>
        </w:rPr>
        <w:t xml:space="preserve"> </w:t>
      </w:r>
      <w:r w:rsidRPr="00F437CB">
        <w:rPr>
          <w:color w:val="202122"/>
          <w:lang w:val="en-US"/>
        </w:rPr>
        <w:t xml:space="preserve"> monorelsning egilish momenti</w:t>
      </w:r>
      <w:r w:rsidR="00B7071A" w:rsidRPr="00F437CB">
        <w:rPr>
          <w:color w:val="202122"/>
          <w:lang w:val="en-US"/>
        </w:rPr>
        <w:t>ni kamaytirish uchun blokli ram</w:t>
      </w:r>
      <w:r w:rsidRPr="00F437CB">
        <w:rPr>
          <w:color w:val="202122"/>
          <w:lang w:val="en-US"/>
        </w:rPr>
        <w:t xml:space="preserve">a </w:t>
      </w:r>
      <w:r w:rsidR="00B7071A" w:rsidRPr="00F437CB">
        <w:rPr>
          <w:color w:val="202122"/>
          <w:lang w:val="en-US"/>
        </w:rPr>
        <w:t xml:space="preserve">osmasi  </w:t>
      </w:r>
      <w:r w:rsidRPr="00F437CB">
        <w:rPr>
          <w:color w:val="202122"/>
          <w:lang w:val="en-US"/>
        </w:rPr>
        <w:t>sharsimon tayanch element</w:t>
      </w:r>
      <w:r w:rsidR="00B7071A" w:rsidRPr="00F437CB">
        <w:rPr>
          <w:color w:val="202122"/>
          <w:lang w:val="en-US"/>
        </w:rPr>
        <w:t>lari bilan tayyorlanadi. Monorels</w:t>
      </w:r>
      <w:r w:rsidRPr="00F437CB">
        <w:rPr>
          <w:color w:val="202122"/>
          <w:lang w:val="en-US"/>
        </w:rPr>
        <w:t xml:space="preserve">ning cheklangan xizmat muddatiga qo'shimcha ravishda, ko'ndalang yo'nalishda </w:t>
      </w:r>
      <w:r w:rsidR="00B7071A" w:rsidRPr="00F437CB">
        <w:rPr>
          <w:color w:val="202122"/>
          <w:lang w:val="en-US"/>
        </w:rPr>
        <w:t>arava</w:t>
      </w:r>
      <w:r w:rsidRPr="00F437CB">
        <w:rPr>
          <w:color w:val="202122"/>
          <w:lang w:val="en-US"/>
        </w:rPr>
        <w:t xml:space="preserve"> va kabinaning beqaror </w:t>
      </w:r>
      <w:r w:rsidR="00B7071A" w:rsidRPr="00F437CB">
        <w:rPr>
          <w:color w:val="202122"/>
          <w:lang w:val="en-US"/>
        </w:rPr>
        <w:t xml:space="preserve">holati </w:t>
      </w:r>
      <w:r w:rsidRPr="00F437CB">
        <w:rPr>
          <w:color w:val="202122"/>
          <w:lang w:val="en-US"/>
        </w:rPr>
        <w:t xml:space="preserve"> mavjud. Trolleybus va ko'chma kabinaning </w:t>
      </w:r>
      <w:r w:rsidR="00B7071A" w:rsidRPr="00F437CB">
        <w:rPr>
          <w:color w:val="202122"/>
          <w:lang w:val="en-US"/>
        </w:rPr>
        <w:t xml:space="preserve">ko’ndalang </w:t>
      </w:r>
      <w:r w:rsidRPr="00F437CB">
        <w:rPr>
          <w:color w:val="202122"/>
          <w:lang w:val="en-US"/>
        </w:rPr>
        <w:t xml:space="preserve"> silkinishi, bu tirgak roliklaridan foydalanish bilan bartaraf etilmaydi,</w:t>
      </w:r>
      <w:r w:rsidR="00B7071A" w:rsidRPr="00F437CB">
        <w:rPr>
          <w:color w:val="202122"/>
          <w:lang w:val="en-US"/>
        </w:rPr>
        <w:t xml:space="preserve">bu o’z navbatida </w:t>
      </w:r>
      <w:r w:rsidRPr="00F437CB">
        <w:rPr>
          <w:color w:val="202122"/>
          <w:lang w:val="en-US"/>
        </w:rPr>
        <w:t xml:space="preserve"> kran operatorining ish sharoitlariga salbiy ta'sir qiladi.</w:t>
      </w:r>
    </w:p>
    <w:p w:rsidR="00B7071A" w:rsidRPr="00F437CB" w:rsidRDefault="00B7071A" w:rsidP="00F437CB">
      <w:pPr>
        <w:shd w:val="clear" w:color="auto" w:fill="FFFFFF"/>
        <w:spacing w:after="0" w:line="240" w:lineRule="auto"/>
        <w:ind w:left="384"/>
        <w:rPr>
          <w:rFonts w:ascii="Times New Roman" w:hAnsi="Times New Roman" w:cs="Times New Roman"/>
          <w:color w:val="202122"/>
          <w:sz w:val="24"/>
          <w:szCs w:val="24"/>
          <w:lang w:val="en-US"/>
        </w:rPr>
      </w:pPr>
      <w:r w:rsidRPr="00F437CB">
        <w:rPr>
          <w:rFonts w:ascii="Times New Roman" w:hAnsi="Times New Roman" w:cs="Times New Roman"/>
          <w:color w:val="202122"/>
          <w:sz w:val="24"/>
          <w:szCs w:val="24"/>
          <w:lang w:val="en-US"/>
        </w:rPr>
        <w:t xml:space="preserve">Yon tomondan yuklanishlar aravaga ta'sir qilganda , tayanch  roliklari ko'prikning pastki cqismiga ta'sir qiladi. Ba'zi hollarda kabinani siljitish uchun qo'shimcha monorelslar taqdim etiladi, bu konstruksiyaning metall sarfini oshiradi  </w:t>
      </w:r>
    </w:p>
    <w:p w:rsidR="00B7071A" w:rsidRPr="00F437CB" w:rsidRDefault="00B7071A" w:rsidP="00F437CB">
      <w:pPr>
        <w:shd w:val="clear" w:color="auto" w:fill="FFFFFF"/>
        <w:spacing w:after="0" w:line="240" w:lineRule="auto"/>
        <w:ind w:left="384"/>
        <w:rPr>
          <w:rFonts w:ascii="Times New Roman" w:hAnsi="Times New Roman" w:cs="Times New Roman"/>
          <w:color w:val="202122"/>
          <w:sz w:val="24"/>
          <w:szCs w:val="24"/>
          <w:lang w:val="en-US"/>
        </w:rPr>
      </w:pPr>
      <w:r w:rsidRPr="00F437CB">
        <w:rPr>
          <w:rFonts w:ascii="Times New Roman" w:hAnsi="Times New Roman" w:cs="Times New Roman"/>
          <w:b/>
          <w:color w:val="202122"/>
          <w:sz w:val="24"/>
          <w:szCs w:val="24"/>
          <w:lang w:val="en-US"/>
        </w:rPr>
        <w:t xml:space="preserve"> ikki relsli</w:t>
      </w:r>
      <w:r w:rsidRPr="00F437CB">
        <w:rPr>
          <w:rFonts w:ascii="Times New Roman" w:hAnsi="Times New Roman" w:cs="Times New Roman"/>
          <w:color w:val="202122"/>
          <w:sz w:val="24"/>
          <w:szCs w:val="24"/>
          <w:lang w:val="en-US"/>
        </w:rPr>
        <w:t xml:space="preserve">. Ba'zan ikki relsli osilgan aravalar monorelsli </w:t>
      </w:r>
      <w:r w:rsidR="009442D9" w:rsidRPr="00F437CB">
        <w:rPr>
          <w:rFonts w:ascii="Times New Roman" w:hAnsi="Times New Roman" w:cs="Times New Roman"/>
          <w:color w:val="202122"/>
          <w:sz w:val="24"/>
          <w:szCs w:val="24"/>
          <w:lang w:val="en-US"/>
        </w:rPr>
        <w:t>aravachalar bilan jihozlanadi</w:t>
      </w:r>
      <w:r w:rsidRPr="00F437CB">
        <w:rPr>
          <w:rFonts w:ascii="Times New Roman" w:hAnsi="Times New Roman" w:cs="Times New Roman"/>
          <w:color w:val="202122"/>
          <w:sz w:val="24"/>
          <w:szCs w:val="24"/>
          <w:lang w:val="en-US"/>
        </w:rPr>
        <w:t xml:space="preserve"> va ko'prikning pastki </w:t>
      </w:r>
      <w:r w:rsidR="009442D9" w:rsidRPr="00F437CB">
        <w:rPr>
          <w:rFonts w:ascii="Times New Roman" w:hAnsi="Times New Roman" w:cs="Times New Roman"/>
          <w:color w:val="202122"/>
          <w:sz w:val="24"/>
          <w:szCs w:val="24"/>
          <w:lang w:val="en-US"/>
        </w:rPr>
        <w:t>tomoni ikki tavrli  to’sindan yasaladi</w:t>
      </w:r>
      <w:r w:rsidRPr="00F437CB">
        <w:rPr>
          <w:rFonts w:ascii="Times New Roman" w:hAnsi="Times New Roman" w:cs="Times New Roman"/>
          <w:color w:val="202122"/>
          <w:sz w:val="24"/>
          <w:szCs w:val="24"/>
          <w:lang w:val="en-US"/>
        </w:rPr>
        <w:t xml:space="preserve">, ammo </w:t>
      </w:r>
      <w:r w:rsidR="009442D9" w:rsidRPr="00F437CB">
        <w:rPr>
          <w:rFonts w:ascii="Times New Roman" w:hAnsi="Times New Roman" w:cs="Times New Roman"/>
          <w:color w:val="202122"/>
          <w:sz w:val="24"/>
          <w:szCs w:val="24"/>
          <w:lang w:val="en-US"/>
        </w:rPr>
        <w:t xml:space="preserve">bunda yurish </w:t>
      </w:r>
      <w:r w:rsidRPr="00F437CB">
        <w:rPr>
          <w:rFonts w:ascii="Times New Roman" w:hAnsi="Times New Roman" w:cs="Times New Roman"/>
          <w:color w:val="202122"/>
          <w:sz w:val="24"/>
          <w:szCs w:val="24"/>
          <w:lang w:val="en-US"/>
        </w:rPr>
        <w:t xml:space="preserve"> g'ildiraklari soni keskin ortadi. To'sinlarning ko'prik yuzlari panjarasiga ulanish nuqtalari yanada murakkablashadi va </w:t>
      </w:r>
      <w:r w:rsidR="009442D9" w:rsidRPr="00F437CB">
        <w:rPr>
          <w:rFonts w:ascii="Times New Roman" w:hAnsi="Times New Roman" w:cs="Times New Roman"/>
          <w:color w:val="202122"/>
          <w:sz w:val="24"/>
          <w:szCs w:val="24"/>
          <w:lang w:val="en-US"/>
        </w:rPr>
        <w:t xml:space="preserve"> </w:t>
      </w:r>
      <w:r w:rsidRPr="00F437CB">
        <w:rPr>
          <w:rFonts w:ascii="Times New Roman" w:hAnsi="Times New Roman" w:cs="Times New Roman"/>
          <w:color w:val="202122"/>
          <w:sz w:val="24"/>
          <w:szCs w:val="24"/>
          <w:lang w:val="en-US"/>
        </w:rPr>
        <w:t xml:space="preserve"> ishonchl</w:t>
      </w:r>
      <w:r w:rsidR="009442D9" w:rsidRPr="00F437CB">
        <w:rPr>
          <w:rFonts w:ascii="Times New Roman" w:hAnsi="Times New Roman" w:cs="Times New Roman"/>
          <w:color w:val="202122"/>
          <w:sz w:val="24"/>
          <w:szCs w:val="24"/>
          <w:lang w:val="en-US"/>
        </w:rPr>
        <w:t>iligi kam</w:t>
      </w:r>
      <w:r w:rsidRPr="00F437CB">
        <w:rPr>
          <w:rFonts w:ascii="Times New Roman" w:hAnsi="Times New Roman" w:cs="Times New Roman"/>
          <w:color w:val="202122"/>
          <w:sz w:val="24"/>
          <w:szCs w:val="24"/>
          <w:lang w:val="en-US"/>
        </w:rPr>
        <w:t>a</w:t>
      </w:r>
      <w:r w:rsidR="009442D9" w:rsidRPr="00F437CB">
        <w:rPr>
          <w:rFonts w:ascii="Times New Roman" w:hAnsi="Times New Roman" w:cs="Times New Roman"/>
          <w:color w:val="202122"/>
          <w:sz w:val="24"/>
          <w:szCs w:val="24"/>
          <w:lang w:val="en-US"/>
        </w:rPr>
        <w:t xml:space="preserve">yadi </w:t>
      </w:r>
      <w:r w:rsidRPr="00F437CB">
        <w:rPr>
          <w:rFonts w:ascii="Times New Roman" w:hAnsi="Times New Roman" w:cs="Times New Roman"/>
          <w:color w:val="202122"/>
          <w:sz w:val="24"/>
          <w:szCs w:val="24"/>
          <w:lang w:val="en-US"/>
        </w:rPr>
        <w:t>.</w:t>
      </w:r>
    </w:p>
    <w:p w:rsidR="008D2AF1" w:rsidRPr="00F437CB" w:rsidRDefault="009442D9" w:rsidP="00F437CB">
      <w:pPr>
        <w:shd w:val="clear" w:color="auto" w:fill="FFFFFF"/>
        <w:spacing w:after="0" w:line="240" w:lineRule="auto"/>
        <w:ind w:left="384"/>
        <w:rPr>
          <w:rFonts w:ascii="Times New Roman" w:hAnsi="Times New Roman" w:cs="Times New Roman"/>
          <w:color w:val="202122"/>
          <w:sz w:val="24"/>
          <w:szCs w:val="24"/>
          <w:lang w:val="en-US"/>
        </w:rPr>
      </w:pPr>
      <w:r w:rsidRPr="00F437CB">
        <w:rPr>
          <w:rFonts w:ascii="Times New Roman" w:hAnsi="Times New Roman" w:cs="Times New Roman"/>
          <w:color w:val="202122"/>
          <w:sz w:val="24"/>
          <w:szCs w:val="24"/>
          <w:lang w:val="en-US"/>
        </w:rPr>
        <w:t xml:space="preserve">Pastki qismida yotqizilgan  yo’nalish bo’yicha  harakatlanuvchi aravachali    </w:t>
      </w:r>
      <w:r w:rsidRPr="00F437CB">
        <w:rPr>
          <w:rFonts w:ascii="Times New Roman" w:hAnsi="Times New Roman" w:cs="Times New Roman"/>
          <w:color w:val="202122"/>
          <w:sz w:val="24"/>
          <w:szCs w:val="24"/>
          <w:lang w:val="en-US"/>
        </w:rPr>
        <w:t>kranlar</w:t>
      </w:r>
      <w:r w:rsidRPr="00F437CB">
        <w:rPr>
          <w:rFonts w:ascii="Times New Roman" w:hAnsi="Times New Roman" w:cs="Times New Roman"/>
          <w:color w:val="202122"/>
          <w:sz w:val="24"/>
          <w:szCs w:val="24"/>
          <w:lang w:val="en-US"/>
        </w:rPr>
        <w:t xml:space="preserve"> keng tarqalgan . Bunday aravachalarning ramalari ko'pincha yukla</w:t>
      </w:r>
      <w:r w:rsidR="00923960" w:rsidRPr="00F437CB">
        <w:rPr>
          <w:rFonts w:ascii="Times New Roman" w:hAnsi="Times New Roman" w:cs="Times New Roman"/>
          <w:color w:val="202122"/>
          <w:sz w:val="24"/>
          <w:szCs w:val="24"/>
          <w:lang w:val="en-US"/>
        </w:rPr>
        <w:t xml:space="preserve">mani </w:t>
      </w:r>
      <w:r w:rsidRPr="00F437CB">
        <w:rPr>
          <w:rFonts w:ascii="Times New Roman" w:hAnsi="Times New Roman" w:cs="Times New Roman"/>
          <w:color w:val="202122"/>
          <w:sz w:val="24"/>
          <w:szCs w:val="24"/>
          <w:lang w:val="en-US"/>
        </w:rPr>
        <w:t xml:space="preserve"> pastki relslarida bir xil taqsimlanishini ta'minlash uchun uch nuqtali sxema bo'yicha </w:t>
      </w:r>
      <w:r w:rsidR="00923960" w:rsidRPr="00F437CB">
        <w:rPr>
          <w:rFonts w:ascii="Times New Roman" w:hAnsi="Times New Roman" w:cs="Times New Roman"/>
          <w:color w:val="202122"/>
          <w:sz w:val="24"/>
          <w:szCs w:val="24"/>
          <w:lang w:val="en-US"/>
        </w:rPr>
        <w:t>tayyorlan</w:t>
      </w:r>
      <w:r w:rsidRPr="00F437CB">
        <w:rPr>
          <w:rFonts w:ascii="Times New Roman" w:hAnsi="Times New Roman" w:cs="Times New Roman"/>
          <w:color w:val="202122"/>
          <w:sz w:val="24"/>
          <w:szCs w:val="24"/>
          <w:lang w:val="en-US"/>
        </w:rPr>
        <w:t>adi. Yuk ko'targichlari bo'lgan aravalardan foydalanilganda</w:t>
      </w:r>
      <w:r w:rsidR="00923960" w:rsidRPr="00F437CB">
        <w:rPr>
          <w:rFonts w:ascii="Times New Roman" w:hAnsi="Times New Roman" w:cs="Times New Roman"/>
          <w:color w:val="202122"/>
          <w:sz w:val="24"/>
          <w:szCs w:val="24"/>
          <w:lang w:val="en-US"/>
        </w:rPr>
        <w:t xml:space="preserve"> </w:t>
      </w:r>
      <w:r w:rsidRPr="00F437CB">
        <w:rPr>
          <w:rFonts w:ascii="Times New Roman" w:hAnsi="Times New Roman" w:cs="Times New Roman"/>
          <w:color w:val="202122"/>
          <w:sz w:val="24"/>
          <w:szCs w:val="24"/>
          <w:lang w:val="en-US"/>
        </w:rPr>
        <w:t xml:space="preserve"> ko'ndalang </w:t>
      </w:r>
      <w:r w:rsidR="00923960" w:rsidRPr="00F437CB">
        <w:rPr>
          <w:rFonts w:ascii="Times New Roman" w:hAnsi="Times New Roman" w:cs="Times New Roman"/>
          <w:color w:val="202122"/>
          <w:sz w:val="24"/>
          <w:szCs w:val="24"/>
          <w:lang w:val="en-US"/>
        </w:rPr>
        <w:t xml:space="preserve">to’sinni mahkamlash uchun  </w:t>
      </w:r>
      <w:r w:rsidRPr="00F437CB">
        <w:rPr>
          <w:rFonts w:ascii="Times New Roman" w:hAnsi="Times New Roman" w:cs="Times New Roman"/>
          <w:color w:val="202122"/>
          <w:sz w:val="24"/>
          <w:szCs w:val="24"/>
          <w:lang w:val="en-US"/>
        </w:rPr>
        <w:t>ishlaydigan g'i</w:t>
      </w:r>
      <w:r w:rsidR="00923960" w:rsidRPr="00F437CB">
        <w:rPr>
          <w:rFonts w:ascii="Times New Roman" w:hAnsi="Times New Roman" w:cs="Times New Roman"/>
          <w:color w:val="202122"/>
          <w:sz w:val="24"/>
          <w:szCs w:val="24"/>
          <w:lang w:val="en-US"/>
        </w:rPr>
        <w:t>ldiraklar bilan ulash uchun ram</w:t>
      </w:r>
      <w:r w:rsidRPr="00F437CB">
        <w:rPr>
          <w:rFonts w:ascii="Times New Roman" w:hAnsi="Times New Roman" w:cs="Times New Roman"/>
          <w:color w:val="202122"/>
          <w:sz w:val="24"/>
          <w:szCs w:val="24"/>
          <w:lang w:val="en-US"/>
        </w:rPr>
        <w:t>aning uchlaridan biriga ilgak o'rnatiladi.</w:t>
      </w:r>
    </w:p>
    <w:p w:rsidR="00923960" w:rsidRPr="00F437CB" w:rsidRDefault="00923960" w:rsidP="00F437CB">
      <w:pPr>
        <w:pStyle w:val="a3"/>
        <w:shd w:val="clear" w:color="auto" w:fill="FFFFFF"/>
        <w:spacing w:before="0" w:beforeAutospacing="0" w:after="0" w:afterAutospacing="0"/>
        <w:rPr>
          <w:color w:val="202122"/>
          <w:lang w:val="en-US"/>
        </w:rPr>
      </w:pPr>
      <w:r w:rsidRPr="00F437CB">
        <w:rPr>
          <w:color w:val="202122"/>
          <w:lang w:val="en-US"/>
        </w:rPr>
        <w:t xml:space="preserve">Arqonli aravachalarda  arqon bloklari o'rnatiladigan to’sinning uchiga biriktiriladi. Bunday holda, aravaning balandligi pasayadi, bu esa yurish  g'ildiraklarning balanslagichlarining ramalarini </w:t>
      </w:r>
      <w:r w:rsidR="004A5678" w:rsidRPr="00F437CB">
        <w:rPr>
          <w:color w:val="202122"/>
          <w:lang w:val="en-US"/>
        </w:rPr>
        <w:t xml:space="preserve"> </w:t>
      </w:r>
      <w:r w:rsidRPr="00F437CB">
        <w:rPr>
          <w:color w:val="202122"/>
          <w:lang w:val="en-US"/>
        </w:rPr>
        <w:t xml:space="preserve"> o'qiga o'rnatishga imkon beradi. </w:t>
      </w:r>
      <w:r w:rsidR="004A5678" w:rsidRPr="00F437CB">
        <w:rPr>
          <w:color w:val="202122"/>
          <w:lang w:val="en-US"/>
        </w:rPr>
        <w:t>Qismlar</w:t>
      </w:r>
      <w:r w:rsidRPr="00F437CB">
        <w:rPr>
          <w:color w:val="202122"/>
          <w:lang w:val="en-US"/>
        </w:rPr>
        <w:t xml:space="preserve">rning ko'prikka ulanish tugunlarining tartibini yaxshilash uchun o'ziyurar aravalarda kichik o'lchamdagi </w:t>
      </w:r>
      <w:r w:rsidR="004A5678" w:rsidRPr="00F437CB">
        <w:rPr>
          <w:color w:val="202122"/>
          <w:lang w:val="en-US"/>
        </w:rPr>
        <w:t xml:space="preserve">reduktor </w:t>
      </w:r>
      <w:r w:rsidRPr="00F437CB">
        <w:rPr>
          <w:color w:val="202122"/>
          <w:lang w:val="en-US"/>
        </w:rPr>
        <w:t xml:space="preserve">qutilari ishlatiladi yoki harakat mexanizmi markaziy </w:t>
      </w:r>
      <w:r w:rsidR="004A5678" w:rsidRPr="00F437CB">
        <w:rPr>
          <w:color w:val="202122"/>
          <w:lang w:val="en-US"/>
        </w:rPr>
        <w:t xml:space="preserve">uzatma bilan amalga oshiriladi </w:t>
      </w:r>
      <w:r w:rsidRPr="00F437CB">
        <w:rPr>
          <w:color w:val="202122"/>
          <w:lang w:val="en-US"/>
        </w:rPr>
        <w:t>.</w:t>
      </w:r>
    </w:p>
    <w:p w:rsidR="004A5678" w:rsidRPr="00F437CB" w:rsidRDefault="004A5678" w:rsidP="00F437CB">
      <w:pPr>
        <w:pStyle w:val="a3"/>
        <w:shd w:val="clear" w:color="auto" w:fill="FFFFFF"/>
        <w:spacing w:before="0" w:beforeAutospacing="0" w:after="0" w:afterAutospacing="0"/>
        <w:rPr>
          <w:color w:val="202122"/>
          <w:lang w:val="en-US"/>
        </w:rPr>
      </w:pPr>
      <w:r w:rsidRPr="00F437CB">
        <w:rPr>
          <w:color w:val="202122"/>
          <w:lang w:val="en-US"/>
        </w:rPr>
        <w:t>Lebyod</w:t>
      </w:r>
      <w:r w:rsidRPr="00F437CB">
        <w:rPr>
          <w:color w:val="202122"/>
          <w:lang w:val="en-US"/>
        </w:rPr>
        <w:t>kalar</w:t>
      </w:r>
    </w:p>
    <w:p w:rsidR="004A5678" w:rsidRPr="00F437CB" w:rsidRDefault="004A5678" w:rsidP="00F437CB">
      <w:pPr>
        <w:pStyle w:val="a3"/>
        <w:shd w:val="clear" w:color="auto" w:fill="FFFFFF"/>
        <w:spacing w:before="0" w:beforeAutospacing="0" w:after="0" w:afterAutospacing="0"/>
        <w:rPr>
          <w:color w:val="202122"/>
          <w:lang w:val="en-US"/>
        </w:rPr>
      </w:pPr>
      <w:r w:rsidRPr="00F437CB">
        <w:rPr>
          <w:color w:val="202122"/>
          <w:lang w:val="en-US"/>
        </w:rPr>
        <w:t xml:space="preserve">Tortish arqonining </w:t>
      </w:r>
      <w:r w:rsidRPr="00F437CB">
        <w:rPr>
          <w:color w:val="202122"/>
          <w:lang w:val="en-US"/>
        </w:rPr>
        <w:t xml:space="preserve">taranglashishi </w:t>
      </w:r>
      <w:r w:rsidRPr="00F437CB">
        <w:rPr>
          <w:color w:val="202122"/>
          <w:lang w:val="en-US"/>
        </w:rPr>
        <w:t xml:space="preserve"> tishli barabanlar va </w:t>
      </w:r>
      <w:r w:rsidRPr="00F437CB">
        <w:rPr>
          <w:color w:val="202122"/>
          <w:u w:val="single"/>
          <w:lang w:val="en-US"/>
        </w:rPr>
        <w:t>g'</w:t>
      </w:r>
      <w:r w:rsidRPr="00F437CB">
        <w:rPr>
          <w:color w:val="202122"/>
          <w:lang w:val="en-US"/>
        </w:rPr>
        <w:t xml:space="preserve">altaklar uchun mos ravishda trolleybus yo'li uzunligining taxminan 0,8-1,2% va 1,5-2,5% bo'lishi mumkin. Trolleybus 40-45 m </w:t>
      </w:r>
      <w:r w:rsidRPr="00F437CB">
        <w:rPr>
          <w:color w:val="202122"/>
          <w:lang w:val="en-US"/>
        </w:rPr>
        <w:t>masofani bosib o'tganda, taranglovchi  lebyodka</w:t>
      </w:r>
      <w:r w:rsidRPr="00F437CB">
        <w:rPr>
          <w:color w:val="202122"/>
          <w:lang w:val="en-US"/>
        </w:rPr>
        <w:t xml:space="preserve">lardan foydalaniladi. </w:t>
      </w:r>
      <w:r w:rsidRPr="00F437CB">
        <w:rPr>
          <w:color w:val="202122"/>
          <w:lang w:val="en-US"/>
        </w:rPr>
        <w:t xml:space="preserve"> </w:t>
      </w:r>
    </w:p>
    <w:p w:rsidR="004A5678" w:rsidRPr="00F437CB" w:rsidRDefault="004A5678" w:rsidP="00F437CB">
      <w:pPr>
        <w:pStyle w:val="a3"/>
        <w:shd w:val="clear" w:color="auto" w:fill="FFFFFF"/>
        <w:spacing w:before="0" w:beforeAutospacing="0" w:after="0" w:afterAutospacing="0"/>
        <w:rPr>
          <w:color w:val="202122"/>
          <w:lang w:val="en-US"/>
        </w:rPr>
      </w:pPr>
      <w:r w:rsidRPr="00F437CB">
        <w:rPr>
          <w:color w:val="202122"/>
          <w:lang w:val="en-US"/>
        </w:rPr>
        <w:t xml:space="preserve"> Lebyodka</w:t>
      </w:r>
      <w:r w:rsidRPr="00F437CB">
        <w:rPr>
          <w:color w:val="202122"/>
          <w:lang w:val="en-US"/>
        </w:rPr>
        <w:t>lar yasalishi mumkin:</w:t>
      </w:r>
    </w:p>
    <w:p w:rsidR="004A5678" w:rsidRPr="00F437CB" w:rsidRDefault="004A5678" w:rsidP="00F437CB">
      <w:pPr>
        <w:pStyle w:val="a3"/>
        <w:shd w:val="clear" w:color="auto" w:fill="FFFFFF"/>
        <w:spacing w:before="0" w:beforeAutospacing="0" w:after="0" w:afterAutospacing="0"/>
        <w:rPr>
          <w:color w:val="202122"/>
          <w:lang w:val="en-US"/>
        </w:rPr>
      </w:pPr>
      <w:r w:rsidRPr="00F437CB">
        <w:rPr>
          <w:color w:val="202122"/>
          <w:lang w:val="en-US"/>
        </w:rPr>
        <w:t xml:space="preserve">• </w:t>
      </w:r>
      <w:r w:rsidR="00E07168" w:rsidRPr="00F437CB">
        <w:rPr>
          <w:color w:val="202122"/>
          <w:lang w:val="en-US"/>
        </w:rPr>
        <w:t xml:space="preserve">arqon yo’naltiruvchi </w:t>
      </w:r>
      <w:r w:rsidRPr="00F437CB">
        <w:rPr>
          <w:color w:val="202122"/>
          <w:lang w:val="en-US"/>
        </w:rPr>
        <w:t xml:space="preserve"> shkivli. Minimal diametr</w:t>
      </w:r>
      <w:r w:rsidR="00E07168" w:rsidRPr="00F437CB">
        <w:rPr>
          <w:color w:val="202122"/>
          <w:lang w:val="en-US"/>
        </w:rPr>
        <w:t>i</w:t>
      </w:r>
      <w:r w:rsidRPr="00F437CB">
        <w:rPr>
          <w:color w:val="202122"/>
          <w:lang w:val="en-US"/>
        </w:rPr>
        <w:t xml:space="preserve"> </w:t>
      </w:r>
      <w:r w:rsidR="00E07168" w:rsidRPr="00F437CB">
        <w:rPr>
          <w:color w:val="202122"/>
          <w:lang w:val="en-US"/>
        </w:rPr>
        <w:t xml:space="preserve"> </w:t>
      </w:r>
      <w:r w:rsidRPr="00F437CB">
        <w:rPr>
          <w:color w:val="202122"/>
          <w:lang w:val="en-US"/>
        </w:rPr>
        <w:t xml:space="preserve"> </w:t>
      </w:r>
      <w:r w:rsidR="00E07168" w:rsidRPr="00F437CB">
        <w:rPr>
          <w:color w:val="202122"/>
          <w:lang w:val="en-US"/>
        </w:rPr>
        <w:t>blok</w:t>
      </w:r>
      <w:r w:rsidR="00E07168" w:rsidRPr="00F437CB">
        <w:rPr>
          <w:color w:val="202122"/>
          <w:lang w:val="en-US"/>
        </w:rPr>
        <w:t xml:space="preserve">ning  </w:t>
      </w:r>
      <w:r w:rsidRPr="00F437CB">
        <w:rPr>
          <w:color w:val="202122"/>
          <w:lang w:val="en-US"/>
        </w:rPr>
        <w:t>eng kichik ruxsat etilgan diametridan kam bo'lmasligi va mexanizmlar guruhiga mos kelishi kerak. Nishab</w:t>
      </w:r>
      <w:r w:rsidR="00E07168" w:rsidRPr="00F437CB">
        <w:rPr>
          <w:color w:val="202122"/>
          <w:lang w:val="en-US"/>
        </w:rPr>
        <w:t xml:space="preserve">lik </w:t>
      </w:r>
      <w:r w:rsidRPr="00F437CB">
        <w:rPr>
          <w:color w:val="202122"/>
          <w:lang w:val="en-US"/>
        </w:rPr>
        <w:t xml:space="preserve"> burchagi </w:t>
      </w:r>
      <w:r w:rsidR="00E07168" w:rsidRPr="00F437CB">
        <w:rPr>
          <w:color w:val="202122"/>
          <w:lang w:val="en-US"/>
        </w:rPr>
        <w:t xml:space="preserve"> </w:t>
      </w:r>
      <w:r w:rsidRPr="00F437CB">
        <w:rPr>
          <w:color w:val="202122"/>
          <w:lang w:val="en-US"/>
        </w:rPr>
        <w:t xml:space="preserve"> shkivdagi arqonning ishqalanish burchagidan bir oz ko'proq bo'lishi kerak </w:t>
      </w:r>
      <w:r w:rsidR="00E07168" w:rsidRPr="00F437CB">
        <w:rPr>
          <w:color w:val="202122"/>
          <w:lang w:val="en-US"/>
        </w:rPr>
        <w:t>.</w:t>
      </w:r>
    </w:p>
    <w:p w:rsidR="008D2AF1" w:rsidRPr="00F437CB" w:rsidRDefault="00E07168" w:rsidP="00F437CB">
      <w:pPr>
        <w:pStyle w:val="a3"/>
        <w:shd w:val="clear" w:color="auto" w:fill="FFFFFF"/>
        <w:spacing w:before="0" w:beforeAutospacing="0" w:after="0" w:afterAutospacing="0"/>
        <w:rPr>
          <w:color w:val="202122"/>
          <w:lang w:val="en-US"/>
        </w:rPr>
      </w:pPr>
      <w:r w:rsidRPr="00F437CB">
        <w:rPr>
          <w:color w:val="202122"/>
          <w:lang w:val="en-US"/>
        </w:rPr>
        <w:t>• kesilgan baraban</w:t>
      </w:r>
      <w:r w:rsidR="004A5678" w:rsidRPr="00F437CB">
        <w:rPr>
          <w:color w:val="202122"/>
          <w:lang w:val="en-US"/>
        </w:rPr>
        <w:t xml:space="preserve"> bilan. Bunday </w:t>
      </w:r>
      <w:r w:rsidRPr="00F437CB">
        <w:rPr>
          <w:color w:val="202122"/>
          <w:lang w:val="en-US"/>
        </w:rPr>
        <w:t>lebyodka</w:t>
      </w:r>
      <w:r w:rsidR="004A5678" w:rsidRPr="00F437CB">
        <w:rPr>
          <w:color w:val="202122"/>
          <w:lang w:val="en-US"/>
        </w:rPr>
        <w:t>lar ishonchliroq</w:t>
      </w:r>
      <w:r w:rsidRPr="00F437CB">
        <w:rPr>
          <w:color w:val="202122"/>
          <w:lang w:val="en-US"/>
        </w:rPr>
        <w:t xml:space="preserve"> bo’lgani bilan </w:t>
      </w:r>
      <w:r w:rsidR="004A5678" w:rsidRPr="00F437CB">
        <w:rPr>
          <w:color w:val="202122"/>
          <w:lang w:val="en-US"/>
        </w:rPr>
        <w:t xml:space="preserve">, </w:t>
      </w:r>
      <w:r w:rsidRPr="00F437CB">
        <w:rPr>
          <w:color w:val="202122"/>
          <w:lang w:val="en-US"/>
        </w:rPr>
        <w:t xml:space="preserve">  katta o'lchamga  va og'irligiga ega </w:t>
      </w:r>
      <w:r w:rsidR="004A5678" w:rsidRPr="00F437CB">
        <w:rPr>
          <w:color w:val="202122"/>
          <w:lang w:val="en-US"/>
        </w:rPr>
        <w:t>.</w:t>
      </w:r>
    </w:p>
    <w:p w:rsidR="00E07168" w:rsidRPr="00F437CB" w:rsidRDefault="009170A4" w:rsidP="00F437CB">
      <w:pPr>
        <w:shd w:val="clear" w:color="auto" w:fill="FFFFFF"/>
        <w:spacing w:after="0" w:line="240" w:lineRule="auto"/>
        <w:ind w:left="384"/>
        <w:rPr>
          <w:rFonts w:ascii="Times New Roman" w:hAnsi="Times New Roman" w:cs="Times New Roman"/>
          <w:color w:val="202122"/>
          <w:sz w:val="24"/>
          <w:szCs w:val="24"/>
          <w:lang w:val="en-US"/>
        </w:rPr>
      </w:pPr>
      <w:r>
        <w:rPr>
          <w:rFonts w:ascii="Times New Roman" w:hAnsi="Times New Roman" w:cs="Times New Roman"/>
          <w:color w:val="202122"/>
          <w:sz w:val="24"/>
          <w:szCs w:val="24"/>
          <w:lang w:val="en-US"/>
        </w:rPr>
        <w:t>Chorpoya</w:t>
      </w:r>
      <w:r w:rsidR="00E07168" w:rsidRPr="00F437CB">
        <w:rPr>
          <w:rFonts w:ascii="Times New Roman" w:hAnsi="Times New Roman" w:cs="Times New Roman"/>
          <w:color w:val="202122"/>
          <w:sz w:val="24"/>
          <w:szCs w:val="24"/>
          <w:lang w:val="en-US"/>
        </w:rPr>
        <w:t xml:space="preserve"> kranlarning </w:t>
      </w:r>
      <w:r w:rsidR="00E07168" w:rsidRPr="00F437CB">
        <w:rPr>
          <w:rFonts w:ascii="Times New Roman" w:hAnsi="Times New Roman" w:cs="Times New Roman"/>
          <w:color w:val="202122"/>
          <w:sz w:val="24"/>
          <w:szCs w:val="24"/>
          <w:lang w:val="en-US"/>
        </w:rPr>
        <w:t>yurish qismi.</w:t>
      </w:r>
    </w:p>
    <w:p w:rsidR="00026B45" w:rsidRPr="00F437CB" w:rsidRDefault="00E07168" w:rsidP="00F437CB">
      <w:pPr>
        <w:shd w:val="clear" w:color="auto" w:fill="FFFFFF"/>
        <w:spacing w:after="0" w:line="240" w:lineRule="auto"/>
        <w:ind w:left="384"/>
        <w:rPr>
          <w:rFonts w:ascii="Times New Roman" w:hAnsi="Times New Roman" w:cs="Times New Roman"/>
          <w:color w:val="202122"/>
          <w:sz w:val="24"/>
          <w:szCs w:val="24"/>
          <w:lang w:val="en-US"/>
        </w:rPr>
      </w:pPr>
      <w:r w:rsidRPr="00F437CB">
        <w:rPr>
          <w:rFonts w:ascii="Times New Roman" w:hAnsi="Times New Roman" w:cs="Times New Roman"/>
          <w:color w:val="202122"/>
          <w:sz w:val="24"/>
          <w:szCs w:val="24"/>
          <w:lang w:val="en-US"/>
        </w:rPr>
        <w:t>Harakat</w:t>
      </w:r>
      <w:r w:rsidRPr="00F437CB">
        <w:rPr>
          <w:rFonts w:ascii="Times New Roman" w:hAnsi="Times New Roman" w:cs="Times New Roman"/>
          <w:color w:val="202122"/>
          <w:sz w:val="24"/>
          <w:szCs w:val="24"/>
          <w:lang w:val="en-US"/>
        </w:rPr>
        <w:t xml:space="preserve">lanish </w:t>
      </w:r>
      <w:r w:rsidRPr="00F437CB">
        <w:rPr>
          <w:rFonts w:ascii="Times New Roman" w:hAnsi="Times New Roman" w:cs="Times New Roman"/>
          <w:color w:val="202122"/>
          <w:sz w:val="24"/>
          <w:szCs w:val="24"/>
          <w:lang w:val="en-US"/>
        </w:rPr>
        <w:t xml:space="preserve"> mexanizmlari bir g'ildirakli yoki muvozanatli aravachalar ko'rinishida tayanchlar yoki </w:t>
      </w:r>
      <w:r w:rsidRPr="00F437CB">
        <w:rPr>
          <w:rFonts w:ascii="Times New Roman" w:hAnsi="Times New Roman" w:cs="Times New Roman"/>
          <w:color w:val="202122"/>
          <w:sz w:val="24"/>
          <w:szCs w:val="24"/>
          <w:lang w:val="en-US"/>
        </w:rPr>
        <w:t xml:space="preserve">yurish </w:t>
      </w:r>
      <w:r w:rsidRPr="00F437CB">
        <w:rPr>
          <w:rFonts w:ascii="Times New Roman" w:hAnsi="Times New Roman" w:cs="Times New Roman"/>
          <w:color w:val="202122"/>
          <w:sz w:val="24"/>
          <w:szCs w:val="24"/>
          <w:lang w:val="en-US"/>
        </w:rPr>
        <w:t xml:space="preserve">to'sinlarining ustunlari poydevoriga bog'langan. </w:t>
      </w:r>
      <w:r w:rsidRPr="00F437CB">
        <w:rPr>
          <w:rFonts w:ascii="Times New Roman" w:hAnsi="Times New Roman" w:cs="Times New Roman"/>
          <w:color w:val="202122"/>
          <w:sz w:val="24"/>
          <w:szCs w:val="24"/>
          <w:lang w:val="en-US"/>
        </w:rPr>
        <w:t xml:space="preserve">Uzatma </w:t>
      </w:r>
      <w:r w:rsidRPr="00F437CB">
        <w:rPr>
          <w:rFonts w:ascii="Times New Roman" w:hAnsi="Times New Roman" w:cs="Times New Roman"/>
          <w:color w:val="202122"/>
          <w:sz w:val="24"/>
          <w:szCs w:val="24"/>
          <w:lang w:val="en-US"/>
        </w:rPr>
        <w:t xml:space="preserve"> motorlari fazali rotorga ega; yuk ko'tarish quvvati 5 tonna yoki undan kam bo'lgan elektr ko'targichli </w:t>
      </w:r>
      <w:r w:rsidR="009170A4">
        <w:rPr>
          <w:rFonts w:ascii="Times New Roman" w:hAnsi="Times New Roman" w:cs="Times New Roman"/>
          <w:color w:val="202122"/>
          <w:sz w:val="24"/>
          <w:szCs w:val="24"/>
          <w:lang w:val="en-US"/>
        </w:rPr>
        <w:t>Chorpoya</w:t>
      </w:r>
      <w:r w:rsidRPr="00F437CB">
        <w:rPr>
          <w:rFonts w:ascii="Times New Roman" w:hAnsi="Times New Roman" w:cs="Times New Roman"/>
          <w:color w:val="202122"/>
          <w:sz w:val="24"/>
          <w:szCs w:val="24"/>
          <w:lang w:val="en-US"/>
        </w:rPr>
        <w:t xml:space="preserve"> kranlarda ko'pincha </w:t>
      </w:r>
      <w:r w:rsidRPr="00F437CB">
        <w:rPr>
          <w:rFonts w:ascii="Times New Roman" w:hAnsi="Times New Roman" w:cs="Times New Roman"/>
          <w:color w:val="202122"/>
          <w:sz w:val="24"/>
          <w:szCs w:val="24"/>
          <w:lang w:val="en-US"/>
        </w:rPr>
        <w:t xml:space="preserve">qisqa tutashuvli </w:t>
      </w:r>
      <w:r w:rsidRPr="00F437CB">
        <w:rPr>
          <w:rFonts w:ascii="Times New Roman" w:hAnsi="Times New Roman" w:cs="Times New Roman"/>
          <w:color w:val="202122"/>
          <w:sz w:val="24"/>
          <w:szCs w:val="24"/>
          <w:lang w:val="en-US"/>
        </w:rPr>
        <w:t xml:space="preserve">motorlar qo'llaniladi. Balanslash aravalari oraliq </w:t>
      </w:r>
      <w:r w:rsidR="00026B45" w:rsidRPr="00F437CB">
        <w:rPr>
          <w:rFonts w:ascii="Times New Roman" w:hAnsi="Times New Roman" w:cs="Times New Roman"/>
          <w:color w:val="202122"/>
          <w:sz w:val="24"/>
          <w:szCs w:val="24"/>
          <w:lang w:val="en-US"/>
        </w:rPr>
        <w:t>harakatlana</w:t>
      </w:r>
      <w:r w:rsidRPr="00F437CB">
        <w:rPr>
          <w:rFonts w:ascii="Times New Roman" w:hAnsi="Times New Roman" w:cs="Times New Roman"/>
          <w:color w:val="202122"/>
          <w:sz w:val="24"/>
          <w:szCs w:val="24"/>
          <w:lang w:val="en-US"/>
        </w:rPr>
        <w:t xml:space="preserve">digan g'ildiraklarga o'rnatilgan va g'ildirak bilan o'zaro bog'langan </w:t>
      </w:r>
      <w:r w:rsidR="00026B45" w:rsidRPr="00F437CB">
        <w:rPr>
          <w:rFonts w:ascii="Times New Roman" w:hAnsi="Times New Roman" w:cs="Times New Roman"/>
          <w:color w:val="202122"/>
          <w:sz w:val="24"/>
          <w:szCs w:val="24"/>
          <w:lang w:val="en-US"/>
        </w:rPr>
        <w:t xml:space="preserve"> </w:t>
      </w:r>
      <w:r w:rsidRPr="00F437CB">
        <w:rPr>
          <w:rFonts w:ascii="Times New Roman" w:hAnsi="Times New Roman" w:cs="Times New Roman"/>
          <w:color w:val="202122"/>
          <w:sz w:val="24"/>
          <w:szCs w:val="24"/>
          <w:lang w:val="en-US"/>
        </w:rPr>
        <w:t xml:space="preserve">. Ba'zan </w:t>
      </w:r>
      <w:r w:rsidR="00026B45" w:rsidRPr="00F437CB">
        <w:rPr>
          <w:rFonts w:ascii="Times New Roman" w:hAnsi="Times New Roman" w:cs="Times New Roman"/>
          <w:color w:val="202122"/>
          <w:sz w:val="24"/>
          <w:szCs w:val="24"/>
          <w:lang w:val="en-US"/>
        </w:rPr>
        <w:t xml:space="preserve">reduktor </w:t>
      </w:r>
      <w:r w:rsidRPr="00F437CB">
        <w:rPr>
          <w:rFonts w:ascii="Times New Roman" w:hAnsi="Times New Roman" w:cs="Times New Roman"/>
          <w:color w:val="202122"/>
          <w:sz w:val="24"/>
          <w:szCs w:val="24"/>
          <w:lang w:val="en-US"/>
        </w:rPr>
        <w:t xml:space="preserve"> qutisining chiqish </w:t>
      </w:r>
      <w:r w:rsidR="00026B45" w:rsidRPr="00F437CB">
        <w:rPr>
          <w:rFonts w:ascii="Times New Roman" w:hAnsi="Times New Roman" w:cs="Times New Roman"/>
          <w:color w:val="202122"/>
          <w:sz w:val="24"/>
          <w:szCs w:val="24"/>
          <w:lang w:val="en-US"/>
        </w:rPr>
        <w:t>va</w:t>
      </w:r>
      <w:r w:rsidRPr="00F437CB">
        <w:rPr>
          <w:rFonts w:ascii="Times New Roman" w:hAnsi="Times New Roman" w:cs="Times New Roman"/>
          <w:color w:val="202122"/>
          <w:sz w:val="24"/>
          <w:szCs w:val="24"/>
          <w:lang w:val="en-US"/>
        </w:rPr>
        <w:t xml:space="preserve">li </w:t>
      </w:r>
      <w:r w:rsidR="00026B45" w:rsidRPr="00F437CB">
        <w:rPr>
          <w:rFonts w:ascii="Times New Roman" w:hAnsi="Times New Roman" w:cs="Times New Roman"/>
          <w:color w:val="202122"/>
          <w:sz w:val="24"/>
          <w:szCs w:val="24"/>
          <w:lang w:val="en-US"/>
        </w:rPr>
        <w:t xml:space="preserve">reduktor  qutisi korpusidagi </w:t>
      </w:r>
      <w:r w:rsidR="00026B45" w:rsidRPr="00F437CB">
        <w:rPr>
          <w:rFonts w:ascii="Times New Roman" w:hAnsi="Times New Roman" w:cs="Times New Roman"/>
          <w:color w:val="202122"/>
          <w:sz w:val="24"/>
          <w:szCs w:val="24"/>
          <w:lang w:val="en-US"/>
        </w:rPr>
        <w:t xml:space="preserve">bosimni  </w:t>
      </w:r>
      <w:r w:rsidR="00026B45" w:rsidRPr="00F437CB">
        <w:rPr>
          <w:rFonts w:ascii="Times New Roman" w:hAnsi="Times New Roman" w:cs="Times New Roman"/>
          <w:color w:val="202122"/>
          <w:sz w:val="24"/>
          <w:szCs w:val="24"/>
          <w:lang w:val="en-US"/>
        </w:rPr>
        <w:t xml:space="preserve"> kamaytirish uchun</w:t>
      </w:r>
      <w:r w:rsidR="00026B45" w:rsidRPr="00F437CB">
        <w:rPr>
          <w:rFonts w:ascii="Times New Roman" w:hAnsi="Times New Roman" w:cs="Times New Roman"/>
          <w:color w:val="202122"/>
          <w:sz w:val="24"/>
          <w:szCs w:val="24"/>
          <w:lang w:val="en-US"/>
        </w:rPr>
        <w:t xml:space="preserve"> </w:t>
      </w:r>
      <w:r w:rsidRPr="00F437CB">
        <w:rPr>
          <w:rFonts w:ascii="Times New Roman" w:hAnsi="Times New Roman" w:cs="Times New Roman"/>
          <w:color w:val="202122"/>
          <w:sz w:val="24"/>
          <w:szCs w:val="24"/>
          <w:lang w:val="en-US"/>
        </w:rPr>
        <w:t>uchinchi qo'shimcha tay</w:t>
      </w:r>
      <w:r w:rsidR="00026B45" w:rsidRPr="00F437CB">
        <w:rPr>
          <w:rFonts w:ascii="Times New Roman" w:hAnsi="Times New Roman" w:cs="Times New Roman"/>
          <w:color w:val="202122"/>
          <w:sz w:val="24"/>
          <w:szCs w:val="24"/>
          <w:lang w:val="en-US"/>
        </w:rPr>
        <w:t>anch bilan tayyorlanadi.</w:t>
      </w:r>
      <w:r w:rsidR="00026B45" w:rsidRPr="00F437CB">
        <w:rPr>
          <w:rFonts w:ascii="Times New Roman" w:hAnsi="Times New Roman" w:cs="Times New Roman"/>
          <w:sz w:val="24"/>
          <w:szCs w:val="24"/>
          <w:lang w:val="en-US"/>
        </w:rPr>
        <w:t xml:space="preserve"> </w:t>
      </w:r>
      <w:r w:rsidR="00026B45" w:rsidRPr="00F437CB">
        <w:rPr>
          <w:rFonts w:ascii="Times New Roman" w:hAnsi="Times New Roman" w:cs="Times New Roman"/>
          <w:color w:val="202122"/>
          <w:sz w:val="24"/>
          <w:szCs w:val="24"/>
          <w:lang w:val="en-US"/>
        </w:rPr>
        <w:t xml:space="preserve">Ba'zi harakat mexanizmlarida etaklovchi g'ildirag vali ikkita tayanchga o'rnatiladi va reduktor  qutisiga tishli mufta bilan ulanadi, ammo bu pastki qismning kengligining sezilarli darajada oshishiga olib keladi.   Ba'zan reduktor qutisi va g'ildiraklarning vallari qattiq diskli mufta yordamida ulanadi. </w:t>
      </w:r>
      <w:r w:rsidR="009170A4">
        <w:rPr>
          <w:rFonts w:ascii="Times New Roman" w:hAnsi="Times New Roman" w:cs="Times New Roman"/>
          <w:color w:val="202122"/>
          <w:sz w:val="24"/>
          <w:szCs w:val="24"/>
          <w:lang w:val="en-US"/>
        </w:rPr>
        <w:t>Chorpoya</w:t>
      </w:r>
      <w:r w:rsidR="00026B45" w:rsidRPr="00F437CB">
        <w:rPr>
          <w:rFonts w:ascii="Times New Roman" w:hAnsi="Times New Roman" w:cs="Times New Roman"/>
          <w:color w:val="202122"/>
          <w:sz w:val="24"/>
          <w:szCs w:val="24"/>
          <w:lang w:val="en-US"/>
        </w:rPr>
        <w:t xml:space="preserve"> kranlarda ko'prikli kranlardan ishlaydigan g'ildiraklarni o'rnatish uchun turli xil qismlar  qo'llaniladi . Gorizontal </w:t>
      </w:r>
      <w:r w:rsidR="00576D48" w:rsidRPr="00F437CB">
        <w:rPr>
          <w:rFonts w:ascii="Times New Roman" w:hAnsi="Times New Roman" w:cs="Times New Roman"/>
          <w:color w:val="202122"/>
          <w:sz w:val="24"/>
          <w:szCs w:val="24"/>
          <w:lang w:val="en-US"/>
        </w:rPr>
        <w:t xml:space="preserve">reduktor </w:t>
      </w:r>
      <w:r w:rsidR="00026B45" w:rsidRPr="00F437CB">
        <w:rPr>
          <w:rFonts w:ascii="Times New Roman" w:hAnsi="Times New Roman" w:cs="Times New Roman"/>
          <w:color w:val="202122"/>
          <w:sz w:val="24"/>
          <w:szCs w:val="24"/>
          <w:lang w:val="en-US"/>
        </w:rPr>
        <w:t xml:space="preserve"> qutilarini ishlatganda, </w:t>
      </w:r>
      <w:r w:rsidR="00576D48" w:rsidRPr="00F437CB">
        <w:rPr>
          <w:rFonts w:ascii="Times New Roman" w:hAnsi="Times New Roman" w:cs="Times New Roman"/>
          <w:color w:val="202122"/>
          <w:sz w:val="24"/>
          <w:szCs w:val="24"/>
          <w:lang w:val="en-US"/>
        </w:rPr>
        <w:t xml:space="preserve"> aravaning  tashqi o'lchamlari oshadi. Vertikal reduktor </w:t>
      </w:r>
      <w:r w:rsidR="00026B45" w:rsidRPr="00F437CB">
        <w:rPr>
          <w:rFonts w:ascii="Times New Roman" w:hAnsi="Times New Roman" w:cs="Times New Roman"/>
          <w:color w:val="202122"/>
          <w:sz w:val="24"/>
          <w:szCs w:val="24"/>
          <w:lang w:val="en-US"/>
        </w:rPr>
        <w:t xml:space="preserve"> qutilarini ishlatganda, aravaning og'irligi va o'lchamlar</w:t>
      </w:r>
      <w:r w:rsidR="00576D48" w:rsidRPr="00F437CB">
        <w:rPr>
          <w:rFonts w:ascii="Times New Roman" w:hAnsi="Times New Roman" w:cs="Times New Roman"/>
          <w:color w:val="202122"/>
          <w:sz w:val="24"/>
          <w:szCs w:val="24"/>
          <w:lang w:val="en-US"/>
        </w:rPr>
        <w:t>i sezilarli darajada kamayadi.</w:t>
      </w:r>
    </w:p>
    <w:p w:rsidR="00576D48" w:rsidRPr="00F437CB" w:rsidRDefault="00576D48" w:rsidP="00F437CB">
      <w:pPr>
        <w:pStyle w:val="3"/>
        <w:shd w:val="clear" w:color="auto" w:fill="FFFFFF"/>
        <w:spacing w:before="0" w:line="240" w:lineRule="auto"/>
        <w:rPr>
          <w:rFonts w:ascii="Times New Roman" w:hAnsi="Times New Roman" w:cs="Times New Roman"/>
          <w:color w:val="54A824"/>
        </w:rPr>
      </w:pP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 xml:space="preserve">Qo’shimcha </w:t>
      </w:r>
      <w:r w:rsidRPr="00F437CB">
        <w:rPr>
          <w:rFonts w:ascii="Times New Roman" w:hAnsi="Times New Roman" w:cs="Times New Roman"/>
          <w:sz w:val="24"/>
          <w:szCs w:val="24"/>
          <w:lang w:val="en-US"/>
        </w:rPr>
        <w:t xml:space="preserve"> boshqaruv elementlari</w:t>
      </w:r>
    </w:p>
    <w:p w:rsidR="00576D48" w:rsidRPr="00F437CB" w:rsidRDefault="009170A4" w:rsidP="00F437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Chorpoya</w:t>
      </w:r>
      <w:r w:rsidR="00576D48" w:rsidRPr="00F437CB">
        <w:rPr>
          <w:rFonts w:ascii="Times New Roman" w:hAnsi="Times New Roman" w:cs="Times New Roman"/>
          <w:sz w:val="24"/>
          <w:szCs w:val="24"/>
          <w:lang w:val="en-US"/>
        </w:rPr>
        <w:t xml:space="preserve"> kranlarning harakatlanishi</w:t>
      </w:r>
      <w:r w:rsidR="00576D48" w:rsidRPr="00F437CB">
        <w:rPr>
          <w:rFonts w:ascii="Times New Roman" w:hAnsi="Times New Roman" w:cs="Times New Roman"/>
          <w:sz w:val="24"/>
          <w:szCs w:val="24"/>
          <w:lang w:val="en-US"/>
        </w:rPr>
        <w:t xml:space="preserve"> , </w:t>
      </w:r>
      <w:r w:rsidR="00576D48" w:rsidRPr="00F437CB">
        <w:rPr>
          <w:rFonts w:ascii="Times New Roman" w:hAnsi="Times New Roman" w:cs="Times New Roman"/>
          <w:sz w:val="24"/>
          <w:szCs w:val="24"/>
          <w:lang w:val="en-US"/>
        </w:rPr>
        <w:t xml:space="preserve"> tayanchlarga ulangan balanslash yoki bir g'ildirakli aravachalar bilan ta'minlanadi. Trolleybuslar elektr motorlar </w:t>
      </w:r>
      <w:r w:rsidR="00576D48" w:rsidRPr="00F437CB">
        <w:rPr>
          <w:rFonts w:ascii="Times New Roman" w:hAnsi="Times New Roman" w:cs="Times New Roman"/>
          <w:sz w:val="24"/>
          <w:szCs w:val="24"/>
          <w:lang w:val="en-US"/>
        </w:rPr>
        <w:t xml:space="preserve">yordamida </w:t>
      </w:r>
      <w:r w:rsidR="00576D48" w:rsidRPr="00F437CB">
        <w:rPr>
          <w:rFonts w:ascii="Times New Roman" w:hAnsi="Times New Roman" w:cs="Times New Roman"/>
          <w:sz w:val="24"/>
          <w:szCs w:val="24"/>
          <w:lang w:val="en-US"/>
        </w:rPr>
        <w:t xml:space="preserve"> harakatlanadi.</w:t>
      </w: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Lebyod</w:t>
      </w:r>
      <w:r w:rsidRPr="00F437CB">
        <w:rPr>
          <w:rFonts w:ascii="Times New Roman" w:hAnsi="Times New Roman" w:cs="Times New Roman"/>
          <w:sz w:val="24"/>
          <w:szCs w:val="24"/>
          <w:lang w:val="en-US"/>
        </w:rPr>
        <w:t xml:space="preserve">kaning harakatlanishi </w:t>
      </w:r>
      <w:r w:rsidRPr="00F437CB">
        <w:rPr>
          <w:rFonts w:ascii="Times New Roman" w:hAnsi="Times New Roman" w:cs="Times New Roman"/>
          <w:sz w:val="24"/>
          <w:szCs w:val="24"/>
          <w:lang w:val="en-US"/>
        </w:rPr>
        <w:t xml:space="preserve"> </w:t>
      </w:r>
      <w:r w:rsidRPr="00F437CB">
        <w:rPr>
          <w:rFonts w:ascii="Times New Roman" w:hAnsi="Times New Roman" w:cs="Times New Roman"/>
          <w:sz w:val="24"/>
          <w:szCs w:val="24"/>
          <w:lang w:val="en-US"/>
        </w:rPr>
        <w:t xml:space="preserve"> </w:t>
      </w:r>
      <w:r w:rsidRPr="00F437CB">
        <w:rPr>
          <w:rFonts w:ascii="Times New Roman" w:hAnsi="Times New Roman" w:cs="Times New Roman"/>
          <w:sz w:val="24"/>
          <w:szCs w:val="24"/>
          <w:lang w:val="en-US"/>
        </w:rPr>
        <w:t xml:space="preserve"> </w:t>
      </w:r>
      <w:r w:rsidRPr="00F437CB">
        <w:rPr>
          <w:rFonts w:ascii="Times New Roman" w:hAnsi="Times New Roman" w:cs="Times New Roman"/>
          <w:sz w:val="24"/>
          <w:szCs w:val="24"/>
          <w:lang w:val="en-US"/>
        </w:rPr>
        <w:t xml:space="preserve"> </w:t>
      </w:r>
      <w:r w:rsidRPr="00F437CB">
        <w:rPr>
          <w:rFonts w:ascii="Times New Roman" w:hAnsi="Times New Roman" w:cs="Times New Roman"/>
          <w:sz w:val="24"/>
          <w:szCs w:val="24"/>
          <w:lang w:val="en-US"/>
        </w:rPr>
        <w:t>shkiv yordamida  ta'minlanadi, bu lebyodka</w:t>
      </w:r>
      <w:r w:rsidRPr="00F437CB">
        <w:rPr>
          <w:rFonts w:ascii="Times New Roman" w:hAnsi="Times New Roman" w:cs="Times New Roman"/>
          <w:sz w:val="24"/>
          <w:szCs w:val="24"/>
          <w:lang w:val="en-US"/>
        </w:rPr>
        <w:t xml:space="preserve">ning o'lchamini va og'irligini oshiradi, </w:t>
      </w:r>
      <w:r w:rsidRPr="00F437CB">
        <w:rPr>
          <w:rFonts w:ascii="Times New Roman" w:hAnsi="Times New Roman" w:cs="Times New Roman"/>
          <w:sz w:val="24"/>
          <w:szCs w:val="24"/>
          <w:lang w:val="en-US"/>
        </w:rPr>
        <w:t xml:space="preserve"> </w:t>
      </w:r>
      <w:r w:rsidRPr="00F437CB">
        <w:rPr>
          <w:rFonts w:ascii="Times New Roman" w:hAnsi="Times New Roman" w:cs="Times New Roman"/>
          <w:sz w:val="24"/>
          <w:szCs w:val="24"/>
          <w:lang w:val="en-US"/>
        </w:rPr>
        <w:t xml:space="preserve"> Boshqaruv</w:t>
      </w:r>
      <w:r w:rsidRPr="00F437CB">
        <w:rPr>
          <w:rFonts w:ascii="Times New Roman" w:hAnsi="Times New Roman" w:cs="Times New Roman"/>
          <w:sz w:val="24"/>
          <w:szCs w:val="24"/>
          <w:lang w:val="en-US"/>
        </w:rPr>
        <w:t>ning ta’minlanishi</w:t>
      </w:r>
      <w:r w:rsidRPr="00F437CB">
        <w:rPr>
          <w:rFonts w:ascii="Times New Roman" w:hAnsi="Times New Roman" w:cs="Times New Roman"/>
          <w:sz w:val="24"/>
          <w:szCs w:val="24"/>
          <w:lang w:val="en-US"/>
        </w:rPr>
        <w:t>:</w:t>
      </w: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 masofaviy boshqarish;</w:t>
      </w: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 radio boshqaruv;</w:t>
      </w: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lastRenderedPageBreak/>
        <w:t xml:space="preserve">• </w:t>
      </w:r>
      <w:r w:rsidRPr="00F437CB">
        <w:rPr>
          <w:rFonts w:ascii="Times New Roman" w:hAnsi="Times New Roman" w:cs="Times New Roman"/>
          <w:sz w:val="24"/>
          <w:szCs w:val="24"/>
          <w:lang w:val="en-US"/>
        </w:rPr>
        <w:t>yuritma</w:t>
      </w:r>
      <w:r w:rsidRPr="00F437CB">
        <w:rPr>
          <w:rFonts w:ascii="Times New Roman" w:hAnsi="Times New Roman" w:cs="Times New Roman"/>
          <w:sz w:val="24"/>
          <w:szCs w:val="24"/>
          <w:lang w:val="en-US"/>
        </w:rPr>
        <w:t xml:space="preserve"> usuli;</w:t>
      </w: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 operator kabinasidan.</w:t>
      </w: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 xml:space="preserve">Ko'pgina </w:t>
      </w:r>
      <w:r w:rsidR="009170A4">
        <w:rPr>
          <w:rFonts w:ascii="Times New Roman" w:hAnsi="Times New Roman" w:cs="Times New Roman"/>
          <w:sz w:val="24"/>
          <w:szCs w:val="24"/>
          <w:lang w:val="en-US"/>
        </w:rPr>
        <w:t>Chorpoyali</w:t>
      </w:r>
      <w:r w:rsidRPr="00F437CB">
        <w:rPr>
          <w:rFonts w:ascii="Times New Roman" w:hAnsi="Times New Roman" w:cs="Times New Roman"/>
          <w:sz w:val="24"/>
          <w:szCs w:val="24"/>
          <w:lang w:val="en-US"/>
        </w:rPr>
        <w:t xml:space="preserve"> kranlari bir vaqtning o'zida</w:t>
      </w:r>
      <w:r w:rsidRPr="00F437CB">
        <w:rPr>
          <w:rFonts w:ascii="Times New Roman" w:hAnsi="Times New Roman" w:cs="Times New Roman"/>
          <w:sz w:val="24"/>
          <w:szCs w:val="24"/>
          <w:lang w:val="en-US"/>
        </w:rPr>
        <w:t xml:space="preserve"> bir nechta boshqaruv turlaridan foydalaniladi</w:t>
      </w:r>
    </w:p>
    <w:p w:rsidR="00AF5135" w:rsidRPr="00F437CB" w:rsidRDefault="00AF5135" w:rsidP="00F437CB">
      <w:pPr>
        <w:pStyle w:val="3"/>
        <w:shd w:val="clear" w:color="auto" w:fill="FFFFFF"/>
        <w:spacing w:before="0" w:line="240" w:lineRule="auto"/>
        <w:rPr>
          <w:rFonts w:ascii="Times New Roman" w:hAnsi="Times New Roman" w:cs="Times New Roman"/>
          <w:color w:val="54A824"/>
          <w:lang w:val="en-US"/>
        </w:rPr>
      </w:pPr>
    </w:p>
    <w:p w:rsidR="00AF5135" w:rsidRPr="00F437CB" w:rsidRDefault="00AF5135" w:rsidP="00F437CB">
      <w:pPr>
        <w:spacing w:after="0" w:line="240" w:lineRule="auto"/>
        <w:rPr>
          <w:rFonts w:ascii="Times New Roman" w:hAnsi="Times New Roman" w:cs="Times New Roman"/>
          <w:sz w:val="24"/>
          <w:szCs w:val="24"/>
        </w:rPr>
      </w:pPr>
      <w:r w:rsidRPr="00F437CB">
        <w:rPr>
          <w:rFonts w:ascii="Times New Roman" w:hAnsi="Times New Roman" w:cs="Times New Roman"/>
          <w:noProof/>
          <w:sz w:val="24"/>
          <w:szCs w:val="24"/>
          <w:lang w:eastAsia="ru-RU"/>
        </w:rPr>
        <w:drawing>
          <wp:inline distT="0" distB="0" distL="0" distR="0">
            <wp:extent cx="5337810" cy="3274828"/>
            <wp:effectExtent l="0" t="0" r="0" b="1905"/>
            <wp:docPr id="9" name="Рисунок 9" descr="Дистанционное радиоуправление козловым кра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истанционное радиоуправление козловым крано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3517" cy="3278329"/>
                    </a:xfrm>
                    <a:prstGeom prst="rect">
                      <a:avLst/>
                    </a:prstGeom>
                    <a:noFill/>
                    <a:ln>
                      <a:noFill/>
                    </a:ln>
                  </pic:spPr>
                </pic:pic>
              </a:graphicData>
            </a:graphic>
          </wp:inline>
        </w:drawing>
      </w:r>
    </w:p>
    <w:p w:rsidR="00576D48" w:rsidRDefault="009170A4" w:rsidP="00F437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Chorpoyali</w:t>
      </w:r>
      <w:r w:rsidR="00F437CB" w:rsidRPr="00F437CB">
        <w:rPr>
          <w:rFonts w:ascii="Times New Roman" w:hAnsi="Times New Roman" w:cs="Times New Roman"/>
          <w:sz w:val="24"/>
          <w:szCs w:val="24"/>
          <w:lang w:val="en-US"/>
        </w:rPr>
        <w:t xml:space="preserve"> kranini </w:t>
      </w:r>
      <w:r w:rsidR="00576D48" w:rsidRPr="00F437CB">
        <w:rPr>
          <w:rFonts w:ascii="Times New Roman" w:hAnsi="Times New Roman" w:cs="Times New Roman"/>
          <w:sz w:val="24"/>
          <w:szCs w:val="24"/>
          <w:lang w:val="en-US"/>
        </w:rPr>
        <w:t xml:space="preserve"> </w:t>
      </w:r>
      <w:r w:rsidR="00F437CB" w:rsidRPr="00F437CB">
        <w:rPr>
          <w:rFonts w:ascii="Times New Roman" w:hAnsi="Times New Roman" w:cs="Times New Roman"/>
          <w:sz w:val="24"/>
          <w:szCs w:val="24"/>
          <w:lang w:val="en-US"/>
        </w:rPr>
        <w:t>masofadan</w:t>
      </w:r>
      <w:r w:rsidR="00F437CB" w:rsidRPr="00F437CB">
        <w:rPr>
          <w:rFonts w:ascii="Times New Roman" w:hAnsi="Times New Roman" w:cs="Times New Roman"/>
          <w:sz w:val="24"/>
          <w:szCs w:val="24"/>
          <w:lang w:val="en-US"/>
        </w:rPr>
        <w:t xml:space="preserve"> </w:t>
      </w:r>
      <w:r w:rsidR="00576D48" w:rsidRPr="00F437CB">
        <w:rPr>
          <w:rFonts w:ascii="Times New Roman" w:hAnsi="Times New Roman" w:cs="Times New Roman"/>
          <w:sz w:val="24"/>
          <w:szCs w:val="24"/>
          <w:lang w:val="en-US"/>
        </w:rPr>
        <w:t>radio boshqarish pulti</w:t>
      </w:r>
    </w:p>
    <w:p w:rsidR="00B52E47" w:rsidRPr="00F437CB" w:rsidRDefault="00B52E47" w:rsidP="00F437CB">
      <w:pPr>
        <w:spacing w:after="0" w:line="240" w:lineRule="auto"/>
        <w:rPr>
          <w:rFonts w:ascii="Times New Roman" w:hAnsi="Times New Roman" w:cs="Times New Roman"/>
          <w:sz w:val="24"/>
          <w:szCs w:val="24"/>
          <w:lang w:val="en-US"/>
        </w:rPr>
      </w:pPr>
    </w:p>
    <w:p w:rsidR="00576D48" w:rsidRPr="00F437CB" w:rsidRDefault="00576D48"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 xml:space="preserve">Taisun </w:t>
      </w:r>
      <w:r w:rsidR="009170A4">
        <w:rPr>
          <w:rFonts w:ascii="Times New Roman" w:hAnsi="Times New Roman" w:cs="Times New Roman"/>
          <w:sz w:val="24"/>
          <w:szCs w:val="24"/>
          <w:lang w:val="en-US"/>
        </w:rPr>
        <w:t>Chorpoyali</w:t>
      </w:r>
      <w:r w:rsidR="00F437CB" w:rsidRPr="00F437CB">
        <w:rPr>
          <w:rFonts w:ascii="Times New Roman" w:hAnsi="Times New Roman" w:cs="Times New Roman"/>
          <w:sz w:val="24"/>
          <w:szCs w:val="24"/>
          <w:lang w:val="en-US"/>
        </w:rPr>
        <w:t xml:space="preserve"> krani </w:t>
      </w:r>
      <w:r w:rsidRPr="00F437CB">
        <w:rPr>
          <w:rFonts w:ascii="Times New Roman" w:hAnsi="Times New Roman" w:cs="Times New Roman"/>
          <w:sz w:val="24"/>
          <w:szCs w:val="24"/>
          <w:lang w:val="en-US"/>
        </w:rPr>
        <w:t xml:space="preserve"> yuk ko'tarish qobiliyati bo'yicha Ginnesning rekordlar kitobiga kiritilgan rekordga ega. Ushbu kran 20 ming tonna </w:t>
      </w:r>
      <w:r w:rsidR="00F437CB" w:rsidRPr="00F437CB">
        <w:rPr>
          <w:rFonts w:ascii="Times New Roman" w:hAnsi="Times New Roman" w:cs="Times New Roman"/>
          <w:sz w:val="24"/>
          <w:szCs w:val="24"/>
          <w:lang w:val="en-US"/>
        </w:rPr>
        <w:t>yukni ko’tara oladi</w:t>
      </w:r>
      <w:r w:rsidRPr="00F437CB">
        <w:rPr>
          <w:rFonts w:ascii="Times New Roman" w:hAnsi="Times New Roman" w:cs="Times New Roman"/>
          <w:sz w:val="24"/>
          <w:szCs w:val="24"/>
          <w:lang w:val="en-US"/>
        </w:rPr>
        <w:t>, bu 10 ming avtomobil og'irligiga yoki 98 Amerika Ozodlik haykalining og'irligiga teng. Taisunning maqsadi - yarim suv ostidagi neft platformalarida o'ta og'ir ustki inshootlarni o'rnatish</w:t>
      </w:r>
      <w:r w:rsidR="00F437CB" w:rsidRPr="00F437CB">
        <w:rPr>
          <w:rFonts w:ascii="Times New Roman" w:hAnsi="Times New Roman" w:cs="Times New Roman"/>
          <w:sz w:val="24"/>
          <w:szCs w:val="24"/>
          <w:lang w:val="en-US"/>
        </w:rPr>
        <w:t>dan iboratdir</w:t>
      </w:r>
      <w:r w:rsidRPr="00F437CB">
        <w:rPr>
          <w:rFonts w:ascii="Times New Roman" w:hAnsi="Times New Roman" w:cs="Times New Roman"/>
          <w:sz w:val="24"/>
          <w:szCs w:val="24"/>
          <w:lang w:val="en-US"/>
        </w:rPr>
        <w:t>.</w:t>
      </w:r>
    </w:p>
    <w:p w:rsidR="00F437CB" w:rsidRPr="00F437CB" w:rsidRDefault="00F437CB" w:rsidP="00F437CB">
      <w:pPr>
        <w:spacing w:after="0" w:line="240" w:lineRule="auto"/>
        <w:rPr>
          <w:rFonts w:ascii="Times New Roman" w:hAnsi="Times New Roman" w:cs="Times New Roman"/>
          <w:sz w:val="24"/>
          <w:szCs w:val="24"/>
          <w:lang w:val="en-US"/>
        </w:rPr>
      </w:pPr>
      <w:r w:rsidRPr="00F437CB">
        <w:rPr>
          <w:rFonts w:ascii="Times New Roman" w:hAnsi="Times New Roman" w:cs="Times New Roman"/>
          <w:sz w:val="24"/>
          <w:szCs w:val="24"/>
          <w:lang w:val="en-US"/>
        </w:rPr>
        <w:t>Uning nomi Taysun Xitoyning Shandun provinsiyasidagi eng baland tog' bo'lgan Taishan so'zidan kelib chiqqan. Kran Xitoyning Yantai Raffles kemasozlik zavodida yig‘ilgan. Kranning rasmiy ishga tushirilishi 2009 yilning bahorida bo'lib o'tgan. Rasman  ishga tushirilishidan bir yil oldin, kran og'irligi 20 133 tonna bo'lgan suv bilan to'ldirilgan barjani ko'tarib, jahon rekordini o'rnatgan.</w:t>
      </w:r>
    </w:p>
    <w:p w:rsidR="00F437CB" w:rsidRPr="00F437CB" w:rsidRDefault="00F437CB" w:rsidP="00F437CB">
      <w:pPr>
        <w:spacing w:after="0" w:line="240" w:lineRule="auto"/>
        <w:jc w:val="both"/>
        <w:textAlignment w:val="baseline"/>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Asosiy </w:t>
      </w:r>
      <w:r w:rsidRPr="00F437CB">
        <w:rPr>
          <w:rFonts w:ascii="Times New Roman" w:eastAsia="Times New Roman" w:hAnsi="Times New Roman" w:cs="Times New Roman"/>
          <w:color w:val="000000"/>
          <w:sz w:val="24"/>
          <w:szCs w:val="24"/>
          <w:lang w:val="en-US" w:eastAsia="ru-RU"/>
        </w:rPr>
        <w:t>ko’rsatkichlari:</w:t>
      </w:r>
    </w:p>
    <w:p w:rsidR="00F437CB" w:rsidRPr="00F437CB" w:rsidRDefault="00F437CB" w:rsidP="00F437CB">
      <w:pPr>
        <w:spacing w:after="0" w:line="240" w:lineRule="auto"/>
        <w:jc w:val="both"/>
        <w:textAlignment w:val="baseline"/>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xml:space="preserve">• maksimal xavfsiz </w:t>
      </w:r>
      <w:r w:rsidRPr="00F437CB">
        <w:rPr>
          <w:rFonts w:ascii="Times New Roman" w:eastAsia="Times New Roman" w:hAnsi="Times New Roman" w:cs="Times New Roman"/>
          <w:color w:val="000000"/>
          <w:sz w:val="24"/>
          <w:szCs w:val="24"/>
          <w:lang w:val="en-US" w:eastAsia="ru-RU"/>
        </w:rPr>
        <w:t xml:space="preserve">yuk ko’tarishi </w:t>
      </w:r>
      <w:r w:rsidRPr="00F437CB">
        <w:rPr>
          <w:rFonts w:ascii="Times New Roman" w:eastAsia="Times New Roman" w:hAnsi="Times New Roman" w:cs="Times New Roman"/>
          <w:color w:val="000000"/>
          <w:sz w:val="24"/>
          <w:szCs w:val="24"/>
          <w:lang w:val="en-US" w:eastAsia="ru-RU"/>
        </w:rPr>
        <w:t xml:space="preserve"> - 20133 tonna;</w:t>
      </w:r>
    </w:p>
    <w:p w:rsidR="00F437CB" w:rsidRPr="00F437CB" w:rsidRDefault="00F437CB" w:rsidP="00F437CB">
      <w:pPr>
        <w:spacing w:after="0" w:line="240" w:lineRule="auto"/>
        <w:jc w:val="both"/>
        <w:textAlignment w:val="baseline"/>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balandligi - 133 m;</w:t>
      </w:r>
    </w:p>
    <w:p w:rsidR="00F437CB" w:rsidRPr="00F437CB" w:rsidRDefault="00F437CB" w:rsidP="00F437CB">
      <w:pPr>
        <w:spacing w:after="0" w:line="240" w:lineRule="auto"/>
        <w:jc w:val="both"/>
        <w:textAlignment w:val="baseline"/>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oraliq uzunligi – 120 m;</w:t>
      </w:r>
    </w:p>
    <w:p w:rsidR="00F437CB" w:rsidRPr="00F437CB" w:rsidRDefault="00F437CB" w:rsidP="00F437CB">
      <w:pPr>
        <w:spacing w:after="0" w:line="240" w:lineRule="auto"/>
        <w:jc w:val="both"/>
        <w:textAlignment w:val="baseline"/>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maksimal ko'tarish balandligi - 80 m;</w:t>
      </w:r>
    </w:p>
    <w:p w:rsidR="00F437CB" w:rsidRPr="00F437CB" w:rsidRDefault="00F437CB" w:rsidP="00F437CB">
      <w:pPr>
        <w:spacing w:after="0" w:line="240" w:lineRule="auto"/>
        <w:jc w:val="both"/>
        <w:textAlignment w:val="baseline"/>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10 ta yuk ko‘tarish guruhidagi ishchi arqonlarning umumiy uzunligi – 50 km;</w:t>
      </w:r>
    </w:p>
    <w:p w:rsidR="0099473F" w:rsidRPr="00F437CB" w:rsidRDefault="00F437CB" w:rsidP="00F437CB">
      <w:pPr>
        <w:spacing w:after="0" w:line="240" w:lineRule="auto"/>
        <w:jc w:val="both"/>
        <w:textAlignment w:val="baseline"/>
        <w:rPr>
          <w:rFonts w:ascii="Times New Roman" w:eastAsia="Times New Roman" w:hAnsi="Times New Roman" w:cs="Times New Roman"/>
          <w:color w:val="000000"/>
          <w:sz w:val="24"/>
          <w:szCs w:val="24"/>
          <w:lang w:val="en-US" w:eastAsia="ru-RU"/>
        </w:rPr>
      </w:pPr>
      <w:r w:rsidRPr="00F437CB">
        <w:rPr>
          <w:rFonts w:ascii="Times New Roman" w:eastAsia="Times New Roman" w:hAnsi="Times New Roman" w:cs="Times New Roman"/>
          <w:color w:val="000000"/>
          <w:sz w:val="24"/>
          <w:szCs w:val="24"/>
          <w:lang w:val="en-US" w:eastAsia="ru-RU"/>
        </w:rPr>
        <w:t>• o'ta og'ir modullarni 80 m</w:t>
      </w: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xml:space="preserve"> balandlikka ko'tarish tezligi</w:t>
      </w:r>
      <w:r w:rsidRPr="00F437CB">
        <w:rPr>
          <w:rFonts w:ascii="Times New Roman" w:eastAsia="Times New Roman" w:hAnsi="Times New Roman" w:cs="Times New Roman"/>
          <w:color w:val="000000"/>
          <w:sz w:val="24"/>
          <w:szCs w:val="24"/>
          <w:lang w:val="en-US" w:eastAsia="ru-RU"/>
        </w:rPr>
        <w:t xml:space="preserve"> </w:t>
      </w:r>
      <w:r w:rsidRPr="00F437CB">
        <w:rPr>
          <w:rFonts w:ascii="Times New Roman" w:eastAsia="Times New Roman" w:hAnsi="Times New Roman" w:cs="Times New Roman"/>
          <w:color w:val="000000"/>
          <w:sz w:val="24"/>
          <w:szCs w:val="24"/>
          <w:lang w:val="en-US" w:eastAsia="ru-RU"/>
        </w:rPr>
        <w:t>- 10 m/soat.</w:t>
      </w:r>
    </w:p>
    <w:p w:rsidR="0099473F" w:rsidRPr="00F437CB" w:rsidRDefault="0099473F" w:rsidP="00F437CB">
      <w:pPr>
        <w:spacing w:after="0" w:line="240" w:lineRule="auto"/>
        <w:ind w:left="270"/>
        <w:textAlignment w:val="baseline"/>
        <w:rPr>
          <w:rFonts w:ascii="Times New Roman" w:eastAsia="Times New Roman" w:hAnsi="Times New Roman" w:cs="Times New Roman"/>
          <w:color w:val="000000"/>
          <w:sz w:val="24"/>
          <w:szCs w:val="24"/>
          <w:lang w:eastAsia="ru-RU"/>
        </w:rPr>
      </w:pPr>
    </w:p>
    <w:p w:rsidR="00372645" w:rsidRPr="00F437CB" w:rsidRDefault="00693D62" w:rsidP="00F437CB">
      <w:pPr>
        <w:spacing w:after="0" w:line="240" w:lineRule="auto"/>
        <w:jc w:val="center"/>
        <w:rPr>
          <w:rFonts w:ascii="Times New Roman" w:hAnsi="Times New Roman" w:cs="Times New Roman"/>
          <w:b/>
          <w:sz w:val="24"/>
          <w:szCs w:val="24"/>
        </w:rPr>
      </w:pPr>
      <w:bookmarkStart w:id="0" w:name="_GoBack"/>
      <w:r w:rsidRPr="00F437CB">
        <w:rPr>
          <w:rFonts w:ascii="Times New Roman" w:hAnsi="Times New Roman" w:cs="Times New Roman"/>
          <w:noProof/>
          <w:sz w:val="24"/>
          <w:szCs w:val="24"/>
          <w:lang w:eastAsia="ru-RU"/>
        </w:rPr>
        <w:lastRenderedPageBreak/>
        <w:drawing>
          <wp:inline distT="0" distB="0" distL="0" distR="0">
            <wp:extent cx="5709920" cy="4284980"/>
            <wp:effectExtent l="0" t="0" r="5080" b="1270"/>
            <wp:docPr id="16" name="Рисунок 16" descr="Самый мощный козловой кран в мире | 09.12.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амый мощный козловой кран в мире | 09.12.20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920" cy="4284980"/>
                    </a:xfrm>
                    <a:prstGeom prst="rect">
                      <a:avLst/>
                    </a:prstGeom>
                    <a:noFill/>
                    <a:ln>
                      <a:noFill/>
                    </a:ln>
                  </pic:spPr>
                </pic:pic>
              </a:graphicData>
            </a:graphic>
          </wp:inline>
        </w:drawing>
      </w:r>
      <w:bookmarkEnd w:id="0"/>
    </w:p>
    <w:sectPr w:rsidR="00372645" w:rsidRPr="00F437CB" w:rsidSect="00F437CB">
      <w:pgSz w:w="11906" w:h="16838"/>
      <w:pgMar w:top="851"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838"/>
    <w:multiLevelType w:val="multilevel"/>
    <w:tmpl w:val="8504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76ACE"/>
    <w:multiLevelType w:val="multilevel"/>
    <w:tmpl w:val="443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33C4E"/>
    <w:multiLevelType w:val="multilevel"/>
    <w:tmpl w:val="9EC2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14632"/>
    <w:multiLevelType w:val="multilevel"/>
    <w:tmpl w:val="7324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90C87"/>
    <w:multiLevelType w:val="multilevel"/>
    <w:tmpl w:val="71E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E00612"/>
    <w:multiLevelType w:val="multilevel"/>
    <w:tmpl w:val="2CB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54F82"/>
    <w:multiLevelType w:val="multilevel"/>
    <w:tmpl w:val="0AFE1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32086"/>
    <w:multiLevelType w:val="multilevel"/>
    <w:tmpl w:val="C6E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1F06B5"/>
    <w:multiLevelType w:val="multilevel"/>
    <w:tmpl w:val="1628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F043F"/>
    <w:multiLevelType w:val="multilevel"/>
    <w:tmpl w:val="3C9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5523D"/>
    <w:multiLevelType w:val="multilevel"/>
    <w:tmpl w:val="485E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3"/>
  </w:num>
  <w:num w:numId="5">
    <w:abstractNumId w:val="2"/>
  </w:num>
  <w:num w:numId="6">
    <w:abstractNumId w:val="6"/>
  </w:num>
  <w:num w:numId="7">
    <w:abstractNumId w:val="8"/>
  </w:num>
  <w:num w:numId="8">
    <w:abstractNumId w:val="7"/>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85"/>
    <w:rsid w:val="00026B45"/>
    <w:rsid w:val="000551D3"/>
    <w:rsid w:val="000B5DBC"/>
    <w:rsid w:val="00141780"/>
    <w:rsid w:val="00146F85"/>
    <w:rsid w:val="00212B5C"/>
    <w:rsid w:val="002A60B6"/>
    <w:rsid w:val="00372645"/>
    <w:rsid w:val="00385B30"/>
    <w:rsid w:val="00405E42"/>
    <w:rsid w:val="004A5678"/>
    <w:rsid w:val="00510396"/>
    <w:rsid w:val="00515936"/>
    <w:rsid w:val="00576D48"/>
    <w:rsid w:val="005E4677"/>
    <w:rsid w:val="00674C4E"/>
    <w:rsid w:val="00680F4E"/>
    <w:rsid w:val="00693D62"/>
    <w:rsid w:val="007F04AE"/>
    <w:rsid w:val="008360C5"/>
    <w:rsid w:val="008D2AF1"/>
    <w:rsid w:val="009170A4"/>
    <w:rsid w:val="00923960"/>
    <w:rsid w:val="009442D9"/>
    <w:rsid w:val="0098226E"/>
    <w:rsid w:val="00992984"/>
    <w:rsid w:val="0099473F"/>
    <w:rsid w:val="00A00DC4"/>
    <w:rsid w:val="00AF5135"/>
    <w:rsid w:val="00B52E47"/>
    <w:rsid w:val="00B621B5"/>
    <w:rsid w:val="00B7071A"/>
    <w:rsid w:val="00C2327B"/>
    <w:rsid w:val="00C4126C"/>
    <w:rsid w:val="00CE3CD2"/>
    <w:rsid w:val="00D04EBF"/>
    <w:rsid w:val="00D20548"/>
    <w:rsid w:val="00D50DD3"/>
    <w:rsid w:val="00E07168"/>
    <w:rsid w:val="00E2105B"/>
    <w:rsid w:val="00E21535"/>
    <w:rsid w:val="00F43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A8C8"/>
  <w15:chartTrackingRefBased/>
  <w15:docId w15:val="{E2AECDC6-4E9C-425D-AB75-1E7703CB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2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2A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D2A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A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2AF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D2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D2AF1"/>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8D2AF1"/>
    <w:rPr>
      <w:color w:val="0000FF"/>
      <w:u w:val="single"/>
    </w:rPr>
  </w:style>
  <w:style w:type="character" w:customStyle="1" w:styleId="nowrap">
    <w:name w:val="nowrap"/>
    <w:basedOn w:val="a0"/>
    <w:rsid w:val="008D2AF1"/>
  </w:style>
  <w:style w:type="character" w:customStyle="1" w:styleId="mw-headline">
    <w:name w:val="mw-headline"/>
    <w:basedOn w:val="a0"/>
    <w:rsid w:val="008D2AF1"/>
  </w:style>
  <w:style w:type="character" w:customStyle="1" w:styleId="mw-editsection">
    <w:name w:val="mw-editsection"/>
    <w:basedOn w:val="a0"/>
    <w:rsid w:val="008D2AF1"/>
  </w:style>
  <w:style w:type="character" w:customStyle="1" w:styleId="mw-editsection-bracket">
    <w:name w:val="mw-editsection-bracket"/>
    <w:basedOn w:val="a0"/>
    <w:rsid w:val="008D2AF1"/>
  </w:style>
  <w:style w:type="character" w:customStyle="1" w:styleId="mw-editsection-divider">
    <w:name w:val="mw-editsection-divider"/>
    <w:basedOn w:val="a0"/>
    <w:rsid w:val="008D2AF1"/>
  </w:style>
  <w:style w:type="character" w:styleId="a5">
    <w:name w:val="Strong"/>
    <w:basedOn w:val="a0"/>
    <w:uiPriority w:val="22"/>
    <w:qFormat/>
    <w:rsid w:val="00994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887">
      <w:bodyDiv w:val="1"/>
      <w:marLeft w:val="0"/>
      <w:marRight w:val="0"/>
      <w:marTop w:val="0"/>
      <w:marBottom w:val="0"/>
      <w:divBdr>
        <w:top w:val="none" w:sz="0" w:space="0" w:color="auto"/>
        <w:left w:val="none" w:sz="0" w:space="0" w:color="auto"/>
        <w:bottom w:val="none" w:sz="0" w:space="0" w:color="auto"/>
        <w:right w:val="none" w:sz="0" w:space="0" w:color="auto"/>
      </w:divBdr>
    </w:div>
    <w:div w:id="631322754">
      <w:bodyDiv w:val="1"/>
      <w:marLeft w:val="0"/>
      <w:marRight w:val="0"/>
      <w:marTop w:val="0"/>
      <w:marBottom w:val="0"/>
      <w:divBdr>
        <w:top w:val="none" w:sz="0" w:space="0" w:color="auto"/>
        <w:left w:val="none" w:sz="0" w:space="0" w:color="auto"/>
        <w:bottom w:val="none" w:sz="0" w:space="0" w:color="auto"/>
        <w:right w:val="none" w:sz="0" w:space="0" w:color="auto"/>
      </w:divBdr>
      <w:divsChild>
        <w:div w:id="699552083">
          <w:marLeft w:val="0"/>
          <w:marRight w:val="336"/>
          <w:marTop w:val="120"/>
          <w:marBottom w:val="312"/>
          <w:divBdr>
            <w:top w:val="none" w:sz="0" w:space="0" w:color="auto"/>
            <w:left w:val="none" w:sz="0" w:space="0" w:color="auto"/>
            <w:bottom w:val="none" w:sz="0" w:space="0" w:color="auto"/>
            <w:right w:val="none" w:sz="0" w:space="0" w:color="auto"/>
          </w:divBdr>
          <w:divsChild>
            <w:div w:id="2147828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54993">
          <w:marLeft w:val="120"/>
          <w:marRight w:val="0"/>
          <w:marTop w:val="0"/>
          <w:marBottom w:val="120"/>
          <w:divBdr>
            <w:top w:val="none" w:sz="0" w:space="0" w:color="auto"/>
            <w:left w:val="none" w:sz="0" w:space="0" w:color="auto"/>
            <w:bottom w:val="none" w:sz="0" w:space="0" w:color="auto"/>
            <w:right w:val="none" w:sz="0" w:space="0" w:color="auto"/>
          </w:divBdr>
        </w:div>
        <w:div w:id="110787665">
          <w:marLeft w:val="0"/>
          <w:marRight w:val="120"/>
          <w:marTop w:val="0"/>
          <w:marBottom w:val="120"/>
          <w:divBdr>
            <w:top w:val="none" w:sz="0" w:space="0" w:color="auto"/>
            <w:left w:val="none" w:sz="0" w:space="0" w:color="auto"/>
            <w:bottom w:val="none" w:sz="0" w:space="0" w:color="auto"/>
            <w:right w:val="none" w:sz="0" w:space="0" w:color="auto"/>
          </w:divBdr>
        </w:div>
        <w:div w:id="1249463636">
          <w:marLeft w:val="120"/>
          <w:marRight w:val="0"/>
          <w:marTop w:val="0"/>
          <w:marBottom w:val="120"/>
          <w:divBdr>
            <w:top w:val="none" w:sz="0" w:space="0" w:color="auto"/>
            <w:left w:val="none" w:sz="0" w:space="0" w:color="auto"/>
            <w:bottom w:val="none" w:sz="0" w:space="0" w:color="auto"/>
            <w:right w:val="none" w:sz="0" w:space="0" w:color="auto"/>
          </w:divBdr>
        </w:div>
        <w:div w:id="1418331730">
          <w:marLeft w:val="0"/>
          <w:marRight w:val="120"/>
          <w:marTop w:val="0"/>
          <w:marBottom w:val="120"/>
          <w:divBdr>
            <w:top w:val="none" w:sz="0" w:space="0" w:color="auto"/>
            <w:left w:val="none" w:sz="0" w:space="0" w:color="auto"/>
            <w:bottom w:val="none" w:sz="0" w:space="0" w:color="auto"/>
            <w:right w:val="none" w:sz="0" w:space="0" w:color="auto"/>
          </w:divBdr>
        </w:div>
        <w:div w:id="239482258">
          <w:marLeft w:val="120"/>
          <w:marRight w:val="0"/>
          <w:marTop w:val="0"/>
          <w:marBottom w:val="120"/>
          <w:divBdr>
            <w:top w:val="none" w:sz="0" w:space="0" w:color="auto"/>
            <w:left w:val="none" w:sz="0" w:space="0" w:color="auto"/>
            <w:bottom w:val="none" w:sz="0" w:space="0" w:color="auto"/>
            <w:right w:val="none" w:sz="0" w:space="0" w:color="auto"/>
          </w:divBdr>
        </w:div>
        <w:div w:id="2007586250">
          <w:marLeft w:val="120"/>
          <w:marRight w:val="0"/>
          <w:marTop w:val="0"/>
          <w:marBottom w:val="120"/>
          <w:divBdr>
            <w:top w:val="none" w:sz="0" w:space="0" w:color="auto"/>
            <w:left w:val="none" w:sz="0" w:space="0" w:color="auto"/>
            <w:bottom w:val="none" w:sz="0" w:space="0" w:color="auto"/>
            <w:right w:val="none" w:sz="0" w:space="0" w:color="auto"/>
          </w:divBdr>
        </w:div>
      </w:divsChild>
    </w:div>
    <w:div w:id="1342898997">
      <w:bodyDiv w:val="1"/>
      <w:marLeft w:val="0"/>
      <w:marRight w:val="0"/>
      <w:marTop w:val="0"/>
      <w:marBottom w:val="0"/>
      <w:divBdr>
        <w:top w:val="none" w:sz="0" w:space="0" w:color="auto"/>
        <w:left w:val="none" w:sz="0" w:space="0" w:color="auto"/>
        <w:bottom w:val="none" w:sz="0" w:space="0" w:color="auto"/>
        <w:right w:val="none" w:sz="0" w:space="0" w:color="auto"/>
      </w:divBdr>
    </w:div>
    <w:div w:id="1735084855">
      <w:bodyDiv w:val="1"/>
      <w:marLeft w:val="0"/>
      <w:marRight w:val="0"/>
      <w:marTop w:val="0"/>
      <w:marBottom w:val="0"/>
      <w:divBdr>
        <w:top w:val="none" w:sz="0" w:space="0" w:color="auto"/>
        <w:left w:val="none" w:sz="0" w:space="0" w:color="auto"/>
        <w:bottom w:val="none" w:sz="0" w:space="0" w:color="auto"/>
        <w:right w:val="none" w:sz="0" w:space="0" w:color="auto"/>
      </w:divBdr>
    </w:div>
    <w:div w:id="2089617962">
      <w:bodyDiv w:val="1"/>
      <w:marLeft w:val="0"/>
      <w:marRight w:val="0"/>
      <w:marTop w:val="0"/>
      <w:marBottom w:val="0"/>
      <w:divBdr>
        <w:top w:val="none" w:sz="0" w:space="0" w:color="auto"/>
        <w:left w:val="none" w:sz="0" w:space="0" w:color="auto"/>
        <w:bottom w:val="none" w:sz="0" w:space="0" w:color="auto"/>
        <w:right w:val="none" w:sz="0" w:space="0" w:color="auto"/>
      </w:divBdr>
    </w:div>
    <w:div w:id="21120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ru.wikipedia.org/wiki/%D0%9C%D0%B5%D1%82%D1%80"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ru.wikipedia.org/wiki/%D0%9C%D0%B5%D1%82%D1%80" TargetMode="External"/><Relationship Id="rId17" Type="http://schemas.openxmlformats.org/officeDocument/2006/relationships/hyperlink" Target="https://commons.wikimedia.org/wiki/File:Fotothek_df_pk_0000138_012.jpg?uselang=r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D0%A2%D0%BE%D0%BD%D0%BD%D0%B0"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6.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ommons.wikimedia.org/wiki/File:Portalkran.jpg?uselan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9</cp:revision>
  <dcterms:created xsi:type="dcterms:W3CDTF">2022-04-12T05:29:00Z</dcterms:created>
  <dcterms:modified xsi:type="dcterms:W3CDTF">2022-04-12T12:49:00Z</dcterms:modified>
</cp:coreProperties>
</file>