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49" w:rsidRPr="006E0787" w:rsidRDefault="00032642" w:rsidP="001D0A49">
      <w:pPr>
        <w:pStyle w:val="a4"/>
        <w:spacing w:before="62" w:line="283" w:lineRule="auto"/>
        <w:ind w:right="520" w:firstLine="142"/>
        <w:rPr>
          <w:b/>
          <w:sz w:val="24"/>
          <w:szCs w:val="24"/>
        </w:rPr>
      </w:pPr>
      <w:r w:rsidRPr="006E0787">
        <w:rPr>
          <w:b/>
          <w:sz w:val="24"/>
          <w:szCs w:val="24"/>
        </w:rPr>
        <w:t>Mav</w:t>
      </w:r>
      <w:r w:rsidR="001D0A49" w:rsidRPr="006E0787">
        <w:rPr>
          <w:b/>
          <w:sz w:val="24"/>
          <w:szCs w:val="24"/>
        </w:rPr>
        <w:t>zu 9</w:t>
      </w:r>
      <w:r w:rsidRPr="006E0787">
        <w:rPr>
          <w:b/>
          <w:sz w:val="24"/>
          <w:szCs w:val="24"/>
        </w:rPr>
        <w:t>. KRANNING TO‘SIQLARI, PLARFORMALARI VA ZINALARI.</w:t>
      </w:r>
    </w:p>
    <w:p w:rsidR="00032642" w:rsidRPr="006E0787" w:rsidRDefault="00032642" w:rsidP="001D0A49">
      <w:pPr>
        <w:pStyle w:val="a4"/>
        <w:spacing w:before="62" w:line="283" w:lineRule="auto"/>
        <w:ind w:right="520" w:firstLine="142"/>
        <w:rPr>
          <w:b/>
          <w:sz w:val="24"/>
          <w:szCs w:val="24"/>
        </w:rPr>
      </w:pPr>
    </w:p>
    <w:p w:rsidR="006B6B55" w:rsidRPr="006E0787" w:rsidRDefault="001D0A49">
      <w:pPr>
        <w:rPr>
          <w:rFonts w:ascii="Times New Roman" w:hAnsi="Times New Roman" w:cs="Times New Roman"/>
          <w:b/>
          <w:sz w:val="24"/>
          <w:szCs w:val="24"/>
          <w:lang w:val="en-US"/>
        </w:rPr>
      </w:pPr>
      <w:r w:rsidRPr="006E0787">
        <w:rPr>
          <w:rFonts w:ascii="Times New Roman" w:hAnsi="Times New Roman" w:cs="Times New Roman"/>
          <w:b/>
          <w:sz w:val="24"/>
          <w:szCs w:val="24"/>
          <w:lang w:val="en-US"/>
        </w:rPr>
        <w:t xml:space="preserve">Reja: 1. </w:t>
      </w:r>
      <w:r w:rsidR="00032642" w:rsidRPr="006E0787">
        <w:rPr>
          <w:rFonts w:ascii="Times New Roman" w:hAnsi="Times New Roman" w:cs="Times New Roman"/>
          <w:b/>
          <w:sz w:val="24"/>
          <w:szCs w:val="24"/>
          <w:lang w:val="en-US"/>
        </w:rPr>
        <w:t>Kran operatoriga qulaylik yaratishda bajariladigan ishlar.</w:t>
      </w:r>
    </w:p>
    <w:p w:rsidR="00032642" w:rsidRPr="006E0787" w:rsidRDefault="00032642">
      <w:pPr>
        <w:rPr>
          <w:rFonts w:ascii="Times New Roman" w:hAnsi="Times New Roman" w:cs="Times New Roman"/>
          <w:b/>
          <w:sz w:val="24"/>
          <w:szCs w:val="24"/>
          <w:lang w:val="en-US"/>
        </w:rPr>
      </w:pPr>
      <w:r w:rsidRPr="006E0787">
        <w:rPr>
          <w:rFonts w:ascii="Times New Roman" w:hAnsi="Times New Roman" w:cs="Times New Roman"/>
          <w:b/>
          <w:sz w:val="24"/>
          <w:szCs w:val="24"/>
          <w:lang w:val="en-US"/>
        </w:rPr>
        <w:t>2. Galereyalar maydoni.</w:t>
      </w:r>
    </w:p>
    <w:p w:rsidR="00032642" w:rsidRPr="006E0787" w:rsidRDefault="00032642">
      <w:pPr>
        <w:rPr>
          <w:rFonts w:ascii="Times New Roman" w:hAnsi="Times New Roman" w:cs="Times New Roman"/>
          <w:b/>
          <w:sz w:val="24"/>
          <w:szCs w:val="24"/>
          <w:lang w:val="en-US"/>
        </w:rPr>
      </w:pPr>
      <w:r w:rsidRPr="006E0787">
        <w:rPr>
          <w:rFonts w:ascii="Times New Roman" w:hAnsi="Times New Roman" w:cs="Times New Roman"/>
          <w:b/>
          <w:sz w:val="24"/>
          <w:szCs w:val="24"/>
          <w:lang w:val="en-US"/>
        </w:rPr>
        <w:t>3. Zinapoyalarga qo’yiladigan talablar.</w:t>
      </w:r>
    </w:p>
    <w:p w:rsidR="00032642" w:rsidRPr="006E0787" w:rsidRDefault="00032642">
      <w:pPr>
        <w:rPr>
          <w:rFonts w:ascii="Times New Roman" w:hAnsi="Times New Roman" w:cs="Times New Roman"/>
          <w:b/>
          <w:sz w:val="24"/>
          <w:szCs w:val="24"/>
          <w:lang w:val="en-US"/>
        </w:rPr>
      </w:pPr>
      <w:r w:rsidRPr="006E0787">
        <w:rPr>
          <w:rFonts w:ascii="Times New Roman" w:hAnsi="Times New Roman" w:cs="Times New Roman"/>
          <w:b/>
          <w:sz w:val="24"/>
          <w:szCs w:val="24"/>
          <w:lang w:val="en-US"/>
        </w:rPr>
        <w:t>4. Ta'mirlash maydonchalarining vazifalari.</w:t>
      </w:r>
    </w:p>
    <w:p w:rsidR="006E0787" w:rsidRPr="006E0787" w:rsidRDefault="006E0787" w:rsidP="006E0787">
      <w:pPr>
        <w:rPr>
          <w:rFonts w:ascii="Times New Roman" w:hAnsi="Times New Roman" w:cs="Times New Roman"/>
          <w:sz w:val="24"/>
          <w:szCs w:val="24"/>
          <w:lang w:val="en-US"/>
        </w:rPr>
      </w:pP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Elektr kranlarining kabinalari ko'prik galereyasi ostiga joylashtirilgan bo’lib    u bilan zinapoyalar orqali birlashtiriladi. Shu bilan birga, zinapoyaning kabinadagi joylashuvi kran operatorining ishiga to'sqinlik qilmasligi kerak. Kabinasi kichik bo'lgan   va </w:t>
      </w:r>
      <w:proofErr w:type="gramStart"/>
      <w:r w:rsidRPr="006E0787">
        <w:rPr>
          <w:rFonts w:ascii="Times New Roman" w:hAnsi="Times New Roman" w:cs="Times New Roman"/>
          <w:sz w:val="24"/>
          <w:szCs w:val="24"/>
          <w:lang w:val="en-US"/>
        </w:rPr>
        <w:t>kabinada  boshqaruv</w:t>
      </w:r>
      <w:proofErr w:type="gramEnd"/>
      <w:r w:rsidRPr="006E0787">
        <w:rPr>
          <w:rFonts w:ascii="Times New Roman" w:hAnsi="Times New Roman" w:cs="Times New Roman"/>
          <w:sz w:val="24"/>
          <w:szCs w:val="24"/>
          <w:lang w:val="en-US"/>
        </w:rPr>
        <w:t xml:space="preserve"> uskunalari   bo’lgan kranlarda, agar sharoit imkon bersa, galereyaga chiqish zinapoyasini kabinadan tashqariga olib chiqish tavsiya etiladi. Ba'zi korxonalarda bunday amaliyot o'zini oqlaydi.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Kran operatoriga qulaylik yaratish uchun standartlar yangi kranlarning </w:t>
      </w:r>
      <w:proofErr w:type="gramStart"/>
      <w:r w:rsidRPr="006E0787">
        <w:rPr>
          <w:rFonts w:ascii="Times New Roman" w:hAnsi="Times New Roman" w:cs="Times New Roman"/>
          <w:sz w:val="24"/>
          <w:szCs w:val="24"/>
          <w:lang w:val="en-US"/>
        </w:rPr>
        <w:t>kabinalarida  balandligi</w:t>
      </w:r>
      <w:proofErr w:type="gramEnd"/>
      <w:r w:rsidRPr="006E0787">
        <w:rPr>
          <w:rFonts w:ascii="Times New Roman" w:hAnsi="Times New Roman" w:cs="Times New Roman"/>
          <w:sz w:val="24"/>
          <w:szCs w:val="24"/>
          <w:lang w:val="en-US"/>
        </w:rPr>
        <w:t xml:space="preserve"> va gorizontal tekisligida sozlanadigan zamonaviy  o'rindiqlar bilan jihozlashni nazarda tutadi. </w:t>
      </w:r>
      <w:proofErr w:type="gramStart"/>
      <w:r w:rsidRPr="006E0787">
        <w:rPr>
          <w:rFonts w:ascii="Times New Roman" w:hAnsi="Times New Roman" w:cs="Times New Roman"/>
          <w:sz w:val="24"/>
          <w:szCs w:val="24"/>
          <w:lang w:val="en-US"/>
        </w:rPr>
        <w:t>Kranlarda  elektr</w:t>
      </w:r>
      <w:proofErr w:type="gramEnd"/>
      <w:r w:rsidRPr="006E0787">
        <w:rPr>
          <w:rFonts w:ascii="Times New Roman" w:hAnsi="Times New Roman" w:cs="Times New Roman"/>
          <w:sz w:val="24"/>
          <w:szCs w:val="24"/>
          <w:lang w:val="en-US"/>
        </w:rPr>
        <w:t xml:space="preserve"> yoritish asboblarini o’rnatish nazarda tutilgan bo’lib ,  bu asboblar kranning   o'zida o'rnatiladi.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drawing>
          <wp:inline distT="0" distB="0" distL="0" distR="0" wp14:anchorId="7319F2FC" wp14:editId="458BA74E">
            <wp:extent cx="2514600" cy="1818640"/>
            <wp:effectExtent l="0" t="0" r="0" b="0"/>
            <wp:docPr id="5" name="Рисунок 5" descr="Конструкция мостового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нструкция мостового кра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818640"/>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199E3B9F" wp14:editId="666205E5">
            <wp:extent cx="2762885" cy="1659890"/>
            <wp:effectExtent l="0" t="0" r="0" b="0"/>
            <wp:docPr id="14" name="Рисунок 14" descr="Освещение мостового крана: как осуществляется подкрановое освещение | ПЗПО  - Перм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свещение мостового крана: как осуществляется подкрановое освещение | ПЗПО  - Перм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885" cy="1659890"/>
                    </a:xfrm>
                    <a:prstGeom prst="rect">
                      <a:avLst/>
                    </a:prstGeom>
                    <a:noFill/>
                    <a:ln>
                      <a:noFill/>
                    </a:ln>
                  </pic:spPr>
                </pic:pic>
              </a:graphicData>
            </a:graphic>
          </wp:inline>
        </w:drawing>
      </w:r>
      <w:r w:rsidRPr="006E0787">
        <w:rPr>
          <w:rFonts w:ascii="Times New Roman" w:hAnsi="Times New Roman" w:cs="Times New Roman"/>
          <w:sz w:val="24"/>
          <w:szCs w:val="24"/>
          <w:lang w:val="en-US"/>
        </w:rPr>
        <w:t xml:space="preserve"> Qoidalarga muvofiq, kranlarga qulay va xavfsiz texnik xizmat ko'rsatishni amalga </w:t>
      </w:r>
      <w:proofErr w:type="gramStart"/>
      <w:r w:rsidRPr="006E0787">
        <w:rPr>
          <w:rFonts w:ascii="Times New Roman" w:hAnsi="Times New Roman" w:cs="Times New Roman"/>
          <w:sz w:val="24"/>
          <w:szCs w:val="24"/>
          <w:lang w:val="en-US"/>
        </w:rPr>
        <w:t>oshirish  uchun</w:t>
      </w:r>
      <w:proofErr w:type="gramEnd"/>
      <w:r w:rsidRPr="006E0787">
        <w:rPr>
          <w:rFonts w:ascii="Times New Roman" w:hAnsi="Times New Roman" w:cs="Times New Roman"/>
          <w:sz w:val="24"/>
          <w:szCs w:val="24"/>
          <w:lang w:val="en-US"/>
        </w:rPr>
        <w:t xml:space="preserve"> , ularning mexanizmlari va elektr jihozlariga tegishli galereyalar, platformalar va zinapoyalar salondan tashqarida joylashtiriladi.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Kran </w:t>
      </w:r>
      <w:proofErr w:type="gramStart"/>
      <w:r w:rsidRPr="006E0787">
        <w:rPr>
          <w:rFonts w:ascii="Times New Roman" w:hAnsi="Times New Roman" w:cs="Times New Roman"/>
          <w:sz w:val="24"/>
          <w:szCs w:val="24"/>
          <w:lang w:val="en-US"/>
        </w:rPr>
        <w:t>operatori  kranni</w:t>
      </w:r>
      <w:proofErr w:type="gramEnd"/>
      <w:r w:rsidRPr="006E0787">
        <w:rPr>
          <w:rFonts w:ascii="Times New Roman" w:hAnsi="Times New Roman" w:cs="Times New Roman"/>
          <w:sz w:val="24"/>
          <w:szCs w:val="24"/>
          <w:lang w:val="en-US"/>
        </w:rPr>
        <w:t xml:space="preserve"> boshqarish kabinasiga kirishi uchun doimiy o’rnatilgan  narvonlarga ega  bo'lgan maxsus platformalar tashkil etilgan. Maxsus </w:t>
      </w:r>
      <w:proofErr w:type="gramStart"/>
      <w:r w:rsidRPr="006E0787">
        <w:rPr>
          <w:rFonts w:ascii="Times New Roman" w:hAnsi="Times New Roman" w:cs="Times New Roman"/>
          <w:sz w:val="24"/>
          <w:szCs w:val="24"/>
          <w:lang w:val="en-US"/>
        </w:rPr>
        <w:t>o’tish  maydonchalari</w:t>
      </w:r>
      <w:proofErr w:type="gramEnd"/>
      <w:r w:rsidRPr="006E0787">
        <w:rPr>
          <w:rFonts w:ascii="Times New Roman" w:hAnsi="Times New Roman" w:cs="Times New Roman"/>
          <w:sz w:val="24"/>
          <w:szCs w:val="24"/>
          <w:lang w:val="en-US"/>
        </w:rPr>
        <w:t xml:space="preserve"> ikki xil bo’ladi , bular kran yo’lining  oxirida joylashgan  va oraliqda joylashgan. Oxirida joylashganlari binoning devori </w:t>
      </w:r>
      <w:proofErr w:type="gramStart"/>
      <w:r w:rsidRPr="006E0787">
        <w:rPr>
          <w:rFonts w:ascii="Times New Roman" w:hAnsi="Times New Roman" w:cs="Times New Roman"/>
          <w:sz w:val="24"/>
          <w:szCs w:val="24"/>
          <w:lang w:val="en-US"/>
        </w:rPr>
        <w:t>oralig’i  oxirida</w:t>
      </w:r>
      <w:proofErr w:type="gramEnd"/>
      <w:r w:rsidRPr="006E0787">
        <w:rPr>
          <w:rFonts w:ascii="Times New Roman" w:hAnsi="Times New Roman" w:cs="Times New Roman"/>
          <w:sz w:val="24"/>
          <w:szCs w:val="24"/>
          <w:lang w:val="en-US"/>
        </w:rPr>
        <w:t xml:space="preserve">  joylashtiriladi. Oraliq o’tish maydonchalari bitta </w:t>
      </w:r>
      <w:proofErr w:type="gramStart"/>
      <w:r w:rsidRPr="006E0787">
        <w:rPr>
          <w:rFonts w:ascii="Times New Roman" w:hAnsi="Times New Roman" w:cs="Times New Roman"/>
          <w:sz w:val="24"/>
          <w:szCs w:val="24"/>
          <w:lang w:val="en-US"/>
        </w:rPr>
        <w:t>oraliqda  bir</w:t>
      </w:r>
      <w:proofErr w:type="gramEnd"/>
      <w:r w:rsidRPr="006E0787">
        <w:rPr>
          <w:rFonts w:ascii="Times New Roman" w:hAnsi="Times New Roman" w:cs="Times New Roman"/>
          <w:sz w:val="24"/>
          <w:szCs w:val="24"/>
          <w:lang w:val="en-US"/>
        </w:rPr>
        <w:t xml:space="preserve"> nechta yuk ko'taruvchi kranlar ishlaganda  , barchasiga qulay va xavfsiz bo’lgan joyda o’rnatiladi.</w:t>
      </w:r>
    </w:p>
    <w:p w:rsidR="006E0787" w:rsidRPr="006E0787" w:rsidRDefault="006E0787" w:rsidP="006E0787">
      <w:pPr>
        <w:rPr>
          <w:rFonts w:ascii="Times New Roman" w:hAnsi="Times New Roman" w:cs="Times New Roman"/>
          <w:sz w:val="24"/>
          <w:szCs w:val="24"/>
        </w:rPr>
      </w:pPr>
      <w:r w:rsidRPr="006E0787">
        <w:rPr>
          <w:rFonts w:ascii="Times New Roman" w:hAnsi="Times New Roman" w:cs="Times New Roman"/>
          <w:noProof/>
          <w:sz w:val="24"/>
          <w:szCs w:val="24"/>
          <w:lang w:eastAsia="ru-RU"/>
        </w:rPr>
        <w:lastRenderedPageBreak/>
        <w:drawing>
          <wp:inline distT="0" distB="0" distL="0" distR="0" wp14:anchorId="598918CD" wp14:editId="7B895EEA">
            <wp:extent cx="2653665" cy="1719580"/>
            <wp:effectExtent l="0" t="0" r="0" b="0"/>
            <wp:docPr id="17" name="Рисунок 17" descr="C:\Users\Исматилло ака\AppData\Local\Microsoft\Windows\INetCache\Content.MSO\DB81C9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сматилло ака\AppData\Local\Microsoft\Windows\INetCache\Content.MSO\DB81C9B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3665" cy="1719580"/>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600B2D2B" wp14:editId="27D0B5B2">
            <wp:extent cx="2743200" cy="1670050"/>
            <wp:effectExtent l="0" t="0" r="0" b="6350"/>
            <wp:docPr id="18" name="Рисунок 18" descr="Кабина мостового крана фото: ООО Петрокаб - Кабина мостового крана купить,  цена, фото - ТеплоЭнерго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бина мостового крана фото: ООО Петрокаб - Кабина мостового крана купить,  цена, фото - ТеплоЭнергоРем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670050"/>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Kranning eng xavfsiz maxsus o’tish </w:t>
      </w:r>
      <w:proofErr w:type="gramStart"/>
      <w:r w:rsidRPr="006E0787">
        <w:rPr>
          <w:rFonts w:ascii="Times New Roman" w:hAnsi="Times New Roman" w:cs="Times New Roman"/>
          <w:sz w:val="24"/>
          <w:szCs w:val="24"/>
          <w:lang w:val="en-US"/>
        </w:rPr>
        <w:t>maydonchalari  binoning</w:t>
      </w:r>
      <w:proofErr w:type="gramEnd"/>
      <w:r w:rsidRPr="006E0787">
        <w:rPr>
          <w:rFonts w:ascii="Times New Roman" w:hAnsi="Times New Roman" w:cs="Times New Roman"/>
          <w:sz w:val="24"/>
          <w:szCs w:val="24"/>
          <w:lang w:val="en-US"/>
        </w:rPr>
        <w:t xml:space="preserve"> oxirgi devorida joylashgan turi hisoblanadi. Shuning </w:t>
      </w:r>
      <w:proofErr w:type="gramStart"/>
      <w:r w:rsidRPr="006E0787">
        <w:rPr>
          <w:rFonts w:ascii="Times New Roman" w:hAnsi="Times New Roman" w:cs="Times New Roman"/>
          <w:sz w:val="24"/>
          <w:szCs w:val="24"/>
          <w:lang w:val="en-US"/>
        </w:rPr>
        <w:t>uchun  bitta</w:t>
      </w:r>
      <w:proofErr w:type="gramEnd"/>
      <w:r w:rsidRPr="006E0787">
        <w:rPr>
          <w:rFonts w:ascii="Times New Roman" w:hAnsi="Times New Roman" w:cs="Times New Roman"/>
          <w:sz w:val="24"/>
          <w:szCs w:val="24"/>
          <w:lang w:val="en-US"/>
        </w:rPr>
        <w:t xml:space="preserve"> kranning  maxsus o’tish  maydonchalari yo'lagidagi oraliqda ikkitadan ko'p bo'lmagan kranlar ishlasa, ularga o’tish maydonchalari  binoning ikkala chetida joylashtirilishi kerak. Oraliq maydon </w:t>
      </w:r>
      <w:proofErr w:type="gramStart"/>
      <w:r w:rsidRPr="006E0787">
        <w:rPr>
          <w:rFonts w:ascii="Times New Roman" w:hAnsi="Times New Roman" w:cs="Times New Roman"/>
          <w:sz w:val="24"/>
          <w:szCs w:val="24"/>
          <w:lang w:val="en-US"/>
        </w:rPr>
        <w:t>bo’ylab  joylashgan</w:t>
      </w:r>
      <w:proofErr w:type="gramEnd"/>
      <w:r w:rsidRPr="006E0787">
        <w:rPr>
          <w:rFonts w:ascii="Times New Roman" w:hAnsi="Times New Roman" w:cs="Times New Roman"/>
          <w:sz w:val="24"/>
          <w:szCs w:val="24"/>
          <w:lang w:val="en-US"/>
        </w:rPr>
        <w:t xml:space="preserve"> oraliq  maxsus o’tish  maydonchalari ulardan foydalanish  paytida alohida e'tibor talab qiladi. Kabina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platforma o'rtasidagi masofa kichik bo'lgani uchun odamlarga jarohat etkazish xavfi paydo bo’ladi.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Bunday holatlarni istisno qilish uchun maxsus </w:t>
      </w:r>
      <w:proofErr w:type="gramStart"/>
      <w:r w:rsidRPr="006E0787">
        <w:rPr>
          <w:rFonts w:ascii="Times New Roman" w:hAnsi="Times New Roman" w:cs="Times New Roman"/>
          <w:sz w:val="24"/>
          <w:szCs w:val="24"/>
          <w:lang w:val="en-US"/>
        </w:rPr>
        <w:t>o’tish  maydonchalari</w:t>
      </w:r>
      <w:proofErr w:type="gramEnd"/>
      <w:r w:rsidRPr="006E0787">
        <w:rPr>
          <w:rFonts w:ascii="Times New Roman" w:hAnsi="Times New Roman" w:cs="Times New Roman"/>
          <w:sz w:val="24"/>
          <w:szCs w:val="24"/>
          <w:lang w:val="en-US"/>
        </w:rPr>
        <w:t xml:space="preserve"> uch tomondan (to'rtinchisi - binoning devori) metall burchak bilan ramkalash va unga 1800 mm balandlikda himoya to'ri  o’rnatish  tavsiya etiladi.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drawing>
          <wp:inline distT="0" distB="0" distL="0" distR="0" wp14:anchorId="0CD736CC" wp14:editId="375DEE60">
            <wp:extent cx="2465070" cy="1848485"/>
            <wp:effectExtent l="0" t="0" r="0" b="0"/>
            <wp:docPr id="4" name="Рисунок 4" descr="Купить кран мостовой электрический двухбалочный цена ниже в Кита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упить кран мостовой электрический двухбалочный цена ниже в Кита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070" cy="1848485"/>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298EB08B" wp14:editId="62178BE7">
            <wp:extent cx="2623820" cy="1749425"/>
            <wp:effectExtent l="0" t="0" r="5080" b="3175"/>
            <wp:docPr id="13" name="Рисунок 13" descr="C:\Users\Исматилло ака\AppData\Local\Microsoft\Windows\INetCache\Content.MSO\F316B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Исматилло ака\AppData\Local\Microsoft\Windows\INetCache\Content.MSO\F316B9B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820" cy="1749425"/>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Maxsus </w:t>
      </w:r>
      <w:proofErr w:type="gramStart"/>
      <w:r w:rsidRPr="006E0787">
        <w:rPr>
          <w:rFonts w:ascii="Times New Roman" w:hAnsi="Times New Roman" w:cs="Times New Roman"/>
          <w:sz w:val="24"/>
          <w:szCs w:val="24"/>
          <w:lang w:val="en-US"/>
        </w:rPr>
        <w:t>o’tish  maydonchalarini</w:t>
      </w:r>
      <w:proofErr w:type="gramEnd"/>
      <w:r w:rsidRPr="006E0787">
        <w:rPr>
          <w:rFonts w:ascii="Times New Roman" w:hAnsi="Times New Roman" w:cs="Times New Roman"/>
          <w:sz w:val="24"/>
          <w:szCs w:val="24"/>
          <w:lang w:val="en-US"/>
        </w:rPr>
        <w:t xml:space="preserve">  tartibga solish uchun xavfsizlik qoidalarining muhim talabi ularni trolley simlarining qarama-qarshi tomoniga joylashtirish hisoblanadi.  Istisno </w:t>
      </w:r>
      <w:proofErr w:type="gramStart"/>
      <w:r w:rsidRPr="006E0787">
        <w:rPr>
          <w:rFonts w:ascii="Times New Roman" w:hAnsi="Times New Roman" w:cs="Times New Roman"/>
          <w:sz w:val="24"/>
          <w:szCs w:val="24"/>
          <w:lang w:val="en-US"/>
        </w:rPr>
        <w:t>tariqasida ,</w:t>
      </w:r>
      <w:proofErr w:type="gramEnd"/>
      <w:r w:rsidRPr="006E0787">
        <w:rPr>
          <w:rFonts w:ascii="Times New Roman" w:hAnsi="Times New Roman" w:cs="Times New Roman"/>
          <w:sz w:val="24"/>
          <w:szCs w:val="24"/>
          <w:lang w:val="en-US"/>
        </w:rPr>
        <w:t xml:space="preserve"> kran kabinalarini joylashtirishda bo'lgani kabi, faqat maxsus o’tish  maydonchalaridan, zinapoyalardan, kabinadan   trolley simlariga tasodifan tegib ketish  imkoni bo'lmaganda ruxsat etiladi. Maxsus </w:t>
      </w:r>
      <w:proofErr w:type="gramStart"/>
      <w:r w:rsidRPr="006E0787">
        <w:rPr>
          <w:rFonts w:ascii="Times New Roman" w:hAnsi="Times New Roman" w:cs="Times New Roman"/>
          <w:sz w:val="24"/>
          <w:szCs w:val="24"/>
          <w:lang w:val="en-US"/>
        </w:rPr>
        <w:t>o’tish  maydonchalari</w:t>
      </w:r>
      <w:proofErr w:type="gramEnd"/>
      <w:r w:rsidRPr="006E0787">
        <w:rPr>
          <w:rFonts w:ascii="Times New Roman" w:hAnsi="Times New Roman" w:cs="Times New Roman"/>
          <w:sz w:val="24"/>
          <w:szCs w:val="24"/>
          <w:lang w:val="en-US"/>
        </w:rPr>
        <w:t xml:space="preserve">  etarli darajada bo'sh bo'lishi va qoidalarga mos kelishi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lastRenderedPageBreak/>
        <w:drawing>
          <wp:inline distT="0" distB="0" distL="0" distR="0" wp14:anchorId="3C5EFABB" wp14:editId="22C59B4C">
            <wp:extent cx="1788795" cy="2554605"/>
            <wp:effectExtent l="0" t="0" r="1905" b="0"/>
            <wp:docPr id="2" name="Рисунок 2" descr="C:\Users\Исматилло ака\AppData\Local\Microsoft\Windows\INetCache\Content.MSO\275A50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сматилло ака\AppData\Local\Microsoft\Windows\INetCache\Content.MSO\275A506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795" cy="2554605"/>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11E37167" wp14:editId="5D823822">
            <wp:extent cx="2882265" cy="1590040"/>
            <wp:effectExtent l="0" t="0" r="0" b="0"/>
            <wp:docPr id="3" name="Рисунок 3" descr="Мост мостового крана: структура, функционал, назначение | Завод ВМ Техникс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ст мостового крана: структура, функционал, назначение | Завод ВМ Техникс  в Москв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265" cy="1590040"/>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Poldan shiftrning pastki </w:t>
      </w:r>
      <w:proofErr w:type="gramStart"/>
      <w:r w:rsidRPr="006E0787">
        <w:rPr>
          <w:rFonts w:ascii="Times New Roman" w:hAnsi="Times New Roman" w:cs="Times New Roman"/>
          <w:sz w:val="24"/>
          <w:szCs w:val="24"/>
          <w:lang w:val="en-US"/>
        </w:rPr>
        <w:t>qismigacha  yoki</w:t>
      </w:r>
      <w:proofErr w:type="gramEnd"/>
      <w:r w:rsidRPr="006E0787">
        <w:rPr>
          <w:rFonts w:ascii="Times New Roman" w:hAnsi="Times New Roman" w:cs="Times New Roman"/>
          <w:sz w:val="24"/>
          <w:szCs w:val="24"/>
          <w:lang w:val="en-US"/>
        </w:rPr>
        <w:t xml:space="preserve"> konstruksiyalarning chiqib turgan qismlarigacha masofa kamida 1800 mm bo’lishi kerak. Kabinadan </w:t>
      </w:r>
      <w:proofErr w:type="gramStart"/>
      <w:r w:rsidRPr="006E0787">
        <w:rPr>
          <w:rFonts w:ascii="Times New Roman" w:hAnsi="Times New Roman" w:cs="Times New Roman"/>
          <w:sz w:val="24"/>
          <w:szCs w:val="24"/>
          <w:lang w:val="en-US"/>
        </w:rPr>
        <w:t>maydonchaga  va</w:t>
      </w:r>
      <w:proofErr w:type="gramEnd"/>
      <w:r w:rsidRPr="006E0787">
        <w:rPr>
          <w:rFonts w:ascii="Times New Roman" w:hAnsi="Times New Roman" w:cs="Times New Roman"/>
          <w:sz w:val="24"/>
          <w:szCs w:val="24"/>
          <w:lang w:val="en-US"/>
        </w:rPr>
        <w:t xml:space="preserve"> aksincha maydonchadan kabinaga xavfgsiz o’tish uchun , maydoncha va kabina bir sathda joylashgan bo’lishi kerak  . </w:t>
      </w:r>
      <w:proofErr w:type="gramStart"/>
      <w:r w:rsidRPr="006E0787">
        <w:rPr>
          <w:rFonts w:ascii="Times New Roman" w:hAnsi="Times New Roman" w:cs="Times New Roman"/>
          <w:sz w:val="24"/>
          <w:szCs w:val="24"/>
          <w:lang w:val="en-US"/>
        </w:rPr>
        <w:t>Kabina  va</w:t>
      </w:r>
      <w:proofErr w:type="gramEnd"/>
      <w:r w:rsidRPr="006E0787">
        <w:rPr>
          <w:rFonts w:ascii="Times New Roman" w:hAnsi="Times New Roman" w:cs="Times New Roman"/>
          <w:sz w:val="24"/>
          <w:szCs w:val="24"/>
          <w:lang w:val="en-US"/>
        </w:rPr>
        <w:t xml:space="preserve"> platforma o'rtasida hosil bo'lgan bo'shliq kamida 60 mm va ko’pi bilan 150 mm dan oshmasligi kerak.  Ba'zi hollarda, konstruktiv yoki boshqa ishlab chiqarish sabablarga ko'ra kran kabinasiga to'g'ridan-to'g'ri kirish imkoni bo'lmaganda, mahalliy Gosgortekhnadzor organlarining ruxsati  bilan kabinaga  kran galereyasi orqali kirishga ruxsat beriladi. Galereya panjarasida eshik ochilganda, kran ko'prigi bo'ylab trolley avtomatik ravishda quvvatsizlanadi. Asosiy kran trolleylari kranning </w:t>
      </w:r>
      <w:proofErr w:type="gramStart"/>
      <w:r w:rsidRPr="006E0787">
        <w:rPr>
          <w:rFonts w:ascii="Times New Roman" w:hAnsi="Times New Roman" w:cs="Times New Roman"/>
          <w:sz w:val="24"/>
          <w:szCs w:val="24"/>
          <w:lang w:val="en-US"/>
        </w:rPr>
        <w:t>harakat  yo'laklari</w:t>
      </w:r>
      <w:proofErr w:type="gramEnd"/>
      <w:r w:rsidRPr="006E0787">
        <w:rPr>
          <w:rFonts w:ascii="Times New Roman" w:hAnsi="Times New Roman" w:cs="Times New Roman"/>
          <w:sz w:val="24"/>
          <w:szCs w:val="24"/>
          <w:lang w:val="en-US"/>
        </w:rPr>
        <w:t xml:space="preserve"> sathidan yuqorida joylashganida, kranga kirish faqat asosiy trolley simlari o'tmaydigan tomondan ruxsat etiladi; barcha hollarda  ular izolyatsion materialdan tayyorlangan to’siq bilan himoyalangan bo'lishi kerak. Kabinaga kirish kran ko'prigi orqali amalga oshiriladi, </w:t>
      </w:r>
      <w:proofErr w:type="gramStart"/>
      <w:r w:rsidRPr="006E0787">
        <w:rPr>
          <w:rFonts w:ascii="Times New Roman" w:hAnsi="Times New Roman" w:cs="Times New Roman"/>
          <w:sz w:val="24"/>
          <w:szCs w:val="24"/>
          <w:lang w:val="en-US"/>
        </w:rPr>
        <w:t>bunda  ko'tarish</w:t>
      </w:r>
      <w:proofErr w:type="gramEnd"/>
      <w:r w:rsidRPr="006E0787">
        <w:rPr>
          <w:rFonts w:ascii="Times New Roman" w:hAnsi="Times New Roman" w:cs="Times New Roman"/>
          <w:sz w:val="24"/>
          <w:szCs w:val="24"/>
          <w:lang w:val="en-US"/>
        </w:rPr>
        <w:t xml:space="preserve"> va tashish operatsiyalari elektr magnit yordamida amalga oshiriladi va magnitni quvvatlantirish uchun trolleyning joylashishi ularga tasodifiy tegishni istisno qilishi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drawing>
          <wp:inline distT="0" distB="0" distL="0" distR="0" wp14:anchorId="67B067A3" wp14:editId="7584B8A5">
            <wp:extent cx="3001618" cy="1450975"/>
            <wp:effectExtent l="0" t="0" r="8890" b="0"/>
            <wp:docPr id="19" name="Рисунок 19" descr="C:\Users\Исматилло ака\AppData\Local\Microsoft\Windows\INetCache\Content.MSO\89EC50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сматилло ака\AppData\Local\Microsoft\Windows\INetCache\Content.MSO\89EC503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5411" cy="1452808"/>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7FAC8960" wp14:editId="191F1666">
            <wp:extent cx="2574235" cy="1162050"/>
            <wp:effectExtent l="0" t="0" r="0" b="0"/>
            <wp:docPr id="20" name="Рисунок 20" descr="Троллеи крановые | Цена в Украине Триумф-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роллеи крановые | Цена в Украине Триумф-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8969" cy="1177729"/>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b/>
          <w:sz w:val="24"/>
          <w:szCs w:val="24"/>
          <w:lang w:val="en-US"/>
        </w:rPr>
        <w:t>Galereyalar</w:t>
      </w:r>
      <w:r w:rsidRPr="006E0787">
        <w:rPr>
          <w:rFonts w:ascii="Times New Roman" w:hAnsi="Times New Roman" w:cs="Times New Roman"/>
          <w:sz w:val="24"/>
          <w:szCs w:val="24"/>
          <w:lang w:val="en-US"/>
        </w:rPr>
        <w:t xml:space="preserve">. Galereyalar </w:t>
      </w:r>
      <w:proofErr w:type="gramStart"/>
      <w:r w:rsidRPr="006E0787">
        <w:rPr>
          <w:rFonts w:ascii="Times New Roman" w:hAnsi="Times New Roman" w:cs="Times New Roman"/>
          <w:sz w:val="24"/>
          <w:szCs w:val="24"/>
          <w:lang w:val="en-US"/>
        </w:rPr>
        <w:t>maydoni ,</w:t>
      </w:r>
      <w:proofErr w:type="gramEnd"/>
      <w:r w:rsidRPr="006E0787">
        <w:rPr>
          <w:rFonts w:ascii="Times New Roman" w:hAnsi="Times New Roman" w:cs="Times New Roman"/>
          <w:sz w:val="24"/>
          <w:szCs w:val="24"/>
          <w:lang w:val="en-US"/>
        </w:rPr>
        <w:t xml:space="preserve"> barcha ta'mirlash joylari va boshqa joylarning qoplamalari metalldan  bo'lishi kerak, bunday metal  teshilgan plitalardan yasalgan, teshiklar diametri 20 mm dan oshmasligi yoki riflyonka qilingan  po'latdan tayyorlangan  bo'lishi kerak. Shu bilan birga</w:t>
      </w:r>
      <w:proofErr w:type="gramStart"/>
      <w:r w:rsidRPr="006E0787">
        <w:rPr>
          <w:rFonts w:ascii="Times New Roman" w:hAnsi="Times New Roman" w:cs="Times New Roman"/>
          <w:sz w:val="24"/>
          <w:szCs w:val="24"/>
          <w:lang w:val="en-US"/>
        </w:rPr>
        <w:t>,agar</w:t>
      </w:r>
      <w:proofErr w:type="gramEnd"/>
      <w:r w:rsidRPr="006E0787">
        <w:rPr>
          <w:rFonts w:ascii="Times New Roman" w:hAnsi="Times New Roman" w:cs="Times New Roman"/>
          <w:sz w:val="24"/>
          <w:szCs w:val="24"/>
          <w:lang w:val="en-US"/>
        </w:rPr>
        <w:t xml:space="preserve">  qoidalarga mos kelsa , agar u etarlicha baquvvat  bo'lsa va yong'in xavfsizligi talablariga javob bersa, yog'och taxta o'rnatishga ham ruxsat beradi. Metall yoki yog'och taxta galereyalar, platformalar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o'tish joylarining butun uzunligi va kengligi bo'ylab yotqizilishi kerak. Kranlarga xizmat ko'rsatish uchun mo'ljallangan barcha galereyalar va platformalar, shuningdek, ko'prikli kranlarning chetki to’sinlari , balandligi kamida 1 m balandlikdagi panjaralar bilan to’silgan bo’lishi , panjaraning tagida  balandligi kamida 100 mm bo'lgan himoya plastinasi  bilan   himoyalangan bo'lishi kerak.  </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lastRenderedPageBreak/>
        <w:drawing>
          <wp:inline distT="0" distB="0" distL="0" distR="0" wp14:anchorId="58AAF788" wp14:editId="31E70A41">
            <wp:extent cx="6300470" cy="3542665"/>
            <wp:effectExtent l="0" t="0" r="5080" b="635"/>
            <wp:docPr id="7" name="Рисунок 7" descr="Купить кран мостовой двухбалочный от Aicrane, Цена мостового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упить кран мостовой двухбалочный от Aicrane, Цена мостового кра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470" cy="3542665"/>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Kranning   yo'laklari </w:t>
      </w:r>
      <w:proofErr w:type="gramStart"/>
      <w:r w:rsidRPr="006E0787">
        <w:rPr>
          <w:rFonts w:ascii="Times New Roman" w:hAnsi="Times New Roman" w:cs="Times New Roman"/>
          <w:sz w:val="24"/>
          <w:szCs w:val="24"/>
          <w:lang w:val="en-US"/>
        </w:rPr>
        <w:t>tagi  bo'ylab</w:t>
      </w:r>
      <w:proofErr w:type="gramEnd"/>
      <w:r w:rsidRPr="006E0787">
        <w:rPr>
          <w:rFonts w:ascii="Times New Roman" w:hAnsi="Times New Roman" w:cs="Times New Roman"/>
          <w:sz w:val="24"/>
          <w:szCs w:val="24"/>
          <w:lang w:val="en-US"/>
        </w:rPr>
        <w:t xml:space="preserve"> o'tish uchun galereyalar yuqoridagi talablarga javob berishi va qulay, xavfsiz zinapoyalarga ega bo'lishi kerak. O'tish galereyasi, agar devor bilan chegaralanmagan bo'lsa, oraliqning yon tomonida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qarama-qarshi tomonda panjara bo’lishi kerak. O'tish joyining kengligi kamida 400 mm, balandligi esa kamida 1800 mm bo’ladi. Odamlarning o’tishida elektr xavfsizligini ta’minlash uchun    galereyalar trolley qarama</w:t>
      </w:r>
      <w:proofErr w:type="gramStart"/>
      <w:r w:rsidRPr="006E0787">
        <w:rPr>
          <w:rFonts w:ascii="Times New Roman" w:hAnsi="Times New Roman" w:cs="Times New Roman"/>
          <w:sz w:val="24"/>
          <w:szCs w:val="24"/>
          <w:lang w:val="en-US"/>
        </w:rPr>
        <w:t>-  qarshisidagi</w:t>
      </w:r>
      <w:proofErr w:type="gramEnd"/>
      <w:r w:rsidRPr="006E0787">
        <w:rPr>
          <w:rFonts w:ascii="Times New Roman" w:hAnsi="Times New Roman" w:cs="Times New Roman"/>
          <w:sz w:val="24"/>
          <w:szCs w:val="24"/>
          <w:lang w:val="en-US"/>
        </w:rPr>
        <w:t xml:space="preserve"> oraliq tomonida joylashgan. Binoning metall ustunlarida maxsus o'tish joylari bo'lgan kran    yo'laklari sathidan yuqorida </w:t>
      </w:r>
      <w:proofErr w:type="gramStart"/>
      <w:r w:rsidRPr="006E0787">
        <w:rPr>
          <w:rFonts w:ascii="Times New Roman" w:hAnsi="Times New Roman" w:cs="Times New Roman"/>
          <w:sz w:val="24"/>
          <w:szCs w:val="24"/>
          <w:lang w:val="en-US"/>
        </w:rPr>
        <w:t>joylashgan  o'tish</w:t>
      </w:r>
      <w:proofErr w:type="gramEnd"/>
      <w:r w:rsidRPr="006E0787">
        <w:rPr>
          <w:rFonts w:ascii="Times New Roman" w:hAnsi="Times New Roman" w:cs="Times New Roman"/>
          <w:sz w:val="24"/>
          <w:szCs w:val="24"/>
          <w:lang w:val="en-US"/>
        </w:rPr>
        <w:t xml:space="preserve"> galereyalari eng qulay  hisoblanadi . Ustunlar yonida galereyaning to’silmagan qismini qoldirishga yo'l qo'yilmaydi.  Har bir galereyada kamida har 200 m dan chiqish joylari bo'lishi kerak.Agar o'tib bo'lmaydigan kran yo'llari bo'lsa (yopilmagan o'tish 400 mm dan kam), odamlarning bunday </w:t>
      </w:r>
      <w:proofErr w:type="gramStart"/>
      <w:r w:rsidRPr="006E0787">
        <w:rPr>
          <w:rFonts w:ascii="Times New Roman" w:hAnsi="Times New Roman" w:cs="Times New Roman"/>
          <w:sz w:val="24"/>
          <w:szCs w:val="24"/>
          <w:lang w:val="en-US"/>
        </w:rPr>
        <w:t>joylarda  bo'lishi</w:t>
      </w:r>
      <w:proofErr w:type="gramEnd"/>
      <w:r w:rsidRPr="006E0787">
        <w:rPr>
          <w:rFonts w:ascii="Times New Roman" w:hAnsi="Times New Roman" w:cs="Times New Roman"/>
          <w:sz w:val="24"/>
          <w:szCs w:val="24"/>
          <w:lang w:val="en-US"/>
        </w:rPr>
        <w:t xml:space="preserve"> taqiqlanadi.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drawing>
          <wp:inline distT="0" distB="0" distL="0" distR="0" wp14:anchorId="07811E08" wp14:editId="7F69D824">
            <wp:extent cx="2773045" cy="1649730"/>
            <wp:effectExtent l="0" t="0" r="8255" b="7620"/>
            <wp:docPr id="6" name="Рисунок 6" descr="Мостовой кран: опорный, перевозка, ремонт, подвесной, монтаж,  электрический, устройство, цена, отзы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остовой кран: опорный, перевозка, ремонт, подвесной, монтаж,  электрический, устройство, цена, отзыв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045" cy="1649730"/>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1A95E8F9" wp14:editId="041750BB">
            <wp:extent cx="3051175" cy="1490980"/>
            <wp:effectExtent l="0" t="0" r="0" b="0"/>
            <wp:docPr id="12" name="Рисунок 12" descr="Набрать новую высоту. Репортаж с церемонии награждения Конкурса асов  3D-моделирования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Набрать новую высоту. Репортаж с церемонии награждения Конкурса асов  3D-моделирования 20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1175" cy="1490980"/>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b/>
          <w:sz w:val="24"/>
          <w:szCs w:val="24"/>
          <w:lang w:val="en-US"/>
        </w:rPr>
        <w:t>Zinalar.</w:t>
      </w:r>
      <w:r w:rsidRPr="006E0787">
        <w:rPr>
          <w:rFonts w:ascii="Times New Roman" w:hAnsi="Times New Roman" w:cs="Times New Roman"/>
          <w:sz w:val="24"/>
          <w:szCs w:val="24"/>
          <w:lang w:val="en-US"/>
        </w:rPr>
        <w:t xml:space="preserve"> Kranlarga texnik xizmat ko'rsatish platformalariga, galereyalarga kirish uchun zinapoyalarni o'rnatishni talab qilinadi. Zinapoyalar qulay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xavfsiz bo'lishi kerak. Qoidalarga </w:t>
      </w:r>
      <w:proofErr w:type="gramStart"/>
      <w:r w:rsidRPr="006E0787">
        <w:rPr>
          <w:rFonts w:ascii="Times New Roman" w:hAnsi="Times New Roman" w:cs="Times New Roman"/>
          <w:sz w:val="24"/>
          <w:szCs w:val="24"/>
          <w:lang w:val="en-US"/>
        </w:rPr>
        <w:t>ko’ra  zinapoyaning</w:t>
      </w:r>
      <w:proofErr w:type="gramEnd"/>
      <w:r w:rsidRPr="006E0787">
        <w:rPr>
          <w:rFonts w:ascii="Times New Roman" w:hAnsi="Times New Roman" w:cs="Times New Roman"/>
          <w:sz w:val="24"/>
          <w:szCs w:val="24"/>
          <w:lang w:val="en-US"/>
        </w:rPr>
        <w:t xml:space="preserve"> kengligi 600 mm dan kam bo'lmasligi, qadamlar orasidagi masofa esa 300 mm dan oshmasligini kerak. Kranning o'zida zinapoyaning kengligi kamida 500 mm bo’lishi kerak. Balandligi 1</w:t>
      </w:r>
      <w:proofErr w:type="gramStart"/>
      <w:r w:rsidRPr="006E0787">
        <w:rPr>
          <w:rFonts w:ascii="Times New Roman" w:hAnsi="Times New Roman" w:cs="Times New Roman"/>
          <w:sz w:val="24"/>
          <w:szCs w:val="24"/>
          <w:lang w:val="en-US"/>
        </w:rPr>
        <w:t>,5</w:t>
      </w:r>
      <w:proofErr w:type="gramEnd"/>
      <w:r w:rsidRPr="006E0787">
        <w:rPr>
          <w:rFonts w:ascii="Times New Roman" w:hAnsi="Times New Roman" w:cs="Times New Roman"/>
          <w:sz w:val="24"/>
          <w:szCs w:val="24"/>
          <w:lang w:val="en-US"/>
        </w:rPr>
        <w:t xml:space="preserve"> m dan kam bo'lgan narvonlarga   istisno tariqasida ruxsat beriladi. Bu zinapoyalar, jumladan, kabinadan kran galereyasiga chiqish uchun </w:t>
      </w:r>
      <w:proofErr w:type="gramStart"/>
      <w:r w:rsidRPr="006E0787">
        <w:rPr>
          <w:rFonts w:ascii="Times New Roman" w:hAnsi="Times New Roman" w:cs="Times New Roman"/>
          <w:sz w:val="24"/>
          <w:szCs w:val="24"/>
          <w:lang w:val="en-US"/>
        </w:rPr>
        <w:t>mo'ljallangani  kamida</w:t>
      </w:r>
      <w:proofErr w:type="gramEnd"/>
      <w:r w:rsidRPr="006E0787">
        <w:rPr>
          <w:rFonts w:ascii="Times New Roman" w:hAnsi="Times New Roman" w:cs="Times New Roman"/>
          <w:sz w:val="24"/>
          <w:szCs w:val="24"/>
          <w:lang w:val="en-US"/>
        </w:rPr>
        <w:t xml:space="preserve"> 350 mm kenglikga ega bo’lishi kerak. Vertikal joylashgan zinapoyalarning qadamlari kranning metall konstruktsiyalaridan kamida 150 </w:t>
      </w:r>
      <w:proofErr w:type="gramStart"/>
      <w:r w:rsidRPr="006E0787">
        <w:rPr>
          <w:rFonts w:ascii="Times New Roman" w:hAnsi="Times New Roman" w:cs="Times New Roman"/>
          <w:sz w:val="24"/>
          <w:szCs w:val="24"/>
          <w:lang w:val="en-US"/>
        </w:rPr>
        <w:t>mm  masofada</w:t>
      </w:r>
      <w:proofErr w:type="gramEnd"/>
      <w:r w:rsidRPr="006E0787">
        <w:rPr>
          <w:rFonts w:ascii="Times New Roman" w:hAnsi="Times New Roman" w:cs="Times New Roman"/>
          <w:sz w:val="24"/>
          <w:szCs w:val="24"/>
          <w:lang w:val="en-US"/>
        </w:rPr>
        <w:t xml:space="preserve">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lastRenderedPageBreak/>
        <w:drawing>
          <wp:inline distT="0" distB="0" distL="0" distR="0" wp14:anchorId="0D80D939" wp14:editId="231A1788">
            <wp:extent cx="5426710" cy="3776980"/>
            <wp:effectExtent l="0" t="0" r="2540" b="0"/>
            <wp:docPr id="1" name="Рисунок 1" descr="Лестница на посадочную площадку мостового крана | Скачать чертежи, схемы,  рисунки, модели, техдокументацию | All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стница на посадочную площадку мостового крана | Скачать чертежи, схемы,  рисунки, модели, техдокументацию | AllDraw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6710" cy="3776980"/>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Maxsus </w:t>
      </w:r>
      <w:proofErr w:type="gramStart"/>
      <w:r w:rsidRPr="006E0787">
        <w:rPr>
          <w:rFonts w:ascii="Times New Roman" w:hAnsi="Times New Roman" w:cs="Times New Roman"/>
          <w:sz w:val="24"/>
          <w:szCs w:val="24"/>
          <w:lang w:val="en-US"/>
        </w:rPr>
        <w:t>maydonchalarga ,</w:t>
      </w:r>
      <w:proofErr w:type="gramEnd"/>
      <w:r w:rsidRPr="006E0787">
        <w:rPr>
          <w:rFonts w:ascii="Times New Roman" w:hAnsi="Times New Roman" w:cs="Times New Roman"/>
          <w:sz w:val="24"/>
          <w:szCs w:val="24"/>
          <w:lang w:val="en-US"/>
        </w:rPr>
        <w:t xml:space="preserve"> ta'mirlash maydonchalariga va galereyalarga kirish uchun zinapoyalar  shunday joylashtirilishi kerakki , ulardagi odamlar tasodifan kran yoki uning kabinasi tomonidan siqilib qolmasligi  kerak. Narvonlarning </w:t>
      </w:r>
      <w:proofErr w:type="gramStart"/>
      <w:r w:rsidRPr="006E0787">
        <w:rPr>
          <w:rFonts w:ascii="Times New Roman" w:hAnsi="Times New Roman" w:cs="Times New Roman"/>
          <w:sz w:val="24"/>
          <w:szCs w:val="24"/>
          <w:lang w:val="en-US"/>
        </w:rPr>
        <w:t>qiyalik  burchagi</w:t>
      </w:r>
      <w:proofErr w:type="gramEnd"/>
      <w:r w:rsidRPr="006E0787">
        <w:rPr>
          <w:rFonts w:ascii="Times New Roman" w:hAnsi="Times New Roman" w:cs="Times New Roman"/>
          <w:sz w:val="24"/>
          <w:szCs w:val="24"/>
          <w:lang w:val="en-US"/>
        </w:rPr>
        <w:t xml:space="preserve"> 60 gradusdan oshmasligi kerak. Agar zinapoyaning balandligi 10 m dan ortiq bo'lsa, u holda har 6-8 m da platformalar o'rnatiladi.</w:t>
      </w:r>
    </w:p>
    <w:p w:rsidR="006E0787" w:rsidRPr="006E0787" w:rsidRDefault="006E0787" w:rsidP="006E0787">
      <w:pPr>
        <w:rPr>
          <w:rFonts w:ascii="Times New Roman" w:hAnsi="Times New Roman" w:cs="Times New Roman"/>
          <w:sz w:val="24"/>
          <w:szCs w:val="24"/>
          <w:lang w:val="en-US"/>
        </w:rPr>
      </w:pPr>
      <w:proofErr w:type="gramStart"/>
      <w:r w:rsidRPr="006E0787">
        <w:rPr>
          <w:rFonts w:ascii="Times New Roman" w:hAnsi="Times New Roman" w:cs="Times New Roman"/>
          <w:sz w:val="24"/>
          <w:szCs w:val="24"/>
          <w:lang w:val="en-US"/>
        </w:rPr>
        <w:t>Egilgan  zinapoyalarga</w:t>
      </w:r>
      <w:proofErr w:type="gramEnd"/>
      <w:r w:rsidRPr="006E0787">
        <w:rPr>
          <w:rFonts w:ascii="Times New Roman" w:hAnsi="Times New Roman" w:cs="Times New Roman"/>
          <w:sz w:val="24"/>
          <w:szCs w:val="24"/>
          <w:lang w:val="en-US"/>
        </w:rPr>
        <w:t xml:space="preserve"> maxsus talablar qo'yiladi. Ular </w:t>
      </w:r>
      <w:proofErr w:type="gramStart"/>
      <w:r w:rsidRPr="006E0787">
        <w:rPr>
          <w:rFonts w:ascii="Times New Roman" w:hAnsi="Times New Roman" w:cs="Times New Roman"/>
          <w:sz w:val="24"/>
          <w:szCs w:val="24"/>
          <w:lang w:val="en-US"/>
        </w:rPr>
        <w:t>qiyaligi  75</w:t>
      </w:r>
      <w:proofErr w:type="gramEnd"/>
      <w:r w:rsidRPr="006E0787">
        <w:rPr>
          <w:rFonts w:ascii="Times New Roman" w:hAnsi="Times New Roman" w:cs="Times New Roman"/>
          <w:sz w:val="24"/>
          <w:szCs w:val="24"/>
          <w:lang w:val="en-US"/>
        </w:rPr>
        <w:t xml:space="preserve"> gradus  yoki undan kamroq egilgan bo'lsa, ular po'latdan yasalgan riflyovka  qilingan yoki     tekis zinapoyalarga ega bo'lishi kerak. Ikki yoki uchta sterjendan </w:t>
      </w:r>
      <w:proofErr w:type="gramStart"/>
      <w:r w:rsidRPr="006E0787">
        <w:rPr>
          <w:rFonts w:ascii="Times New Roman" w:hAnsi="Times New Roman" w:cs="Times New Roman"/>
          <w:sz w:val="24"/>
          <w:szCs w:val="24"/>
          <w:lang w:val="en-US"/>
        </w:rPr>
        <w:t>zina  qadamlarini</w:t>
      </w:r>
      <w:proofErr w:type="gramEnd"/>
      <w:r w:rsidRPr="006E0787">
        <w:rPr>
          <w:rFonts w:ascii="Times New Roman" w:hAnsi="Times New Roman" w:cs="Times New Roman"/>
          <w:sz w:val="24"/>
          <w:szCs w:val="24"/>
          <w:lang w:val="en-US"/>
        </w:rPr>
        <w:t xml:space="preserve"> tayyorlashga ruxsat beriladi.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Qiyalik  burchagi 75 gradusdan ortiq bo'lgan zinapoyalar, yoki balandligi 5 m dan ortiq vertical zinalar, 3,5 m balandlikdan boshlab, yoy shaklidagi himoya to'siqlariga ega bo'lishi kerak. Yoylar bir-biridan 800 mm dan ortiq bo'lmagan masofada </w:t>
      </w:r>
      <w:proofErr w:type="gramStart"/>
      <w:r w:rsidRPr="006E0787">
        <w:rPr>
          <w:rFonts w:ascii="Times New Roman" w:hAnsi="Times New Roman" w:cs="Times New Roman"/>
          <w:sz w:val="24"/>
          <w:szCs w:val="24"/>
          <w:lang w:val="en-US"/>
        </w:rPr>
        <w:t>joylashgan  bo’lishi</w:t>
      </w:r>
      <w:proofErr w:type="gramEnd"/>
      <w:r w:rsidRPr="006E0787">
        <w:rPr>
          <w:rFonts w:ascii="Times New Roman" w:hAnsi="Times New Roman" w:cs="Times New Roman"/>
          <w:sz w:val="24"/>
          <w:szCs w:val="24"/>
          <w:lang w:val="en-US"/>
        </w:rPr>
        <w:t xml:space="preserve"> va kamida uchta uzunasiga  polosalar bilan o'zaro bog'langan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Ko’prikli </w:t>
      </w:r>
      <w:proofErr w:type="gramStart"/>
      <w:r w:rsidRPr="006E0787">
        <w:rPr>
          <w:rFonts w:ascii="Times New Roman" w:hAnsi="Times New Roman" w:cs="Times New Roman"/>
          <w:sz w:val="24"/>
          <w:szCs w:val="24"/>
          <w:lang w:val="en-US"/>
        </w:rPr>
        <w:t>kranlarning  boshqa</w:t>
      </w:r>
      <w:proofErr w:type="gramEnd"/>
      <w:r w:rsidRPr="006E0787">
        <w:rPr>
          <w:rFonts w:ascii="Times New Roman" w:hAnsi="Times New Roman" w:cs="Times New Roman"/>
          <w:sz w:val="24"/>
          <w:szCs w:val="24"/>
          <w:lang w:val="en-US"/>
        </w:rPr>
        <w:t xml:space="preserve"> mexanizmlarining vallari ham, agar ular xizmat ko'rsatuvchi xodimlarning o'tishi uchun mo'ljallangan joylarda joylashgan bo'lsa,to’siqlar bilan himoya qilinishi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drawing>
          <wp:inline distT="0" distB="0" distL="0" distR="0" wp14:anchorId="3B057C3F" wp14:editId="5C7C4D6F">
            <wp:extent cx="2832735" cy="1619885"/>
            <wp:effectExtent l="0" t="0" r="5715" b="0"/>
            <wp:docPr id="8" name="Рисунок 8" descr="Передвижная крановая тележка мостового крана от производителя «Пермский  завод промоборудования». Каталог 2022. Цена договорная. Купить оптом.  г.Перм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едвижная крановая тележка мостового крана от производителя «Пермский  завод промоборудования». Каталог 2022. Цена договорная. Купить оптом.  г.Пермь."/>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2735" cy="1619885"/>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27B37F48" wp14:editId="2C26AC79">
            <wp:extent cx="2802890" cy="1630045"/>
            <wp:effectExtent l="0" t="0" r="0" b="8255"/>
            <wp:docPr id="21" name="Рисунок 21" descr="Токосъемник для троллей в Харькове (Запасные части и комплектующие к  крановому оборудованию) - ООО Предприятие токоподвода и электропривода (ООО  ПТЭ) на Bizor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окосъемник для троллей в Харькове (Запасные части и комплектующие к  крановому оборудованию) - ООО Предприятие токоподвода и электропривода (ООО  ПТЭ) на Bizorg.s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2890" cy="1630045"/>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lastRenderedPageBreak/>
        <w:t>Kranlarning elektr jihozlarining izolyatsiyalanmagan elektr o'tkazuvchi qismlari (shu jumladan aravachalar yoki elektr kabellarini quvvat bilan ta'minlaydigan trolleylar) ularga tegib ketish ehtimolini istisno qilmaydigan joylarda himoyalangan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Qulflanadigan nazorat xonalarida yoki odamlar kirganida elektr quvvati avtomatik ravishda o'chiriladigan joylarda o'rnatilgan qurilmalar panjara bilan o'rnatilmasligi mumkin.</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Kran yo'li bo'ylab joylashgan asosiy treolley va ularning tok qabul qiluvchi </w:t>
      </w:r>
      <w:proofErr w:type="gramStart"/>
      <w:r w:rsidRPr="006E0787">
        <w:rPr>
          <w:rFonts w:ascii="Times New Roman" w:hAnsi="Times New Roman" w:cs="Times New Roman"/>
          <w:sz w:val="24"/>
          <w:szCs w:val="24"/>
          <w:lang w:val="en-US"/>
        </w:rPr>
        <w:t>qurilmalari  kran</w:t>
      </w:r>
      <w:proofErr w:type="gramEnd"/>
      <w:r w:rsidRPr="006E0787">
        <w:rPr>
          <w:rFonts w:ascii="Times New Roman" w:hAnsi="Times New Roman" w:cs="Times New Roman"/>
          <w:sz w:val="24"/>
          <w:szCs w:val="24"/>
          <w:lang w:val="en-US"/>
        </w:rPr>
        <w:t xml:space="preserve"> ko'prigi, zinapoyalar, maxsus maydonchalar  va odamlar bo'lishi mumkin bo'lgan boshqa joylarda odamlar  ularga    tasodifan tegib ketmaydigan bo’lishi kerak  , bu simlar va tok qabul qiluvchi asboblar qoidalarda ko’rsatilgan tarzda joylashtirilishi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Kranda joylashgan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lyukni blokirovka qiluvchi kontakt bilan o'chirilmagan troleylar (yuk elektromagniti trolleyi, harakatlanuvchi kabinali kranlar uchun 42 V dan yuqori kuchlanishli trolleylar) to'siq bilan o'ralgan bo’lishi yoki kran ko'prigi fermasi orasiga 1 m yoki undan ortiq masofaga joylashtirilgan bo'lishi kerak. Trolleylar butun uzunligi bo'ylab   to’sillgan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Yuk arqonlari asosiy yoki yordamchi kran </w:t>
      </w:r>
      <w:proofErr w:type="gramStart"/>
      <w:r w:rsidRPr="006E0787">
        <w:rPr>
          <w:rFonts w:ascii="Times New Roman" w:hAnsi="Times New Roman" w:cs="Times New Roman"/>
          <w:sz w:val="24"/>
          <w:szCs w:val="24"/>
          <w:lang w:val="en-US"/>
        </w:rPr>
        <w:t>trolleylariga  tegib</w:t>
      </w:r>
      <w:proofErr w:type="gramEnd"/>
      <w:r w:rsidRPr="006E0787">
        <w:rPr>
          <w:rFonts w:ascii="Times New Roman" w:hAnsi="Times New Roman" w:cs="Times New Roman"/>
          <w:sz w:val="24"/>
          <w:szCs w:val="24"/>
          <w:lang w:val="en-US"/>
        </w:rPr>
        <w:t xml:space="preserve"> ketishi  mumkin bo'lgan joylarda tegishli himoya vositalari o'rnatilishi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Texnik xizmat ko'rsatishni talab </w:t>
      </w:r>
      <w:proofErr w:type="gramStart"/>
      <w:r w:rsidRPr="006E0787">
        <w:rPr>
          <w:rFonts w:ascii="Times New Roman" w:hAnsi="Times New Roman" w:cs="Times New Roman"/>
          <w:sz w:val="24"/>
          <w:szCs w:val="24"/>
          <w:lang w:val="en-US"/>
        </w:rPr>
        <w:t>qilganda  kranlarning</w:t>
      </w:r>
      <w:proofErr w:type="gramEnd"/>
      <w:r w:rsidRPr="006E0787">
        <w:rPr>
          <w:rFonts w:ascii="Times New Roman" w:hAnsi="Times New Roman" w:cs="Times New Roman"/>
          <w:sz w:val="24"/>
          <w:szCs w:val="24"/>
          <w:lang w:val="en-US"/>
        </w:rPr>
        <w:t xml:space="preserve"> boshqaruv kabinalariga, elektr jihozlariga, xavfsizlik moslamalariga, mexanizmlariga va metall konstruktsiyalariga xavfsiz kirishni ta'minlash uchun galereyalar, platformalar va zinapoyalar ushbu Qoidalarga va boshqa me'yoriy hujjatlarga mos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Kranlarda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kranlar o'rnatiladigan joylarda galereyalar, platformalar va zinapoyalarning konstruksiyasi va joylashishi kranlarni ishlab chiqarish va (yoki) o'rnatish loyihalariga mos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Kranga erdan qulay bo’lgan kirish joyi orqali kabinaga kirishi kerak. Ko’prikli kranlarda    kran </w:t>
      </w:r>
      <w:proofErr w:type="gramStart"/>
      <w:r w:rsidRPr="006E0787">
        <w:rPr>
          <w:rFonts w:ascii="Times New Roman" w:hAnsi="Times New Roman" w:cs="Times New Roman"/>
          <w:sz w:val="24"/>
          <w:szCs w:val="24"/>
          <w:lang w:val="en-US"/>
        </w:rPr>
        <w:t>trolleybusiga  xavfsiz</w:t>
      </w:r>
      <w:proofErr w:type="gramEnd"/>
      <w:r w:rsidRPr="006E0787">
        <w:rPr>
          <w:rFonts w:ascii="Times New Roman" w:hAnsi="Times New Roman" w:cs="Times New Roman"/>
          <w:sz w:val="24"/>
          <w:szCs w:val="24"/>
          <w:lang w:val="en-US"/>
        </w:rPr>
        <w:t xml:space="preserve"> chiqish joyi bo'lishi kerak. Agar bitta to'sinli yuk ko'taruvchi kranlarda va ikkita to'sinli osma    kranda Kranni ta'mirlash platformasi mavjud bo'lsa, galereyalar yoki </w:t>
      </w:r>
      <w:proofErr w:type="gramStart"/>
      <w:r w:rsidRPr="006E0787">
        <w:rPr>
          <w:rFonts w:ascii="Times New Roman" w:hAnsi="Times New Roman" w:cs="Times New Roman"/>
          <w:sz w:val="24"/>
          <w:szCs w:val="24"/>
          <w:lang w:val="en-US"/>
        </w:rPr>
        <w:t>platformalar  talab</w:t>
      </w:r>
      <w:proofErr w:type="gramEnd"/>
      <w:r w:rsidRPr="006E0787">
        <w:rPr>
          <w:rFonts w:ascii="Times New Roman" w:hAnsi="Times New Roman" w:cs="Times New Roman"/>
          <w:sz w:val="24"/>
          <w:szCs w:val="24"/>
          <w:lang w:val="en-US"/>
        </w:rPr>
        <w:t xml:space="preserve"> qilmaydi.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drawing>
          <wp:inline distT="0" distB="0" distL="0" distR="0" wp14:anchorId="62B36417" wp14:editId="1713A0CC">
            <wp:extent cx="2991485" cy="1520825"/>
            <wp:effectExtent l="0" t="0" r="0" b="3175"/>
            <wp:docPr id="16" name="Рисунок 16" descr="Расчет мостового крана в APM WinMachine - НТЦ «АП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асчет мостового крана в APM WinMachine - НТЦ «АП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1485" cy="1520825"/>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670C6ECD" wp14:editId="63038D41">
            <wp:extent cx="2623820" cy="1719580"/>
            <wp:effectExtent l="0" t="0" r="5080" b="0"/>
            <wp:docPr id="9" name="Рисунок 9" descr="Площадки обслуживания - изготовление и монтаж по ценам производителя завода  СилаМ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лощадки обслуживания - изготовление и монтаж по ценам производителя завода  СилаМет"/>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3820" cy="1719580"/>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Ko'prik   </w:t>
      </w:r>
      <w:proofErr w:type="gramStart"/>
      <w:r w:rsidRPr="006E0787">
        <w:rPr>
          <w:rFonts w:ascii="Times New Roman" w:hAnsi="Times New Roman" w:cs="Times New Roman"/>
          <w:sz w:val="24"/>
          <w:szCs w:val="24"/>
          <w:lang w:val="en-US"/>
        </w:rPr>
        <w:t>kranlarda  va</w:t>
      </w:r>
      <w:proofErr w:type="gramEnd"/>
      <w:r w:rsidRPr="006E0787">
        <w:rPr>
          <w:rFonts w:ascii="Times New Roman" w:hAnsi="Times New Roman" w:cs="Times New Roman"/>
          <w:sz w:val="24"/>
          <w:szCs w:val="24"/>
          <w:lang w:val="en-US"/>
        </w:rPr>
        <w:t xml:space="preserve"> ko'chma konsol  kranlarda    elektr jihozlari va mexanizmlariga xizmat ko'rsatish uchun mo'ljallangan galereya mavjud bo'lsa, galereyada erkin o'tish joyining kengligi quyidagicha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a) </w:t>
      </w:r>
      <w:proofErr w:type="gramStart"/>
      <w:r w:rsidRPr="006E0787">
        <w:rPr>
          <w:rFonts w:ascii="Times New Roman" w:hAnsi="Times New Roman" w:cs="Times New Roman"/>
          <w:sz w:val="24"/>
          <w:szCs w:val="24"/>
          <w:lang w:val="en-US"/>
        </w:rPr>
        <w:t>markaziy</w:t>
      </w:r>
      <w:proofErr w:type="gramEnd"/>
      <w:r w:rsidRPr="006E0787">
        <w:rPr>
          <w:rFonts w:ascii="Times New Roman" w:hAnsi="Times New Roman" w:cs="Times New Roman"/>
          <w:sz w:val="24"/>
          <w:szCs w:val="24"/>
          <w:lang w:val="en-US"/>
        </w:rPr>
        <w:t xml:space="preserve"> uzatmaga ega harakat mexanizmlari uchun - kamida 500 mm;</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b) </w:t>
      </w:r>
      <w:proofErr w:type="gramStart"/>
      <w:r w:rsidRPr="006E0787">
        <w:rPr>
          <w:rFonts w:ascii="Times New Roman" w:hAnsi="Times New Roman" w:cs="Times New Roman"/>
          <w:sz w:val="24"/>
          <w:szCs w:val="24"/>
          <w:lang w:val="en-US"/>
        </w:rPr>
        <w:t>alohida  uzatmaga</w:t>
      </w:r>
      <w:proofErr w:type="gramEnd"/>
      <w:r w:rsidRPr="006E0787">
        <w:rPr>
          <w:rFonts w:ascii="Times New Roman" w:hAnsi="Times New Roman" w:cs="Times New Roman"/>
          <w:sz w:val="24"/>
          <w:szCs w:val="24"/>
          <w:lang w:val="en-US"/>
        </w:rPr>
        <w:t xml:space="preserve"> ega harakat mexanizmlari uchun - kamida 400 mm.</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lastRenderedPageBreak/>
        <w:t xml:space="preserve">Galereyada trolleylarni joylashtirish   mo'ljallangan   </w:t>
      </w:r>
      <w:proofErr w:type="gramStart"/>
      <w:r w:rsidRPr="006E0787">
        <w:rPr>
          <w:rFonts w:ascii="Times New Roman" w:hAnsi="Times New Roman" w:cs="Times New Roman"/>
          <w:sz w:val="24"/>
          <w:szCs w:val="24"/>
          <w:lang w:val="en-US"/>
        </w:rPr>
        <w:t>kranlarda  to'siqlar</w:t>
      </w:r>
      <w:proofErr w:type="gramEnd"/>
      <w:r w:rsidRPr="006E0787">
        <w:rPr>
          <w:rFonts w:ascii="Times New Roman" w:hAnsi="Times New Roman" w:cs="Times New Roman"/>
          <w:sz w:val="24"/>
          <w:szCs w:val="24"/>
          <w:lang w:val="en-US"/>
        </w:rPr>
        <w:t xml:space="preserve"> va trolley qurilmalari orasidagi , shuningdek , tok oluvchi qurilmalar orasidagi  o'tish joyining kengligi kamida 400 mm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ISO 4301/1 bo'yicha tasnifi (rejimi) A6 yoki undan yuqori bo'lgan ko'prikli   kranlar o'rnatilgan binolarning oraliqlarida, shuningdek, kranlar uchun estakadalarda (elektr ko'targichli bir to'sinli kranlardan tashqari) kran yo'li bo'ylab ikki tomondan o'tish uchun galereyalar tashkil etilishi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Kran yo'li bo'ylab o'tish uchun galereyalar oraliqning yon tomonidan</w:t>
      </w:r>
      <w:proofErr w:type="gramStart"/>
      <w:r w:rsidRPr="006E0787">
        <w:rPr>
          <w:rFonts w:ascii="Times New Roman" w:hAnsi="Times New Roman" w:cs="Times New Roman"/>
          <w:sz w:val="24"/>
          <w:szCs w:val="24"/>
          <w:lang w:val="en-US"/>
        </w:rPr>
        <w:t>,  agar</w:t>
      </w:r>
      <w:proofErr w:type="gramEnd"/>
      <w:r w:rsidRPr="006E0787">
        <w:rPr>
          <w:rFonts w:ascii="Times New Roman" w:hAnsi="Times New Roman" w:cs="Times New Roman"/>
          <w:sz w:val="24"/>
          <w:szCs w:val="24"/>
          <w:lang w:val="en-US"/>
        </w:rPr>
        <w:t xml:space="preserve">  devor bo'lmaganda qarama-qarshi tomondan ham panjaralar bilan ta'minlanishi kerak. Ochiq estakadalardagi    </w:t>
      </w:r>
      <w:proofErr w:type="gramStart"/>
      <w:r w:rsidRPr="006E0787">
        <w:rPr>
          <w:rFonts w:ascii="Times New Roman" w:hAnsi="Times New Roman" w:cs="Times New Roman"/>
          <w:sz w:val="24"/>
          <w:szCs w:val="24"/>
          <w:lang w:val="en-US"/>
        </w:rPr>
        <w:t>galereyalar  faqat</w:t>
      </w:r>
      <w:proofErr w:type="gramEnd"/>
      <w:r w:rsidRPr="006E0787">
        <w:rPr>
          <w:rFonts w:ascii="Times New Roman" w:hAnsi="Times New Roman" w:cs="Times New Roman"/>
          <w:sz w:val="24"/>
          <w:szCs w:val="24"/>
          <w:lang w:val="en-US"/>
        </w:rPr>
        <w:t xml:space="preserve"> tashqi tomondan (bo'shliqqa qarama-qarshi) panjaralar bilan to’silishi mumkin.</w:t>
      </w:r>
    </w:p>
    <w:p w:rsidR="006E0787" w:rsidRPr="006E0787" w:rsidRDefault="006E0787" w:rsidP="006E0787">
      <w:pPr>
        <w:rPr>
          <w:rFonts w:ascii="Times New Roman" w:hAnsi="Times New Roman" w:cs="Times New Roman"/>
          <w:sz w:val="24"/>
          <w:szCs w:val="24"/>
          <w:lang w:val="en-US"/>
        </w:rPr>
      </w:pPr>
      <w:proofErr w:type="gramStart"/>
      <w:r w:rsidRPr="006E0787">
        <w:rPr>
          <w:rFonts w:ascii="Times New Roman" w:hAnsi="Times New Roman" w:cs="Times New Roman"/>
          <w:sz w:val="24"/>
          <w:szCs w:val="24"/>
          <w:lang w:val="en-US"/>
        </w:rPr>
        <w:t>Galereyaga  o'tish</w:t>
      </w:r>
      <w:proofErr w:type="gramEnd"/>
      <w:r w:rsidRPr="006E0787">
        <w:rPr>
          <w:rFonts w:ascii="Times New Roman" w:hAnsi="Times New Roman" w:cs="Times New Roman"/>
          <w:sz w:val="24"/>
          <w:szCs w:val="24"/>
          <w:lang w:val="en-US"/>
        </w:rPr>
        <w:t xml:space="preserve"> joyining kengligi (aniq) kamida 500 mm, balandligi - kamida 1800 mm bo'lishi kerak.  </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Ustunlar joylashgan joylarda ustunning yon tomonida   kengligi kamida 400 mm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balandligi kamida 1800 mm bo'lgan o'tish joyi bo'lishi kerak. Ustunlar yonida galereyaning to’silmagan qismini qoldirishga yo'l qo'yilmaydi.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Ta'mirlash maydonchalari mexanizmlar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elektr jihozlariga qulay va xavfsiz kirishni ta'minlashi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Ta'mirlash maydonchasining tagidan kranning pastki qismlarigacha bo'lgan masofa 1800 mm dan kam bo'lsa, ta'mirlash joyiga kirish uchun eshik qulf va asosiy trolleuydan kuchlanishni yo'qotadigan avtomatik elektr qulf bilan jihozlangan bo'lishi kerak.  </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noProof/>
          <w:sz w:val="24"/>
          <w:szCs w:val="24"/>
          <w:lang w:eastAsia="ru-RU"/>
        </w:rPr>
        <w:drawing>
          <wp:inline distT="0" distB="0" distL="0" distR="0" wp14:anchorId="1A4EEE34" wp14:editId="6114F078">
            <wp:extent cx="2623820" cy="1739265"/>
            <wp:effectExtent l="0" t="0" r="5080" b="0"/>
            <wp:docPr id="11" name="Рисунок 11" descr="Подкрановые пути и мостовые краны| Spider Linee 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дкрановые пути и мостовые краны| Spider Linee Vit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3820" cy="1739265"/>
                    </a:xfrm>
                    <a:prstGeom prst="rect">
                      <a:avLst/>
                    </a:prstGeom>
                    <a:noFill/>
                    <a:ln>
                      <a:noFill/>
                    </a:ln>
                  </pic:spPr>
                </pic:pic>
              </a:graphicData>
            </a:graphic>
          </wp:inline>
        </w:drawing>
      </w:r>
      <w:r w:rsidRPr="006E0787">
        <w:rPr>
          <w:rFonts w:ascii="Times New Roman" w:hAnsi="Times New Roman" w:cs="Times New Roman"/>
          <w:noProof/>
          <w:sz w:val="24"/>
          <w:szCs w:val="24"/>
          <w:lang w:eastAsia="ru-RU"/>
        </w:rPr>
        <w:drawing>
          <wp:inline distT="0" distB="0" distL="0" distR="0" wp14:anchorId="7B5A128B" wp14:editId="49864E5D">
            <wp:extent cx="2554605" cy="1788795"/>
            <wp:effectExtent l="0" t="0" r="0" b="1905"/>
            <wp:docPr id="10" name="Рисунок 10" descr="Конструкция мостового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онструкция мостового кран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4605" cy="1788795"/>
                    </a:xfrm>
                    <a:prstGeom prst="rect">
                      <a:avLst/>
                    </a:prstGeom>
                    <a:noFill/>
                    <a:ln>
                      <a:noFill/>
                    </a:ln>
                  </pic:spPr>
                </pic:pic>
              </a:graphicData>
            </a:graphic>
          </wp:inline>
        </w:drawing>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Statsionar ta'mirlash maydonchalari qurilmasi o'rniga mobil maydonchalardan foydalanishga ruxsat beriladi.</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Kabinadan boshqariladigan ko'prikli kranlar (elektr ko'targichli bir to'sinli kranlardan tashqari), agar ular kran galereyasining pastki qismida joylashgan bo'lsa, asosiy troleylar va tok qabul </w:t>
      </w:r>
      <w:proofErr w:type="gramStart"/>
      <w:r w:rsidRPr="006E0787">
        <w:rPr>
          <w:rFonts w:ascii="Times New Roman" w:hAnsi="Times New Roman" w:cs="Times New Roman"/>
          <w:sz w:val="24"/>
          <w:szCs w:val="24"/>
          <w:lang w:val="en-US"/>
        </w:rPr>
        <w:t>qilgichlarga  xizmat</w:t>
      </w:r>
      <w:proofErr w:type="gramEnd"/>
      <w:r w:rsidRPr="006E0787">
        <w:rPr>
          <w:rFonts w:ascii="Times New Roman" w:hAnsi="Times New Roman" w:cs="Times New Roman"/>
          <w:sz w:val="24"/>
          <w:szCs w:val="24"/>
          <w:lang w:val="en-US"/>
        </w:rPr>
        <w:t xml:space="preserve"> ko'rsatish uchun maydonchalar (platformalar) bilan jihozlangan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Ko'prik tagidan asosiy </w:t>
      </w:r>
      <w:proofErr w:type="gramStart"/>
      <w:r w:rsidRPr="006E0787">
        <w:rPr>
          <w:rFonts w:ascii="Times New Roman" w:hAnsi="Times New Roman" w:cs="Times New Roman"/>
          <w:sz w:val="24"/>
          <w:szCs w:val="24"/>
          <w:lang w:val="en-US"/>
        </w:rPr>
        <w:t>troleyga  xizmat</w:t>
      </w:r>
      <w:proofErr w:type="gramEnd"/>
      <w:r w:rsidRPr="006E0787">
        <w:rPr>
          <w:rFonts w:ascii="Times New Roman" w:hAnsi="Times New Roman" w:cs="Times New Roman"/>
          <w:sz w:val="24"/>
          <w:szCs w:val="24"/>
          <w:lang w:val="en-US"/>
        </w:rPr>
        <w:t xml:space="preserve"> ko'rsatish uchun kabina  ichiga kirishda o’rnatilgan     lyuk   qulflash moslamasi bo'lgan qopqoq bilan jihozlangan bo'lishi kerak.</w:t>
      </w:r>
    </w:p>
    <w:p w:rsidR="006E0787" w:rsidRPr="006E0787" w:rsidRDefault="006E0787" w:rsidP="006E0787">
      <w:pPr>
        <w:rPr>
          <w:rFonts w:ascii="Times New Roman" w:hAnsi="Times New Roman" w:cs="Times New Roman"/>
          <w:sz w:val="24"/>
          <w:szCs w:val="24"/>
          <w:lang w:val="en-US"/>
        </w:rPr>
      </w:pP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Asosiy troleyga xizmat ko'rsatish kabinasi , balandligi kamida 1000 mm bo'lgan to'siqlar bilan to’silgan bo’lishi , pastki qismida 100 mm balandlikdagi  yopiq to’siq bilan o'ralgan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lastRenderedPageBreak/>
        <w:t xml:space="preserve">Ta'mirlash galereyalarini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kirish uchun lyuklarning boshqa joylarini   o'lchamlari kamida 500x500 mm bo'lishi kerak; lyuk osongina va qulay ochiladigan qopqoq bilan jihozlangan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Ochiq holatda lyuk qopqog'i va </w:t>
      </w:r>
      <w:proofErr w:type="gramStart"/>
      <w:r w:rsidRPr="006E0787">
        <w:rPr>
          <w:rFonts w:ascii="Times New Roman" w:hAnsi="Times New Roman" w:cs="Times New Roman"/>
          <w:sz w:val="24"/>
          <w:szCs w:val="24"/>
          <w:lang w:val="en-US"/>
        </w:rPr>
        <w:t>to’shama  orasidagi</w:t>
      </w:r>
      <w:proofErr w:type="gramEnd"/>
      <w:r w:rsidRPr="006E0787">
        <w:rPr>
          <w:rFonts w:ascii="Times New Roman" w:hAnsi="Times New Roman" w:cs="Times New Roman"/>
          <w:sz w:val="24"/>
          <w:szCs w:val="24"/>
          <w:lang w:val="en-US"/>
        </w:rPr>
        <w:t xml:space="preserve"> burchak 75 ° dan oshmasligi kerak.</w:t>
      </w:r>
    </w:p>
    <w:p w:rsidR="006E0787" w:rsidRPr="006E0787" w:rsidRDefault="006E0787" w:rsidP="006E0787">
      <w:pPr>
        <w:rPr>
          <w:rFonts w:ascii="Times New Roman" w:hAnsi="Times New Roman" w:cs="Times New Roman"/>
          <w:sz w:val="24"/>
          <w:szCs w:val="24"/>
          <w:lang w:val="en-US"/>
        </w:rPr>
      </w:pPr>
      <w:proofErr w:type="gramStart"/>
      <w:r w:rsidRPr="006E0787">
        <w:rPr>
          <w:rFonts w:ascii="Times New Roman" w:hAnsi="Times New Roman" w:cs="Times New Roman"/>
          <w:sz w:val="24"/>
          <w:szCs w:val="24"/>
          <w:lang w:val="en-US"/>
        </w:rPr>
        <w:t>Ko’prikli  kranning</w:t>
      </w:r>
      <w:proofErr w:type="gramEnd"/>
      <w:r w:rsidRPr="006E0787">
        <w:rPr>
          <w:rFonts w:ascii="Times New Roman" w:hAnsi="Times New Roman" w:cs="Times New Roman"/>
          <w:sz w:val="24"/>
          <w:szCs w:val="24"/>
          <w:lang w:val="en-US"/>
        </w:rPr>
        <w:t xml:space="preserve"> boshqaruv kabinasiga, shuningdek, yuk ko'taruvchi kran yo'li bo'ylab harakatlanadigan yuk elektr aravachasiga kirish uchun statsionar narvonli maxsus maydoncha  bo’lishi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Maxsus maydonchaning </w:t>
      </w:r>
      <w:proofErr w:type="gramStart"/>
      <w:r w:rsidRPr="006E0787">
        <w:rPr>
          <w:rFonts w:ascii="Times New Roman" w:hAnsi="Times New Roman" w:cs="Times New Roman"/>
          <w:sz w:val="24"/>
          <w:szCs w:val="24"/>
          <w:lang w:val="en-US"/>
        </w:rPr>
        <w:t>polidan  shipning</w:t>
      </w:r>
      <w:proofErr w:type="gramEnd"/>
      <w:r w:rsidRPr="006E0787">
        <w:rPr>
          <w:rFonts w:ascii="Times New Roman" w:hAnsi="Times New Roman" w:cs="Times New Roman"/>
          <w:sz w:val="24"/>
          <w:szCs w:val="24"/>
          <w:lang w:val="en-US"/>
        </w:rPr>
        <w:t xml:space="preserve"> pastki qismlarigacha bo'lgan masofa kamida 1800 mm bo'lishi kerak. Maxsus maydonchaning polining </w:t>
      </w:r>
      <w:proofErr w:type="gramStart"/>
      <w:r w:rsidRPr="006E0787">
        <w:rPr>
          <w:rFonts w:ascii="Times New Roman" w:hAnsi="Times New Roman" w:cs="Times New Roman"/>
          <w:sz w:val="24"/>
          <w:szCs w:val="24"/>
          <w:lang w:val="en-US"/>
        </w:rPr>
        <w:t>balandligi ,</w:t>
      </w:r>
      <w:proofErr w:type="gramEnd"/>
      <w:r w:rsidRPr="006E0787">
        <w:rPr>
          <w:rFonts w:ascii="Times New Roman" w:hAnsi="Times New Roman" w:cs="Times New Roman"/>
          <w:sz w:val="24"/>
          <w:szCs w:val="24"/>
          <w:lang w:val="en-US"/>
        </w:rPr>
        <w:t xml:space="preserve"> kabina poli    bilan bir xil balandlikda  joylashgan bo'lishi kerak. Kran maxsus maydonchasining yaqinida to'xtaganda, maxsus maydonchaning platformasi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kabinai eshigining    orasidagi tirqish kamida 60 mm va ko’pi bilan 150 mm dan oshmasligi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Ko'prik orqali ko'prikli kranning boshqaruv kabinasiga kirish faqat konstruktiv yoki ishlab chiqarish sabablari bo'yicha kabinaga to'g'ridan-</w:t>
      </w:r>
      <w:proofErr w:type="gramStart"/>
      <w:r w:rsidRPr="006E0787">
        <w:rPr>
          <w:rFonts w:ascii="Times New Roman" w:hAnsi="Times New Roman" w:cs="Times New Roman"/>
          <w:sz w:val="24"/>
          <w:szCs w:val="24"/>
          <w:lang w:val="en-US"/>
        </w:rPr>
        <w:t>to'g'ri</w:t>
      </w:r>
      <w:proofErr w:type="gramEnd"/>
      <w:r w:rsidRPr="006E0787">
        <w:rPr>
          <w:rFonts w:ascii="Times New Roman" w:hAnsi="Times New Roman" w:cs="Times New Roman"/>
          <w:sz w:val="24"/>
          <w:szCs w:val="24"/>
          <w:lang w:val="en-US"/>
        </w:rPr>
        <w:t xml:space="preserve"> kirish mumkin bo'lmagan hollarda ruxsat etiladi. Bunday holda, kranga kirish elektr blokirovkasi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ovozli signalizatsiya bilan jihozlangan ko'prik panjarasidagi eshik orqali maxsus belgilangan joyda tashkil etilishi kerak.</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Magnit kranlar uchun ko'prik orqali boshqaruv kabinasiga kirishga yo'l </w:t>
      </w:r>
      <w:proofErr w:type="gramStart"/>
      <w:r w:rsidRPr="006E0787">
        <w:rPr>
          <w:rFonts w:ascii="Times New Roman" w:hAnsi="Times New Roman" w:cs="Times New Roman"/>
          <w:sz w:val="24"/>
          <w:szCs w:val="24"/>
          <w:lang w:val="en-US"/>
        </w:rPr>
        <w:t>qo'yilmaydi .</w:t>
      </w:r>
      <w:proofErr w:type="gramEnd"/>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Galereyalar, maydonchalar </w:t>
      </w:r>
      <w:proofErr w:type="gramStart"/>
      <w:r w:rsidRPr="006E0787">
        <w:rPr>
          <w:rFonts w:ascii="Times New Roman" w:hAnsi="Times New Roman" w:cs="Times New Roman"/>
          <w:sz w:val="24"/>
          <w:szCs w:val="24"/>
          <w:lang w:val="en-US"/>
        </w:rPr>
        <w:t>va</w:t>
      </w:r>
      <w:proofErr w:type="gramEnd"/>
      <w:r w:rsidRPr="006E0787">
        <w:rPr>
          <w:rFonts w:ascii="Times New Roman" w:hAnsi="Times New Roman" w:cs="Times New Roman"/>
          <w:sz w:val="24"/>
          <w:szCs w:val="24"/>
          <w:lang w:val="en-US"/>
        </w:rPr>
        <w:t xml:space="preserve"> o’tish joylari to’shamalari yong’in xavfsizligi talablariga javob beradigan metal va shunga o’xshash boshqa mustahkam materiallardan tayyorlanishi kerak. To’shama butun galereyaning yoki maydonchaning uzinligi bo’ylab joylashtirilishi kerak. Unda oyoq sirpanishiga yo’l qo’yilmasligi kerak. To’shamaga sirpanmaslik uchun teshik qilinganda bu teshiklarning diametric </w:t>
      </w:r>
      <w:proofErr w:type="gramStart"/>
      <w:r w:rsidRPr="006E0787">
        <w:rPr>
          <w:rFonts w:ascii="Times New Roman" w:hAnsi="Times New Roman" w:cs="Times New Roman"/>
          <w:sz w:val="24"/>
          <w:szCs w:val="24"/>
          <w:lang w:val="en-US"/>
        </w:rPr>
        <w:t>20 mm</w:t>
      </w:r>
      <w:proofErr w:type="gramEnd"/>
      <w:r w:rsidRPr="006E0787">
        <w:rPr>
          <w:rFonts w:ascii="Times New Roman" w:hAnsi="Times New Roman" w:cs="Times New Roman"/>
          <w:sz w:val="24"/>
          <w:szCs w:val="24"/>
          <w:lang w:val="en-US"/>
        </w:rPr>
        <w:t xml:space="preserve">. dan oshmasligi kerak. </w:t>
      </w:r>
    </w:p>
    <w:p w:rsidR="006E0787" w:rsidRPr="006E0787" w:rsidRDefault="006E0787" w:rsidP="006E0787">
      <w:pPr>
        <w:rPr>
          <w:rFonts w:ascii="Times New Roman" w:hAnsi="Times New Roman" w:cs="Times New Roman"/>
          <w:sz w:val="24"/>
          <w:szCs w:val="24"/>
          <w:lang w:val="en-US"/>
        </w:rPr>
      </w:pPr>
      <w:bookmarkStart w:id="0" w:name="_GoBack"/>
      <w:r w:rsidRPr="006E0787">
        <w:rPr>
          <w:rFonts w:ascii="Times New Roman" w:hAnsi="Times New Roman" w:cs="Times New Roman"/>
          <w:sz w:val="24"/>
          <w:szCs w:val="24"/>
          <w:lang w:val="en-US"/>
        </w:rPr>
        <w:t xml:space="preserve">Kuchlanish ostida bo’lgan trolley yoki himoyalanmagan elektr manbai </w:t>
      </w:r>
      <w:proofErr w:type="gramStart"/>
      <w:r w:rsidRPr="006E0787">
        <w:rPr>
          <w:rFonts w:ascii="Times New Roman" w:hAnsi="Times New Roman" w:cs="Times New Roman"/>
          <w:sz w:val="24"/>
          <w:szCs w:val="24"/>
          <w:lang w:val="en-US"/>
        </w:rPr>
        <w:t>o’tkazgichlari  bor</w:t>
      </w:r>
      <w:proofErr w:type="gramEnd"/>
      <w:r w:rsidRPr="006E0787">
        <w:rPr>
          <w:rFonts w:ascii="Times New Roman" w:hAnsi="Times New Roman" w:cs="Times New Roman"/>
          <w:sz w:val="24"/>
          <w:szCs w:val="24"/>
          <w:lang w:val="en-US"/>
        </w:rPr>
        <w:t xml:space="preserve"> joyga o’rnatilgan galereyalar, maydonchalar,  o’tish joylari va norvonlar blokirovka qurilmalari borligidan qat’iy nazar elektr tokiga tegib ketmaslik uchun to’siqlar bilan to’silgan bo’lishi kerak .</w:t>
      </w:r>
    </w:p>
    <w:p w:rsidR="006E0787" w:rsidRPr="006E0787" w:rsidRDefault="006E0787" w:rsidP="006E0787">
      <w:pPr>
        <w:rPr>
          <w:rFonts w:ascii="Times New Roman" w:hAnsi="Times New Roman" w:cs="Times New Roman"/>
          <w:sz w:val="24"/>
          <w:szCs w:val="24"/>
          <w:lang w:val="en-US"/>
        </w:rPr>
      </w:pPr>
      <w:r w:rsidRPr="006E0787">
        <w:rPr>
          <w:rFonts w:ascii="Times New Roman" w:hAnsi="Times New Roman" w:cs="Times New Roman"/>
          <w:sz w:val="24"/>
          <w:szCs w:val="24"/>
          <w:lang w:val="en-US"/>
        </w:rPr>
        <w:t xml:space="preserve"> Kranlarga xizmat ko’rsatish maqsadida o’rnatilgan norvonlar </w:t>
      </w:r>
      <w:proofErr w:type="gramStart"/>
      <w:r w:rsidRPr="006E0787">
        <w:rPr>
          <w:rFonts w:ascii="Times New Roman" w:hAnsi="Times New Roman" w:cs="Times New Roman"/>
          <w:sz w:val="24"/>
          <w:szCs w:val="24"/>
          <w:lang w:val="en-US"/>
        </w:rPr>
        <w:t>qo’zg’almas</w:t>
      </w:r>
      <w:proofErr w:type="gramEnd"/>
      <w:r w:rsidRPr="006E0787">
        <w:rPr>
          <w:rFonts w:ascii="Times New Roman" w:hAnsi="Times New Roman" w:cs="Times New Roman"/>
          <w:sz w:val="24"/>
          <w:szCs w:val="24"/>
          <w:lang w:val="en-US"/>
        </w:rPr>
        <w:t xml:space="preserve"> yeg’iladigan bo’lishi kerak.</w:t>
      </w:r>
    </w:p>
    <w:bookmarkEnd w:id="0"/>
    <w:p w:rsidR="006E0787" w:rsidRPr="006E0787" w:rsidRDefault="006E0787" w:rsidP="006E0787">
      <w:pPr>
        <w:rPr>
          <w:rFonts w:ascii="Times New Roman" w:hAnsi="Times New Roman" w:cs="Times New Roman"/>
          <w:color w:val="000000"/>
          <w:sz w:val="24"/>
          <w:szCs w:val="24"/>
          <w:lang w:val="en-US"/>
        </w:rPr>
      </w:pPr>
      <w:r w:rsidRPr="006E0787">
        <w:rPr>
          <w:rFonts w:ascii="Times New Roman" w:hAnsi="Times New Roman" w:cs="Times New Roman"/>
          <w:sz w:val="24"/>
          <w:szCs w:val="24"/>
          <w:lang w:val="en-US"/>
        </w:rPr>
        <w:t>Narvonning qadamlari eni kamida 350 mm. qadamlar orasi 250 mm. dan 400 mm. gacha bo’lishi kerak. Kranlardagi barcha norvonlar miyoriy hujjatlar talablari asosida tayyorlanishi kerak.</w:t>
      </w:r>
      <w:r w:rsidRPr="006E0787">
        <w:rPr>
          <w:rFonts w:ascii="Times New Roman" w:hAnsi="Times New Roman" w:cs="Times New Roman"/>
          <w:color w:val="000000"/>
          <w:sz w:val="24"/>
          <w:szCs w:val="24"/>
          <w:lang w:val="en-US"/>
        </w:rPr>
        <w:t xml:space="preserve"> </w:t>
      </w:r>
    </w:p>
    <w:p w:rsidR="006E0787" w:rsidRPr="006E0787" w:rsidRDefault="006E0787">
      <w:pPr>
        <w:rPr>
          <w:rFonts w:ascii="Times New Roman" w:hAnsi="Times New Roman" w:cs="Times New Roman"/>
          <w:b/>
          <w:sz w:val="24"/>
          <w:szCs w:val="24"/>
          <w:lang w:val="en-US"/>
        </w:rPr>
      </w:pPr>
    </w:p>
    <w:sectPr w:rsidR="006E0787" w:rsidRPr="006E0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04"/>
    <w:rsid w:val="00032642"/>
    <w:rsid w:val="000E60D6"/>
    <w:rsid w:val="001365DE"/>
    <w:rsid w:val="001D0A49"/>
    <w:rsid w:val="006B6B55"/>
    <w:rsid w:val="006C0004"/>
    <w:rsid w:val="006E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26F8"/>
  <w15:chartTrackingRefBased/>
  <w15:docId w15:val="{CF6BE4E0-2077-4150-BD70-80ABD42F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1D0A49"/>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1D0A49"/>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5</cp:revision>
  <dcterms:created xsi:type="dcterms:W3CDTF">2022-03-29T10:14:00Z</dcterms:created>
  <dcterms:modified xsi:type="dcterms:W3CDTF">2022-03-31T06:41:00Z</dcterms:modified>
</cp:coreProperties>
</file>