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85" w:rsidRDefault="001664EB" w:rsidP="0096675A">
      <w:pPr>
        <w:pStyle w:val="a3"/>
        <w:spacing w:before="59" w:line="278" w:lineRule="auto"/>
        <w:ind w:right="520"/>
        <w:jc w:val="center"/>
        <w:rPr>
          <w:b/>
          <w:sz w:val="24"/>
          <w:szCs w:val="24"/>
        </w:rPr>
      </w:pPr>
      <w:proofErr w:type="spellStart"/>
      <w:r w:rsidRPr="0096675A">
        <w:rPr>
          <w:b/>
          <w:sz w:val="24"/>
          <w:szCs w:val="24"/>
        </w:rPr>
        <w:t>Mavzu</w:t>
      </w:r>
      <w:proofErr w:type="spellEnd"/>
      <w:r w:rsidR="00482385" w:rsidRPr="0096675A">
        <w:rPr>
          <w:b/>
          <w:sz w:val="24"/>
          <w:szCs w:val="24"/>
        </w:rPr>
        <w:t xml:space="preserve"> </w:t>
      </w:r>
      <w:r w:rsidRPr="0096675A">
        <w:rPr>
          <w:b/>
          <w:sz w:val="24"/>
          <w:szCs w:val="24"/>
        </w:rPr>
        <w:t>15</w:t>
      </w:r>
      <w:r w:rsidR="0096675A" w:rsidRPr="0096675A">
        <w:rPr>
          <w:b/>
          <w:sz w:val="24"/>
          <w:szCs w:val="24"/>
        </w:rPr>
        <w:t>. MINORALI KRANLARNING XAVFSIZLIK TIZIMI</w:t>
      </w:r>
    </w:p>
    <w:p w:rsidR="0096675A" w:rsidRPr="0096675A" w:rsidRDefault="0096675A" w:rsidP="0096675A">
      <w:pPr>
        <w:pStyle w:val="a3"/>
        <w:spacing w:before="59" w:line="278" w:lineRule="auto"/>
        <w:ind w:right="520"/>
        <w:jc w:val="center"/>
        <w:rPr>
          <w:b/>
          <w:sz w:val="24"/>
          <w:szCs w:val="24"/>
        </w:rPr>
      </w:pPr>
    </w:p>
    <w:p w:rsidR="00B71711" w:rsidRPr="0096675A" w:rsidRDefault="001664EB" w:rsidP="00482385">
      <w:pPr>
        <w:pStyle w:val="a3"/>
        <w:spacing w:before="59" w:line="278" w:lineRule="auto"/>
        <w:ind w:right="520"/>
        <w:jc w:val="both"/>
        <w:rPr>
          <w:b/>
          <w:sz w:val="24"/>
          <w:szCs w:val="24"/>
        </w:rPr>
      </w:pPr>
      <w:proofErr w:type="spellStart"/>
      <w:r w:rsidRPr="0096675A">
        <w:rPr>
          <w:b/>
          <w:sz w:val="24"/>
          <w:szCs w:val="24"/>
        </w:rPr>
        <w:t>Reja</w:t>
      </w:r>
      <w:proofErr w:type="spellEnd"/>
      <w:r w:rsidRPr="0096675A">
        <w:rPr>
          <w:b/>
          <w:sz w:val="24"/>
          <w:szCs w:val="24"/>
        </w:rPr>
        <w:t xml:space="preserve">: 1. </w:t>
      </w:r>
      <w:proofErr w:type="spellStart"/>
      <w:r w:rsidR="003741C5" w:rsidRPr="0096675A">
        <w:rPr>
          <w:b/>
          <w:sz w:val="24"/>
          <w:szCs w:val="24"/>
        </w:rPr>
        <w:t>Xavfsizlik</w:t>
      </w:r>
      <w:proofErr w:type="spellEnd"/>
      <w:r w:rsidR="003741C5" w:rsidRPr="0096675A">
        <w:rPr>
          <w:b/>
          <w:sz w:val="24"/>
          <w:szCs w:val="24"/>
        </w:rPr>
        <w:t xml:space="preserve"> </w:t>
      </w:r>
      <w:proofErr w:type="spellStart"/>
      <w:r w:rsidR="003741C5" w:rsidRPr="0096675A">
        <w:rPr>
          <w:b/>
          <w:sz w:val="24"/>
          <w:szCs w:val="24"/>
        </w:rPr>
        <w:t>moslamalari</w:t>
      </w:r>
      <w:r w:rsidR="003741C5" w:rsidRPr="0096675A">
        <w:rPr>
          <w:b/>
          <w:sz w:val="24"/>
          <w:szCs w:val="24"/>
        </w:rPr>
        <w:t>ning</w:t>
      </w:r>
      <w:proofErr w:type="spellEnd"/>
      <w:r w:rsidR="003741C5" w:rsidRPr="0096675A">
        <w:rPr>
          <w:b/>
          <w:sz w:val="24"/>
          <w:szCs w:val="24"/>
        </w:rPr>
        <w:t xml:space="preserve"> </w:t>
      </w:r>
      <w:proofErr w:type="spellStart"/>
      <w:r w:rsidR="003741C5" w:rsidRPr="0096675A">
        <w:rPr>
          <w:b/>
          <w:sz w:val="24"/>
          <w:szCs w:val="24"/>
        </w:rPr>
        <w:t>turlari</w:t>
      </w:r>
      <w:proofErr w:type="spellEnd"/>
      <w:r w:rsidR="003741C5" w:rsidRPr="0096675A">
        <w:rPr>
          <w:b/>
          <w:sz w:val="24"/>
          <w:szCs w:val="24"/>
        </w:rPr>
        <w:t>.</w:t>
      </w:r>
    </w:p>
    <w:p w:rsidR="003741C5" w:rsidRPr="0096675A" w:rsidRDefault="003741C5" w:rsidP="00482385">
      <w:pPr>
        <w:pStyle w:val="a3"/>
        <w:spacing w:before="59" w:line="278" w:lineRule="auto"/>
        <w:ind w:right="520"/>
        <w:jc w:val="both"/>
        <w:rPr>
          <w:b/>
          <w:sz w:val="24"/>
          <w:szCs w:val="24"/>
        </w:rPr>
      </w:pPr>
      <w:r w:rsidRPr="0096675A">
        <w:rPr>
          <w:b/>
          <w:sz w:val="24"/>
          <w:szCs w:val="24"/>
        </w:rPr>
        <w:t xml:space="preserve">2. </w:t>
      </w:r>
      <w:proofErr w:type="spellStart"/>
      <w:r w:rsidRPr="0096675A">
        <w:rPr>
          <w:b/>
          <w:sz w:val="24"/>
          <w:szCs w:val="24"/>
        </w:rPr>
        <w:t>Selsyn-datchik</w:t>
      </w:r>
      <w:r w:rsidRPr="0096675A">
        <w:rPr>
          <w:b/>
          <w:sz w:val="24"/>
          <w:szCs w:val="24"/>
        </w:rPr>
        <w:t>larning</w:t>
      </w:r>
      <w:proofErr w:type="spellEnd"/>
      <w:r w:rsidRPr="0096675A">
        <w:rPr>
          <w:b/>
          <w:sz w:val="24"/>
          <w:szCs w:val="24"/>
        </w:rPr>
        <w:t xml:space="preserve"> </w:t>
      </w:r>
      <w:proofErr w:type="spellStart"/>
      <w:r w:rsidRPr="0096675A">
        <w:rPr>
          <w:b/>
          <w:sz w:val="24"/>
          <w:szCs w:val="24"/>
        </w:rPr>
        <w:t>ishlatilishi</w:t>
      </w:r>
      <w:proofErr w:type="spellEnd"/>
      <w:r w:rsidRPr="0096675A">
        <w:rPr>
          <w:b/>
          <w:sz w:val="24"/>
          <w:szCs w:val="24"/>
        </w:rPr>
        <w:t>.</w:t>
      </w:r>
    </w:p>
    <w:p w:rsidR="003741C5" w:rsidRPr="0096675A" w:rsidRDefault="003741C5" w:rsidP="00482385">
      <w:pPr>
        <w:pStyle w:val="a3"/>
        <w:spacing w:before="59" w:line="278" w:lineRule="auto"/>
        <w:ind w:right="520"/>
        <w:jc w:val="both"/>
        <w:rPr>
          <w:b/>
          <w:sz w:val="24"/>
          <w:szCs w:val="24"/>
        </w:rPr>
      </w:pPr>
      <w:r w:rsidRPr="0096675A">
        <w:rPr>
          <w:b/>
          <w:sz w:val="24"/>
          <w:szCs w:val="24"/>
        </w:rPr>
        <w:t xml:space="preserve">3. </w:t>
      </w:r>
      <w:proofErr w:type="spellStart"/>
      <w:r w:rsidRPr="0096675A">
        <w:rPr>
          <w:b/>
          <w:sz w:val="24"/>
          <w:szCs w:val="24"/>
        </w:rPr>
        <w:t>Anemometrlar</w:t>
      </w:r>
      <w:r w:rsidRPr="0096675A">
        <w:rPr>
          <w:b/>
          <w:sz w:val="24"/>
          <w:szCs w:val="24"/>
        </w:rPr>
        <w:t>ning</w:t>
      </w:r>
      <w:proofErr w:type="spellEnd"/>
      <w:r w:rsidRPr="0096675A">
        <w:rPr>
          <w:b/>
          <w:sz w:val="24"/>
          <w:szCs w:val="24"/>
        </w:rPr>
        <w:t xml:space="preserve"> </w:t>
      </w:r>
      <w:proofErr w:type="spellStart"/>
      <w:r w:rsidRPr="0096675A">
        <w:rPr>
          <w:b/>
          <w:sz w:val="24"/>
          <w:szCs w:val="24"/>
        </w:rPr>
        <w:t>vazifalari</w:t>
      </w:r>
      <w:proofErr w:type="spellEnd"/>
      <w:r w:rsidRPr="0096675A">
        <w:rPr>
          <w:b/>
          <w:sz w:val="24"/>
          <w:szCs w:val="24"/>
        </w:rPr>
        <w:t>.</w:t>
      </w:r>
    </w:p>
    <w:p w:rsidR="003741C5" w:rsidRPr="0096675A" w:rsidRDefault="003741C5" w:rsidP="00482385">
      <w:pPr>
        <w:pStyle w:val="a3"/>
        <w:spacing w:before="59" w:line="278" w:lineRule="auto"/>
        <w:ind w:right="520"/>
        <w:jc w:val="both"/>
        <w:rPr>
          <w:b/>
          <w:sz w:val="24"/>
          <w:szCs w:val="24"/>
        </w:rPr>
      </w:pPr>
      <w:r w:rsidRPr="0096675A">
        <w:rPr>
          <w:b/>
          <w:sz w:val="24"/>
          <w:szCs w:val="24"/>
        </w:rPr>
        <w:t xml:space="preserve">4. </w:t>
      </w:r>
      <w:proofErr w:type="spellStart"/>
      <w:r w:rsidRPr="0096675A">
        <w:rPr>
          <w:b/>
          <w:sz w:val="24"/>
          <w:szCs w:val="24"/>
        </w:rPr>
        <w:t>Relelar</w:t>
      </w:r>
      <w:proofErr w:type="spellEnd"/>
      <w:r w:rsidRPr="0096675A">
        <w:rPr>
          <w:b/>
          <w:sz w:val="24"/>
          <w:szCs w:val="24"/>
        </w:rPr>
        <w:t xml:space="preserve"> </w:t>
      </w:r>
      <w:proofErr w:type="spellStart"/>
      <w:r w:rsidRPr="0096675A">
        <w:rPr>
          <w:b/>
          <w:sz w:val="24"/>
          <w:szCs w:val="24"/>
        </w:rPr>
        <w:t>blokning</w:t>
      </w:r>
      <w:proofErr w:type="spellEnd"/>
      <w:r w:rsidRPr="0096675A">
        <w:rPr>
          <w:b/>
          <w:sz w:val="24"/>
          <w:szCs w:val="24"/>
        </w:rPr>
        <w:t xml:space="preserve"> </w:t>
      </w:r>
      <w:proofErr w:type="spellStart"/>
      <w:r w:rsidRPr="0096675A">
        <w:rPr>
          <w:b/>
          <w:sz w:val="24"/>
          <w:szCs w:val="24"/>
        </w:rPr>
        <w:t>ishlatilishi</w:t>
      </w:r>
      <w:proofErr w:type="spellEnd"/>
      <w:r w:rsidRPr="0096675A">
        <w:rPr>
          <w:b/>
          <w:sz w:val="24"/>
          <w:szCs w:val="24"/>
        </w:rPr>
        <w:t>.</w:t>
      </w:r>
    </w:p>
    <w:p w:rsidR="001664EB" w:rsidRPr="0096675A" w:rsidRDefault="001664EB">
      <w:pP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en-US"/>
        </w:rPr>
      </w:pPr>
    </w:p>
    <w:p w:rsidR="00482385" w:rsidRPr="003741C5" w:rsidRDefault="0048238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xavfsiz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ishlashini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ta'minlaydigan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qurilmalarga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xavfsizlik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moslamalari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>strela</w:t>
      </w:r>
      <w:proofErr w:type="spellEnd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>qulochi</w:t>
      </w:r>
      <w:proofErr w:type="spellEnd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>aylanishlar</w:t>
      </w:r>
      <w:proofErr w:type="spellEnd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>sonini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ko'rsatkichlar</w:t>
      </w:r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mexanizmlarning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ish</w:t>
      </w:r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>chi</w:t>
      </w:r>
      <w:proofErr w:type="spellEnd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>holatini</w:t>
      </w:r>
      <w:proofErr w:type="spellEnd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>cheklagichlari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yuk</w:t>
      </w:r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>ko’tarish</w:t>
      </w:r>
      <w:proofErr w:type="spellEnd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>balandligini</w:t>
      </w:r>
      <w:proofErr w:type="spellEnd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>cheklagich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>lari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kiradi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xil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turdagi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xavfsizlik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moslamalari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turli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191" w:rsidRPr="003741C5">
        <w:rPr>
          <w:rFonts w:ascii="Times New Roman" w:hAnsi="Times New Roman" w:cs="Times New Roman"/>
          <w:sz w:val="24"/>
          <w:szCs w:val="24"/>
          <w:lang w:val="en-US"/>
        </w:rPr>
        <w:t>konstruksiya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>larga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bo'lishi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turli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qismlarida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bo'lishi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3215" w:rsidRPr="003741C5" w:rsidRDefault="00E47191" w:rsidP="003D321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Xavfsizlik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moslamalari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ishdan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tashqari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vaqtlarda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shamol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ta'sirida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yo'li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bo'ylab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harakatlanib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tushib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ketmasligi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ushlab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qoladigan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temir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yo'l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tutqichlarini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zaxvat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harakatlana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>digan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g'ildiraklar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ularning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o'qlari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singan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taqdirda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suyab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qolish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qiluvchi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xavfsizlik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tayanchlarini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yo’l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oxiridagi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tirgaklarni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, 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temir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yo'l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bo'ylab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harakatlanishida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begona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jismlarning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harakatlanadigan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g'ildiraklar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ostiga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tushishiga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yo'l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qo'ymaydigan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qalqonlarni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o'z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ichiga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="003D3215" w:rsidRPr="003741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F3800" w:rsidRPr="003741C5" w:rsidRDefault="00EF3800" w:rsidP="00EF380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>foydalani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>ladigan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ko'rsatkichlar</w:t>
      </w:r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>kranda</w:t>
      </w:r>
      <w:proofErr w:type="spellEnd"/>
      <w:proofErr w:type="gramEnd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>lebyodkasini</w:t>
      </w:r>
      <w:proofErr w:type="spellEnd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aylanishlar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sonining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ko'rsatkichlari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mexanizmi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avtonom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boshqaruvga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ikkita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>lebyodka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iborat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kranlar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>strela</w:t>
      </w:r>
      <w:proofErr w:type="spellEnd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>qulochini</w:t>
      </w:r>
      <w:proofErr w:type="spellEnd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>o’zgarishini</w:t>
      </w:r>
      <w:proofErr w:type="spellEnd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>ko’rsatuvchi</w:t>
      </w:r>
      <w:proofErr w:type="spellEnd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>shamol</w:t>
      </w:r>
      <w:proofErr w:type="spellEnd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>kuchini</w:t>
      </w:r>
      <w:proofErr w:type="spellEnd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>ko’rsatuvchi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anemometrlar</w:t>
      </w:r>
      <w:proofErr w:type="spellEnd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414C" w:rsidRPr="003741C5">
        <w:rPr>
          <w:rFonts w:ascii="Times New Roman" w:hAnsi="Times New Roman" w:cs="Times New Roman"/>
          <w:sz w:val="24"/>
          <w:szCs w:val="24"/>
          <w:lang w:val="en-US"/>
        </w:rPr>
        <w:t>kiradi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6745" w:rsidRPr="003741C5" w:rsidRDefault="00F9414C" w:rsidP="00EF380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Lebyodka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aylanishlar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sonini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ko’rsatuvchi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>indikatori</w:t>
      </w:r>
      <w:proofErr w:type="spellEnd"/>
      <w:proofErr w:type="gramEnd"/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>potansiyometrdan</w:t>
      </w:r>
      <w:proofErr w:type="spellEnd"/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>iborat</w:t>
      </w:r>
      <w:proofErr w:type="spellEnd"/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>bo'lib</w:t>
      </w:r>
      <w:proofErr w:type="spellEnd"/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lebyodka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barabani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aylanib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>kabinasiga</w:t>
      </w:r>
      <w:proofErr w:type="spellEnd"/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>o'rnatilgan</w:t>
      </w:r>
      <w:proofErr w:type="spellEnd"/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674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745" w:rsidRPr="003741C5">
        <w:rPr>
          <w:rFonts w:ascii="Times New Roman" w:hAnsi="Times New Roman" w:cs="Times New Roman"/>
          <w:sz w:val="24"/>
          <w:szCs w:val="24"/>
          <w:lang w:val="en-US"/>
        </w:rPr>
        <w:t>shkala</w:t>
      </w:r>
      <w:proofErr w:type="spellEnd"/>
      <w:r w:rsidR="00C1674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745" w:rsidRPr="003741C5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="00C1674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745" w:rsidRPr="003741C5">
        <w:rPr>
          <w:rFonts w:ascii="Times New Roman" w:hAnsi="Times New Roman" w:cs="Times New Roman"/>
          <w:sz w:val="24"/>
          <w:szCs w:val="24"/>
          <w:lang w:val="en-US"/>
        </w:rPr>
        <w:t>aylanishlar</w:t>
      </w:r>
      <w:proofErr w:type="spellEnd"/>
      <w:r w:rsidR="00C1674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F3800" w:rsidRPr="003741C5">
        <w:rPr>
          <w:rFonts w:ascii="Times New Roman" w:hAnsi="Times New Roman" w:cs="Times New Roman"/>
          <w:sz w:val="24"/>
          <w:szCs w:val="24"/>
          <w:lang w:val="en-US"/>
        </w:rPr>
        <w:t>soni</w:t>
      </w:r>
      <w:r w:rsidR="00C16745" w:rsidRPr="003741C5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C1674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6745" w:rsidRPr="003741C5">
        <w:rPr>
          <w:rFonts w:ascii="Times New Roman" w:hAnsi="Times New Roman" w:cs="Times New Roman"/>
          <w:sz w:val="24"/>
          <w:szCs w:val="24"/>
          <w:lang w:val="en-US"/>
        </w:rPr>
        <w:t>ko’rsatadi</w:t>
      </w:r>
      <w:proofErr w:type="spellEnd"/>
    </w:p>
    <w:p w:rsidR="00C16745" w:rsidRPr="003741C5" w:rsidRDefault="00C16745" w:rsidP="00C167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Ko'tariluvchi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bumli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kranlarga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o'rnatilgan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strela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qulochini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o’zgarishi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>bildiruvchi</w:t>
      </w:r>
      <w:proofErr w:type="spellEnd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>ko’rsatgichi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strelani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tortqi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dastak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birlashtiruvchi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valdan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iborat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A01A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>Valga</w:t>
      </w:r>
      <w:proofErr w:type="spellEnd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>strela</w:t>
      </w:r>
      <w:proofErr w:type="spellEnd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>qulochini</w:t>
      </w:r>
      <w:proofErr w:type="spellEnd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>shkala</w:t>
      </w:r>
      <w:proofErr w:type="spellEnd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>o’zgarishini</w:t>
      </w:r>
      <w:proofErr w:type="spellEnd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>ko’rsatuvchi</w:t>
      </w:r>
      <w:proofErr w:type="spellEnd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>strelka</w:t>
      </w:r>
      <w:proofErr w:type="spellEnd"/>
      <w:proofErr w:type="gramEnd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>o'rnatilgan</w:t>
      </w:r>
      <w:proofErr w:type="spellEnd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>Cheklagich</w:t>
      </w:r>
      <w:proofErr w:type="spellEnd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>tortqi</w:t>
      </w:r>
      <w:proofErr w:type="spellEnd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uzunligini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o'zgartirish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2FCF" w:rsidRPr="003741C5">
        <w:rPr>
          <w:rFonts w:ascii="Times New Roman" w:hAnsi="Times New Roman" w:cs="Times New Roman"/>
          <w:sz w:val="24"/>
          <w:szCs w:val="24"/>
          <w:lang w:val="en-US"/>
        </w:rPr>
        <w:t>rostlanadi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A4D0A" w:rsidRPr="003741C5" w:rsidRDefault="00C16745" w:rsidP="00C1674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To'sinli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>strela</w:t>
      </w:r>
      <w:proofErr w:type="spellEnd"/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>qulochini</w:t>
      </w:r>
      <w:proofErr w:type="spellEnd"/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>o’zgarishi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ko'rsatkichlari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trolleybusining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joylashuvi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ko'rsatkichlari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) yuk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ko'taruvchi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barabanning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aylanishlar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soni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ko'rsatkichiga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o'xshash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tarzda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joylashtirilgan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ko'rsatkichlarning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potansiyometr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trolleybusining</w:t>
      </w:r>
      <w:proofErr w:type="spellEnd"/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>lebyodkasui</w:t>
      </w:r>
      <w:proofErr w:type="spellEnd"/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barabaniga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ulangan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>strela</w:t>
      </w:r>
      <w:proofErr w:type="spellEnd"/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>qulochini</w:t>
      </w:r>
      <w:proofErr w:type="spellEnd"/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>o’zgarishi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>oltmetr</w:t>
      </w:r>
      <w:proofErr w:type="spellEnd"/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>shkalasida</w:t>
      </w:r>
      <w:proofErr w:type="spellEnd"/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0DF5" w:rsidRPr="003741C5">
        <w:rPr>
          <w:rFonts w:ascii="Times New Roman" w:hAnsi="Times New Roman" w:cs="Times New Roman"/>
          <w:sz w:val="24"/>
          <w:szCs w:val="24"/>
          <w:lang w:val="en-US"/>
        </w:rPr>
        <w:t>ko'rsatadi</w:t>
      </w:r>
      <w:proofErr w:type="spellEnd"/>
    </w:p>
    <w:p w:rsidR="004A4D0A" w:rsidRPr="003741C5" w:rsidRDefault="004A4D0A" w:rsidP="004A4D0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qator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strela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qulochini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o’zgarishi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>koprsatgichi</w:t>
      </w:r>
      <w:proofErr w:type="spellEnd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selsinlar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Selsyn-datchik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trolleybusining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>lebyodka</w:t>
      </w:r>
      <w:proofErr w:type="spellEnd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barabani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mexanik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bog'langan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Selsin-</w:t>
      </w:r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>datchikning</w:t>
      </w:r>
      <w:proofErr w:type="spellEnd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>ma'lum</w:t>
      </w:r>
      <w:proofErr w:type="spellEnd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>burchakga</w:t>
      </w:r>
      <w:proofErr w:type="spellEnd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>burilishi</w:t>
      </w:r>
      <w:proofErr w:type="spellEnd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aylanish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selsin-qabul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qiluvchining</w:t>
      </w:r>
      <w:proofErr w:type="spellEnd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ham  </w:t>
      </w:r>
      <w:proofErr w:type="spellStart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>xil</w:t>
      </w:r>
      <w:proofErr w:type="spellEnd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>burchagga</w:t>
      </w:r>
      <w:proofErr w:type="spellEnd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>burilishi</w:t>
      </w:r>
      <w:proofErr w:type="spellEnd"/>
      <w:r w:rsidR="007922FB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aylanishiga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olib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keladi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922FB" w:rsidRPr="003741C5" w:rsidRDefault="007922FB" w:rsidP="004A4D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41C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70498FDE" wp14:editId="5121184E">
            <wp:extent cx="1695450" cy="2324100"/>
            <wp:effectExtent l="0" t="0" r="0" b="0"/>
            <wp:docPr id="224" name="Рисунок 224" descr="http://stroy-technics.ru/gallery/stroitelnii_bashenii_krani/image_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technics.ru/gallery/stroitelnii_bashenii_krani/image_6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>Rasm</w:t>
      </w:r>
      <w:proofErr w:type="spellEnd"/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67. </w:t>
      </w:r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>Strela</w:t>
      </w:r>
      <w:proofErr w:type="spellEnd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>qulochini</w:t>
      </w:r>
      <w:proofErr w:type="spellEnd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>o’zgarishi</w:t>
      </w:r>
      <w:proofErr w:type="spellEnd"/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>ko'rsatkichi</w:t>
      </w:r>
      <w:proofErr w:type="spellEnd"/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>sxemasi</w:t>
      </w:r>
      <w:proofErr w:type="spellEnd"/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: 1-val, 2, 4 - </w:t>
      </w:r>
      <w:proofErr w:type="spellStart"/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>chegara</w:t>
      </w:r>
      <w:proofErr w:type="spellEnd"/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>kalitlari</w:t>
      </w:r>
      <w:proofErr w:type="spellEnd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>boshi</w:t>
      </w:r>
      <w:proofErr w:type="spellEnd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>oxiridafi</w:t>
      </w:r>
      <w:proofErr w:type="spellEnd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3 - </w:t>
      </w:r>
      <w:proofErr w:type="spellStart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>mushtch</w:t>
      </w:r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>alar</w:t>
      </w:r>
      <w:proofErr w:type="spellEnd"/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4 - </w:t>
      </w:r>
      <w:proofErr w:type="spellStart"/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>shkala</w:t>
      </w:r>
      <w:proofErr w:type="spellEnd"/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6 </w:t>
      </w:r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>strelka</w:t>
      </w:r>
      <w:proofErr w:type="spellEnd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7-</w:t>
      </w:r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>dastak</w:t>
      </w:r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8 - </w:t>
      </w:r>
      <w:proofErr w:type="spellStart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>tortqi</w:t>
      </w:r>
      <w:proofErr w:type="spellEnd"/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9 </w:t>
      </w:r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>sgon</w:t>
      </w:r>
      <w:proofErr w:type="spellEnd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10 - </w:t>
      </w:r>
      <w:proofErr w:type="spellStart"/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="00AD230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>kronshteyni</w:t>
      </w:r>
      <w:proofErr w:type="spellEnd"/>
      <w:r w:rsidR="00F82B89" w:rsidRPr="003741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7191" w:rsidRPr="003741C5" w:rsidRDefault="00E47191" w:rsidP="00E471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1890" w:rsidRDefault="00621890" w:rsidP="0062189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Anemometrlar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(M-95M-2)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lahzada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shamol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tezligini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o'lchash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tezlik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vashamol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davomiyligini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birgalikdagi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ta'siri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nuqtai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nazaridan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xavfli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shamol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kuchini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avtomatik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aniqlash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haydovchini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ogohlantirish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favqulodda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tovush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yorug'lik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signallarini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yoqish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o'rnatiladi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675A" w:rsidRDefault="0096675A" w:rsidP="006218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A1F66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7364D329" wp14:editId="7E05B05F">
            <wp:extent cx="1771650" cy="3486150"/>
            <wp:effectExtent l="0" t="0" r="0" b="0"/>
            <wp:docPr id="225" name="Рисунок 225" descr="http://stroy-technics.ru/gallery/stroitelnii_bashenii_krani/image_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oy-technics.ru/gallery/stroitelnii_bashenii_krani/image_6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5A" w:rsidRPr="0096675A" w:rsidRDefault="0096675A" w:rsidP="0096675A">
      <w:pPr>
        <w:spacing w:after="15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9667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68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rasm</w:t>
      </w:r>
      <w:proofErr w:type="spellEnd"/>
      <w:proofErr w:type="gramEnd"/>
      <w:r w:rsidRPr="009667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Kranga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o’rnatilgan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shamol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tezligini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aniqlovchi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datchik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aneometr</w:t>
      </w:r>
      <w:proofErr w:type="spellEnd"/>
      <w:proofErr w:type="gramStart"/>
      <w:r w:rsidRPr="009667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:</w:t>
      </w:r>
      <w:proofErr w:type="gramEnd"/>
      <w:r w:rsidRPr="009667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br/>
        <w:t xml:space="preserve">1 — </w:t>
      </w:r>
      <w:proofErr w:type="spellStart"/>
      <w:r w:rsidR="00E942B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chaqmoq</w:t>
      </w:r>
      <w:proofErr w:type="spellEnd"/>
      <w:r w:rsidR="00E942B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942B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qabul</w:t>
      </w:r>
      <w:proofErr w:type="spellEnd"/>
      <w:r w:rsidR="00E942B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942B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qilgich</w:t>
      </w:r>
      <w:proofErr w:type="spellEnd"/>
      <w:r w:rsidRPr="009667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, 2 — </w:t>
      </w:r>
      <w:r w:rsidRPr="00DA1F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датчик</w:t>
      </w:r>
    </w:p>
    <w:p w:rsidR="0096675A" w:rsidRPr="0096675A" w:rsidRDefault="0096675A" w:rsidP="006218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6BAC" w:rsidRPr="003741C5" w:rsidRDefault="009A584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966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cheklagichi</w:t>
      </w:r>
      <w:proofErr w:type="spellEnd"/>
      <w:r w:rsidRPr="009667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proofErr w:type="gramEnd"/>
      <w:r w:rsidRPr="00966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96675A">
        <w:rPr>
          <w:rFonts w:ascii="Times New Roman" w:hAnsi="Times New Roman" w:cs="Times New Roman"/>
          <w:sz w:val="24"/>
          <w:szCs w:val="24"/>
        </w:rPr>
        <w:t>’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>lining</w:t>
      </w:r>
      <w:r w:rsidRPr="009667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oxirgi</w:t>
      </w:r>
      <w:proofErr w:type="spellEnd"/>
      <w:r w:rsidRPr="00966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nuqtalariga</w:t>
      </w:r>
      <w:proofErr w:type="spellEnd"/>
      <w:r w:rsidRPr="00966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yaqinlashmasdan</w:t>
      </w:r>
      <w:proofErr w:type="spellEnd"/>
      <w:r w:rsidRPr="00966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oldin</w:t>
      </w:r>
      <w:proofErr w:type="spellEnd"/>
      <w:r w:rsidRPr="00966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yurish</w:t>
      </w:r>
      <w:proofErr w:type="spellEnd"/>
      <w:r w:rsidRPr="00966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Pr="00966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966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mexanizmini</w:t>
      </w:r>
      <w:proofErr w:type="spellEnd"/>
      <w:r w:rsidRPr="00966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avtomatik</w:t>
      </w:r>
      <w:proofErr w:type="spellEnd"/>
      <w:r w:rsidRPr="00966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Pr="0096675A">
        <w:rPr>
          <w:rFonts w:ascii="Times New Roman" w:hAnsi="Times New Roman" w:cs="Times New Roman"/>
          <w:sz w:val="24"/>
          <w:szCs w:val="24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96675A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xtatish</w:t>
      </w:r>
      <w:proofErr w:type="spellEnd"/>
      <w:r w:rsidRPr="00966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66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Pr="00966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Cheklagich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proofErr w:type="gramEnd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>yurish</w:t>
      </w:r>
      <w:proofErr w:type="spellEnd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>aravachasi</w:t>
      </w:r>
      <w:proofErr w:type="spellEnd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pastki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qismiga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o'rnatilgan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chegara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kalitidan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yo'liga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o'rnatilgan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>lineyka</w:t>
      </w:r>
      <w:proofErr w:type="spellEnd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lastRenderedPageBreak/>
        <w:t>yoki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>tirgak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shaklidagi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ajratish</w:t>
      </w:r>
      <w:proofErr w:type="spellEnd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>moslamasidan</w:t>
      </w:r>
      <w:proofErr w:type="spellEnd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>iborat</w:t>
      </w:r>
      <w:proofErr w:type="spellEnd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>Cheklagich</w:t>
      </w:r>
      <w:proofErr w:type="spellEnd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(69-rasm, a, b)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quyidagicha</w:t>
      </w:r>
      <w:proofErr w:type="spellEnd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>ishlaydi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>yo’naltirgich</w:t>
      </w:r>
      <w:proofErr w:type="spellEnd"/>
      <w:proofErr w:type="gramEnd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ko'rsatilgan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yo'nalishda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qilganda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chegara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>kaliti</w:t>
      </w:r>
      <w:proofErr w:type="spellEnd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>tortqisi</w:t>
      </w:r>
      <w:proofErr w:type="spellEnd"/>
      <w:r w:rsidR="00043694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o'chirish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moslamasi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buriladi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36BAC" w:rsidRPr="003741C5">
        <w:rPr>
          <w:rFonts w:ascii="Times New Roman" w:hAnsi="Times New Roman" w:cs="Times New Roman"/>
          <w:sz w:val="24"/>
          <w:szCs w:val="24"/>
          <w:lang w:val="en-US"/>
        </w:rPr>
        <w:t>buning</w:t>
      </w:r>
      <w:proofErr w:type="spellEnd"/>
      <w:r w:rsidR="00936BA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BAC" w:rsidRPr="003741C5">
        <w:rPr>
          <w:rFonts w:ascii="Times New Roman" w:hAnsi="Times New Roman" w:cs="Times New Roman"/>
          <w:sz w:val="24"/>
          <w:szCs w:val="24"/>
          <w:lang w:val="en-US"/>
        </w:rPr>
        <w:t>natijasida</w:t>
      </w:r>
      <w:proofErr w:type="spellEnd"/>
      <w:r w:rsidR="00936BA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BAC" w:rsidRPr="003741C5">
        <w:rPr>
          <w:rFonts w:ascii="Times New Roman" w:hAnsi="Times New Roman" w:cs="Times New Roman"/>
          <w:sz w:val="24"/>
          <w:szCs w:val="24"/>
          <w:lang w:val="en-US"/>
        </w:rPr>
        <w:t>kalit</w:t>
      </w:r>
      <w:proofErr w:type="spellEnd"/>
      <w:r w:rsidR="00936BA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BAC" w:rsidRPr="003741C5">
        <w:rPr>
          <w:rFonts w:ascii="Times New Roman" w:hAnsi="Times New Roman" w:cs="Times New Roman"/>
          <w:sz w:val="24"/>
          <w:szCs w:val="24"/>
          <w:lang w:val="en-US"/>
        </w:rPr>
        <w:t>kontaktlari</w:t>
      </w:r>
      <w:proofErr w:type="spellEnd"/>
      <w:r w:rsidR="00936BA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BAC" w:rsidRPr="003741C5">
        <w:rPr>
          <w:rFonts w:ascii="Times New Roman" w:hAnsi="Times New Roman" w:cs="Times New Roman"/>
          <w:sz w:val="24"/>
          <w:szCs w:val="24"/>
          <w:lang w:val="en-US"/>
        </w:rPr>
        <w:t>elektr</w:t>
      </w:r>
      <w:proofErr w:type="spellEnd"/>
      <w:r w:rsidR="00936BA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BAC" w:rsidRPr="003741C5">
        <w:rPr>
          <w:rFonts w:ascii="Times New Roman" w:hAnsi="Times New Roman" w:cs="Times New Roman"/>
          <w:sz w:val="24"/>
          <w:szCs w:val="24"/>
          <w:lang w:val="en-US"/>
        </w:rPr>
        <w:t>zanjirini</w:t>
      </w:r>
      <w:proofErr w:type="spellEnd"/>
      <w:r w:rsidR="00936BA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6BAC" w:rsidRPr="003741C5">
        <w:rPr>
          <w:rFonts w:ascii="Times New Roman" w:hAnsi="Times New Roman" w:cs="Times New Roman"/>
          <w:sz w:val="24"/>
          <w:szCs w:val="24"/>
          <w:lang w:val="en-US"/>
        </w:rPr>
        <w:t>uzadi</w:t>
      </w:r>
      <w:proofErr w:type="spellEnd"/>
      <w:r w:rsidR="00936BAC" w:rsidRPr="003741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36BAC" w:rsidRPr="003741C5" w:rsidRDefault="00936B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6BAC" w:rsidRPr="003741C5" w:rsidRDefault="00936B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41C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550B191" wp14:editId="03B8B829">
            <wp:extent cx="4067175" cy="2400300"/>
            <wp:effectExtent l="0" t="0" r="9525" b="0"/>
            <wp:docPr id="226" name="Рисунок 226" descr="http://stroy-technics.ru/gallery/stroitelnii_bashenii_krani/image_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oy-technics.ru/gallery/stroitelnii_bashenii_krani/image_6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6BAC" w:rsidRPr="003741C5" w:rsidRDefault="00936B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69-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rasm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cheklovchilarining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sxemalari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: a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o'chirish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lineykasi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b -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o'chirish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tirgagi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D3215" w:rsidRPr="003741C5" w:rsidRDefault="00936B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1, 3 -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chegara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kalitlari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2 -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lineyka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4 </w:t>
      </w:r>
      <w:r w:rsidR="00131DEC" w:rsidRPr="003741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tirgak</w:t>
      </w:r>
      <w:proofErr w:type="spellEnd"/>
    </w:p>
    <w:p w:rsidR="00131DEC" w:rsidRPr="003741C5" w:rsidRDefault="00131DE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egilish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burchagi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cheklagichi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yuk trolleybus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yo'li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so'nggi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pozitsiyalardan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biriga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yaqinlashgunga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qadar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avtomatik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to'xtash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Yuk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tashuvchi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trolleybusli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strela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qulochi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cheklagichi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odatda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VU-250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qo'zg'alish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chegarasi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kaliti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5EAC" w:rsidRPr="003741C5">
        <w:rPr>
          <w:rFonts w:ascii="Times New Roman" w:hAnsi="Times New Roman" w:cs="Times New Roman"/>
          <w:sz w:val="24"/>
          <w:szCs w:val="24"/>
          <w:lang w:val="en-US"/>
        </w:rPr>
        <w:t>vali</w:t>
      </w:r>
      <w:proofErr w:type="spellEnd"/>
      <w:r w:rsidR="00B75EA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zanjirli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5EAC" w:rsidRPr="003741C5">
        <w:rPr>
          <w:rFonts w:ascii="Times New Roman" w:hAnsi="Times New Roman" w:cs="Times New Roman"/>
          <w:sz w:val="24"/>
          <w:szCs w:val="24"/>
          <w:lang w:val="en-US"/>
        </w:rPr>
        <w:t>uzatma</w:t>
      </w:r>
      <w:proofErr w:type="spellEnd"/>
      <w:r w:rsidR="00B75EA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trolleybusining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5EAC" w:rsidRPr="003741C5">
        <w:rPr>
          <w:rFonts w:ascii="Times New Roman" w:hAnsi="Times New Roman" w:cs="Times New Roman"/>
          <w:sz w:val="24"/>
          <w:szCs w:val="24"/>
          <w:lang w:val="en-US"/>
        </w:rPr>
        <w:t>qutisi</w:t>
      </w:r>
      <w:proofErr w:type="spellEnd"/>
      <w:r w:rsidR="00B75EAC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qutisi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5EAC"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>liga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ulanadi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7397A" w:rsidRPr="003741C5" w:rsidRDefault="0097397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qator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>strela</w:t>
      </w:r>
      <w:proofErr w:type="spellEnd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>qulochini</w:t>
      </w:r>
      <w:proofErr w:type="spellEnd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>cheklagichini</w:t>
      </w:r>
      <w:proofErr w:type="spellEnd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>ishlashi</w:t>
      </w:r>
      <w:proofErr w:type="spellEnd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>harakatlanish</w:t>
      </w:r>
      <w:proofErr w:type="spellEnd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>cheklagichi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o'xshash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tarzda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chiqilgan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bo'lib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trolleybus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harakatining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boshida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oxirida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>chegara</w:t>
      </w:r>
      <w:proofErr w:type="spellEnd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>kalitlari</w:t>
      </w:r>
      <w:proofErr w:type="spellEnd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o'rnatiladigan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o'chirish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>tirgagi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trolleybusning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o'ziga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o'rnatiladi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>Ko’tarilu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>vchi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>strelali</w:t>
      </w:r>
      <w:proofErr w:type="spellEnd"/>
      <w:r w:rsidR="009A4661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masofani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cheklash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tugmasi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turli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usullar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ulanadi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minimal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masofasiga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yetganda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faollashadi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11FB0" w:rsidRPr="003741C5" w:rsidRDefault="00711F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Yuk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balandligini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cheklagichi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yuk</w:t>
      </w:r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bomlebyodkasini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ilgagi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yaqinlashganga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avtomatik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o'chirish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uchu</w:t>
      </w:r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mo'ljallangan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cheklagich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>lar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shunday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o'rnatilganki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bunda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ilgagi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trolleybusi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orasidagi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bo'shliq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kamida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200 mm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qolganda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avtomatik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ko'tarmasdan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to’xtaydi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 . Yuk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ko’tarish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balandligini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cheklagichi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ishlashi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odatda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yuk </w:t>
      </w:r>
      <w:proofErr w:type="spellStart"/>
      <w:proofErr w:type="gramStart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>ilgagining</w:t>
      </w:r>
      <w:proofErr w:type="spellEnd"/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to'g'ridan</w:t>
      </w:r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>-to'g'ri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tortib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bloklari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chegara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o'tkazgich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dastagiga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ulangan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yukga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tayanishiga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asoslanadi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8433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31D91" w:rsidRPr="003741C5" w:rsidRDefault="00B31D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41C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44FCEA4C" wp14:editId="35B54B5D">
            <wp:extent cx="2390775" cy="2695575"/>
            <wp:effectExtent l="0" t="0" r="0" b="0"/>
            <wp:docPr id="228" name="Рисунок 228" descr="http://stroy-technics.ru/gallery/stroitelnii_bashenii_krani/image_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roy-technics.ru/gallery/stroitelnii_bashenii_krani/image_7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399" w:rsidRPr="003741C5" w:rsidRDefault="007773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71-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rasm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Yuk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ko’tarish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balandligi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cheklovchisi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: a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konstruktiv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sxemasi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bomdagi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holati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; 1 -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chegara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kaliti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2 -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cheklovchi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3 -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sirg'a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4 - yuk, 5 -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yo'naltiruvchi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kronshteyn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6 - yuk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7 -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ilgak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osmasi</w:t>
      </w:r>
      <w:proofErr w:type="spellEnd"/>
    </w:p>
    <w:p w:rsidR="00D84339" w:rsidRPr="003741C5" w:rsidRDefault="00D843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41C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CE2DCC7" wp14:editId="563CB9A0">
            <wp:extent cx="3566795" cy="2551289"/>
            <wp:effectExtent l="0" t="0" r="0" b="1905"/>
            <wp:docPr id="227" name="Рисунок 227" descr="http://stroy-technics.ru/gallery/stroitelnii_bashenii_krani/image_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roy-technics.ru/gallery/stroitelnii_bashenii_krani/image_7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518" cy="256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339" w:rsidRPr="003741C5" w:rsidRDefault="00D843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Rasm</w:t>
      </w:r>
      <w:proofErr w:type="spellEnd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-  70</w:t>
      </w:r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Burilish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cheklovchisi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: 1 -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sxema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>, b-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chegara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kaliti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>, s-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tishli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; 1 -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aylanuvchi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stol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2 - OPU </w:t>
      </w:r>
      <w:proofErr w:type="spellStart"/>
      <w:r w:rsidR="00405C4F" w:rsidRPr="003741C5">
        <w:rPr>
          <w:rFonts w:ascii="Times New Roman" w:hAnsi="Times New Roman" w:cs="Times New Roman"/>
          <w:sz w:val="24"/>
          <w:szCs w:val="24"/>
          <w:lang w:val="en-US"/>
        </w:rPr>
        <w:t>tishlari</w:t>
      </w:r>
      <w:proofErr w:type="spellEnd"/>
      <w:proofErr w:type="gramStart"/>
      <w:r w:rsidR="00405C4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C4F" w:rsidRPr="003741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tishli</w:t>
      </w:r>
      <w:proofErr w:type="spellEnd"/>
      <w:r w:rsidR="00405C4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5C4F" w:rsidRPr="003741C5">
        <w:rPr>
          <w:rFonts w:ascii="Times New Roman" w:hAnsi="Times New Roman" w:cs="Times New Roman"/>
          <w:sz w:val="24"/>
          <w:szCs w:val="24"/>
          <w:lang w:val="en-US"/>
        </w:rPr>
        <w:t>shesterna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4 -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chegara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kaliti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5 </w:t>
      </w:r>
      <w:proofErr w:type="spellStart"/>
      <w:r w:rsidR="00405C4F" w:rsidRPr="003741C5">
        <w:rPr>
          <w:rFonts w:ascii="Times New Roman" w:hAnsi="Times New Roman" w:cs="Times New Roman"/>
          <w:sz w:val="24"/>
          <w:szCs w:val="24"/>
          <w:lang w:val="en-US"/>
        </w:rPr>
        <w:t>kronshteyn</w:t>
      </w:r>
      <w:proofErr w:type="spellEnd"/>
      <w:r w:rsidR="00405C4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05C4F" w:rsidRPr="003741C5" w:rsidRDefault="00405C4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To'sinli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63F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3FC6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="00363FC6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="00363FC6">
        <w:rPr>
          <w:rFonts w:ascii="Times New Roman" w:hAnsi="Times New Roman" w:cs="Times New Roman"/>
          <w:sz w:val="24"/>
          <w:szCs w:val="24"/>
          <w:lang w:val="en-US"/>
        </w:rPr>
        <w:t>trolleybu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cheklagichi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VU</w:t>
      </w:r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-250A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qo'zg'alish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chegarasi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kaliti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>valining</w:t>
      </w:r>
      <w:proofErr w:type="spellEnd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>shesternasi</w:t>
      </w:r>
      <w:proofErr w:type="spellEnd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ko'taruvchi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barabanining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>vali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tishli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uzatma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ulangan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Cheklovchi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shunday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o'rnatiladiki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>ishlagandan</w:t>
      </w:r>
      <w:proofErr w:type="spellEnd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>so'ng</w:t>
      </w:r>
      <w:proofErr w:type="spellEnd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yuk </w:t>
      </w:r>
      <w:proofErr w:type="spellStart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>trolleybu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>ilgak</w:t>
      </w:r>
      <w:proofErr w:type="spellEnd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>osmasi</w:t>
      </w:r>
      <w:proofErr w:type="spellEnd"/>
      <w:r w:rsidR="00BD1EDF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orasidagi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masofa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kamida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1,5 m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bo'ladi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1D91" w:rsidRPr="003741C5" w:rsidRDefault="00B31D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Yuk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cheklagichi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yukning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massasi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ruxsat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etilganidan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oshib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ketadigan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ko'tarishda</w:t>
      </w:r>
      <w:proofErr w:type="spellEnd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kranlarni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ortiqcha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yuklanishdan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himoya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OGP-1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elektromexanik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cheklovchilari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qo'llaniladi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99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:rsidR="00777399" w:rsidRPr="003741C5" w:rsidRDefault="0077739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Kuchlanish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datchigi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(73.a-rasm) moment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halqasining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kuchini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tutqich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tizimi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potensiometr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mutanosib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elektr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signaliga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aylantiruvchi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dinamometrdir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Datchik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boshidagi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tirgaklariga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o'rnatiladi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mustahkamligidagi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kuch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datchikga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ta'sir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qiluvchi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kuch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o'rtasidagi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kerakli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nisbat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qulflash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gaykalari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mahkamlangan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sozlagich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gayka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o'rnatiladi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77399" w:rsidRPr="003741C5" w:rsidRDefault="007773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41C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539FF109" wp14:editId="39EED670">
            <wp:extent cx="2371725" cy="4248150"/>
            <wp:effectExtent l="0" t="0" r="9525" b="0"/>
            <wp:docPr id="232" name="Рисунок 232" descr="http://stroy-technics.ru/gallery/stroitelnii_bashenii_krani/image_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roy-technics.ru/gallery/stroitelnii_bashenii_krani/image_7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399" w:rsidRPr="003741C5" w:rsidRDefault="007773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73-rasm.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ko'taruvchi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krandagi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34F0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OGP-1 </w:t>
      </w:r>
      <w:proofErr w:type="spellStart"/>
      <w:r w:rsidR="008934F0" w:rsidRPr="003741C5">
        <w:rPr>
          <w:rFonts w:ascii="Times New Roman" w:hAnsi="Times New Roman" w:cs="Times New Roman"/>
          <w:sz w:val="24"/>
          <w:szCs w:val="24"/>
          <w:lang w:val="en-US"/>
        </w:rPr>
        <w:t>cheklovchi</w:t>
      </w:r>
      <w:proofErr w:type="spellEnd"/>
      <w:r w:rsidR="008934F0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34F0" w:rsidRPr="003741C5">
        <w:rPr>
          <w:rFonts w:ascii="Times New Roman" w:hAnsi="Times New Roman" w:cs="Times New Roman"/>
          <w:sz w:val="24"/>
          <w:szCs w:val="24"/>
          <w:lang w:val="en-US"/>
        </w:rPr>
        <w:t>datchiklarining</w:t>
      </w:r>
      <w:proofErr w:type="spellEnd"/>
      <w:r w:rsidR="008934F0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joylashuvi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: a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b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burchak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; 1 -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datchik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2 -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mustahkamlash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3, 5 -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qulflash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gaykalari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4 -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biriktiruvchi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gayka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6 -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qavs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7 -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tutqich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8 -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10 -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barmoq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11 -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o'tkazgich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gardish</w:t>
      </w:r>
      <w:proofErr w:type="spellEnd"/>
    </w:p>
    <w:p w:rsidR="00C86E1D" w:rsidRPr="003741C5" w:rsidRDefault="00C86E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Datchik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suv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o'tkazmaydigan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metall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korpusga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joylashtirilgan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7416" w:rsidRPr="003741C5" w:rsidRDefault="00C86E1D" w:rsidP="00B2267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Burchak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datchigi</w:t>
      </w:r>
      <w:proofErr w:type="spellEnd"/>
      <w:r w:rsidR="00B2267B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2267B" w:rsidRPr="003741C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73.6</w:t>
      </w:r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-rasm)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potansiyometr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bo'lib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bumning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ko’tarilish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burchagini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elektr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signaliga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aylantirib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beradi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Datchik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strelaga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payvandlangan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barmoq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richag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harakatga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keltiriladi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57416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267B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0542" w:rsidRPr="003741C5" w:rsidRDefault="00B2267B" w:rsidP="00B2267B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Relelar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bloke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kuchlanish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datchigidan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kelgan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elektr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signalini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burchak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datchigidan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kelgan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signal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solishtirib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organlariga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kerakli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buyruqni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berish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yuklanganlik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darajasini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nazorat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qiluvchi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milliamperli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shkalali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qurilma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daraklovchi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lampalar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qurilmalarni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>ulaydi</w:t>
      </w:r>
      <w:proofErr w:type="spellEnd"/>
      <w:r w:rsidR="00A60D7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D35D8" w:rsidRPr="003741C5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460542" w:rsidRPr="003741C5">
        <w:rPr>
          <w:rFonts w:ascii="Times New Roman" w:hAnsi="Times New Roman" w:cs="Times New Roman"/>
          <w:sz w:val="24"/>
          <w:szCs w:val="24"/>
          <w:lang w:val="en-US"/>
        </w:rPr>
        <w:t>lelar</w:t>
      </w:r>
      <w:proofErr w:type="spellEnd"/>
      <w:r w:rsidR="00460542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542" w:rsidRPr="003741C5">
        <w:rPr>
          <w:rFonts w:ascii="Times New Roman" w:hAnsi="Times New Roman" w:cs="Times New Roman"/>
          <w:sz w:val="24"/>
          <w:szCs w:val="24"/>
          <w:lang w:val="en-US"/>
        </w:rPr>
        <w:t>bloki</w:t>
      </w:r>
      <w:proofErr w:type="spellEnd"/>
      <w:r w:rsidR="00FD35D8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D35D8"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FD35D8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35D8" w:rsidRPr="003741C5">
        <w:rPr>
          <w:rFonts w:ascii="Times New Roman" w:hAnsi="Times New Roman" w:cs="Times New Roman"/>
          <w:sz w:val="24"/>
          <w:szCs w:val="24"/>
          <w:lang w:val="en-US"/>
        </w:rPr>
        <w:t>daraklash</w:t>
      </w:r>
      <w:proofErr w:type="spellEnd"/>
      <w:r w:rsidR="00FD35D8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35D8" w:rsidRPr="003741C5">
        <w:rPr>
          <w:rFonts w:ascii="Times New Roman" w:hAnsi="Times New Roman" w:cs="Times New Roman"/>
          <w:sz w:val="24"/>
          <w:szCs w:val="24"/>
          <w:lang w:val="en-US"/>
        </w:rPr>
        <w:t>paneli</w:t>
      </w:r>
      <w:proofErr w:type="spellEnd"/>
      <w:r w:rsidR="00FD35D8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35D8" w:rsidRPr="003741C5">
        <w:rPr>
          <w:rFonts w:ascii="Times New Roman" w:hAnsi="Times New Roman" w:cs="Times New Roman"/>
          <w:sz w:val="24"/>
          <w:szCs w:val="24"/>
          <w:lang w:val="en-US"/>
        </w:rPr>
        <w:t>boshqarish</w:t>
      </w:r>
      <w:proofErr w:type="spellEnd"/>
      <w:r w:rsidR="00FD35D8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35D8" w:rsidRPr="003741C5">
        <w:rPr>
          <w:rFonts w:ascii="Times New Roman" w:hAnsi="Times New Roman" w:cs="Times New Roman"/>
          <w:sz w:val="24"/>
          <w:szCs w:val="24"/>
          <w:lang w:val="en-US"/>
        </w:rPr>
        <w:t>kabimasida</w:t>
      </w:r>
      <w:proofErr w:type="spellEnd"/>
      <w:r w:rsidR="00FD35D8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35D8" w:rsidRPr="003741C5">
        <w:rPr>
          <w:rFonts w:ascii="Times New Roman" w:hAnsi="Times New Roman" w:cs="Times New Roman"/>
          <w:sz w:val="24"/>
          <w:szCs w:val="24"/>
          <w:lang w:val="en-US"/>
        </w:rPr>
        <w:t>qutida</w:t>
      </w:r>
      <w:proofErr w:type="spellEnd"/>
      <w:r w:rsidR="00FD35D8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35D8" w:rsidRPr="003741C5">
        <w:rPr>
          <w:rFonts w:ascii="Times New Roman" w:hAnsi="Times New Roman" w:cs="Times New Roman"/>
          <w:sz w:val="24"/>
          <w:szCs w:val="24"/>
          <w:lang w:val="en-US"/>
        </w:rPr>
        <w:t>o’rnatilgan</w:t>
      </w:r>
      <w:proofErr w:type="spellEnd"/>
      <w:r w:rsidR="00460542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542" w:rsidRPr="003741C5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</w:p>
    <w:p w:rsidR="002B5C9D" w:rsidRPr="003741C5" w:rsidRDefault="00460542" w:rsidP="00B226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OGP-1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cheklagichining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ishlashi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kuchlanish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datchgining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elektr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signalini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mustahkamligidagi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quvvatga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mutanosib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burchak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sensori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o'rnatilgan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elektr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signalining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kattaligi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taqqoslash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ruxsat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etilgan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quvvatni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aniqlashga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asoslangan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Ko'rib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chiqilayotgan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modifikatsiyaning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cheklagichi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shamol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esish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maydoniga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balandligiga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qarab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olti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xil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o'zgaradi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>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xususiyatga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Xarakteristikalar</w:t>
      </w:r>
      <w:proofErr w:type="spell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rewlelar</w:t>
      </w:r>
      <w:proofErr w:type="spell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blogi</w:t>
      </w:r>
      <w:proofErr w:type="spell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qutisidagi</w:t>
      </w:r>
      <w:proofErr w:type="spell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kalit</w:t>
      </w:r>
      <w:proofErr w:type="spell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burchak</w:t>
      </w:r>
      <w:proofErr w:type="spell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sensoridagi</w:t>
      </w:r>
      <w:proofErr w:type="spell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o'tkazgich</w:t>
      </w:r>
      <w:proofErr w:type="spell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o'rnatiladi</w:t>
      </w:r>
      <w:proofErr w:type="spell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Xususiy</w:t>
      </w:r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>atlarni</w:t>
      </w:r>
      <w:proofErr w:type="spellEnd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>almashtirishda</w:t>
      </w:r>
      <w:proofErr w:type="spellEnd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>cheklagich</w:t>
      </w:r>
      <w:proofErr w:type="spellEnd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o'rnatilgan</w:t>
      </w:r>
      <w:proofErr w:type="spellEnd"/>
      <w:proofErr w:type="gram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spell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o'rnatish</w:t>
      </w:r>
      <w:proofErr w:type="spell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ishlatish</w:t>
      </w:r>
      <w:proofErr w:type="spell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yo'riqnomasida</w:t>
      </w:r>
      <w:proofErr w:type="spell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keltirilgan</w:t>
      </w:r>
      <w:proofErr w:type="spell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ishlarning</w:t>
      </w:r>
      <w:proofErr w:type="spellEnd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ketma-ketligiga,</w:t>
      </w:r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>ko’tarish</w:t>
      </w:r>
      <w:proofErr w:type="spellEnd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balandlikla</w:t>
      </w:r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>ikrga</w:t>
      </w:r>
      <w:proofErr w:type="spellEnd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>shamol</w:t>
      </w:r>
      <w:proofErr w:type="spellEnd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>yuklanish</w:t>
      </w:r>
      <w:r w:rsidR="00AF1DDE" w:rsidRPr="003741C5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>ta’siriga</w:t>
      </w:r>
      <w:proofErr w:type="spellEnd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>qat'iy</w:t>
      </w:r>
      <w:proofErr w:type="spellEnd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>rioya</w:t>
      </w:r>
      <w:proofErr w:type="spellEnd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5C9D" w:rsidRPr="003741C5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</w:p>
    <w:p w:rsidR="00B2267B" w:rsidRPr="003741C5" w:rsidRDefault="002B5C9D" w:rsidP="00B2267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To'sinli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bomli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kuchlanish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datchigi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tirgakka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o'rnatilishi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aylanib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o'tadigan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blokdan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chiqadigan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kuchlanish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yuk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arqonidagi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kuchlanishdatchigining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elastik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elementidagi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lastRenderedPageBreak/>
        <w:t>tutqichlar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tizimi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mutanosib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tortishish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kuchini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Elastik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elementning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deformatsiyasi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kuch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sensorining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potentsiometrik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datchigiga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ta'sir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kranlardagi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burchak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sensori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trolleybusning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barabani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1C5">
        <w:rPr>
          <w:rFonts w:ascii="Times New Roman" w:hAnsi="Times New Roman" w:cs="Times New Roman"/>
          <w:sz w:val="24"/>
          <w:szCs w:val="24"/>
          <w:lang w:val="en-US"/>
        </w:rPr>
        <w:t>vali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>oxirgi</w:t>
      </w:r>
      <w:proofErr w:type="spellEnd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>chegara</w:t>
      </w:r>
      <w:proofErr w:type="spellEnd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kaliti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ulanadi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>Lebyodka</w:t>
      </w:r>
      <w:proofErr w:type="spellEnd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barabanining</w:t>
      </w:r>
      <w:proofErr w:type="spellEnd"/>
      <w:proofErr w:type="gram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>aylanishi</w:t>
      </w:r>
      <w:proofErr w:type="spellEnd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chegara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kalitining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>chervyakli</w:t>
      </w:r>
      <w:proofErr w:type="spellEnd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>reduktor</w:t>
      </w:r>
      <w:proofErr w:type="spellEnd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>qutisi</w:t>
      </w:r>
      <w:proofErr w:type="spellEnd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>strela</w:t>
      </w:r>
      <w:proofErr w:type="spellEnd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>qulochiga</w:t>
      </w:r>
      <w:proofErr w:type="spellEnd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proportsional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burchak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>datchik</w:t>
      </w:r>
      <w:proofErr w:type="spellEnd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1C5" w:rsidRPr="003741C5">
        <w:rPr>
          <w:rFonts w:ascii="Times New Roman" w:hAnsi="Times New Roman" w:cs="Times New Roman"/>
          <w:sz w:val="24"/>
          <w:szCs w:val="24"/>
          <w:lang w:val="en-US"/>
        </w:rPr>
        <w:t>mushtcha</w:t>
      </w:r>
      <w:r w:rsidRPr="003741C5">
        <w:rPr>
          <w:rFonts w:ascii="Times New Roman" w:hAnsi="Times New Roman" w:cs="Times New Roman"/>
          <w:sz w:val="24"/>
          <w:szCs w:val="24"/>
          <w:lang w:val="en-US"/>
        </w:rPr>
        <w:t>sining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aylanishiga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41C5">
        <w:rPr>
          <w:rFonts w:ascii="Times New Roman" w:hAnsi="Times New Roman" w:cs="Times New Roman"/>
          <w:sz w:val="24"/>
          <w:szCs w:val="24"/>
          <w:lang w:val="en-US"/>
        </w:rPr>
        <w:t>aylanadi</w:t>
      </w:r>
      <w:proofErr w:type="spellEnd"/>
      <w:r w:rsidRPr="003741C5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0"/>
    </w:p>
    <w:sectPr w:rsidR="00B2267B" w:rsidRPr="0037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AC"/>
    <w:rsid w:val="00012CAC"/>
    <w:rsid w:val="00043694"/>
    <w:rsid w:val="00131DEC"/>
    <w:rsid w:val="001664EB"/>
    <w:rsid w:val="002B5C9D"/>
    <w:rsid w:val="00363FC6"/>
    <w:rsid w:val="003741C5"/>
    <w:rsid w:val="003D3215"/>
    <w:rsid w:val="00405C4F"/>
    <w:rsid w:val="00460542"/>
    <w:rsid w:val="00482385"/>
    <w:rsid w:val="004A4D0A"/>
    <w:rsid w:val="00621890"/>
    <w:rsid w:val="00711FB0"/>
    <w:rsid w:val="00777399"/>
    <w:rsid w:val="007922FB"/>
    <w:rsid w:val="008934F0"/>
    <w:rsid w:val="00936BAC"/>
    <w:rsid w:val="0096675A"/>
    <w:rsid w:val="0097397A"/>
    <w:rsid w:val="009A4661"/>
    <w:rsid w:val="009A5840"/>
    <w:rsid w:val="00A60D75"/>
    <w:rsid w:val="00AA01AC"/>
    <w:rsid w:val="00AD2304"/>
    <w:rsid w:val="00AF1DDE"/>
    <w:rsid w:val="00B2267B"/>
    <w:rsid w:val="00B31D91"/>
    <w:rsid w:val="00B57416"/>
    <w:rsid w:val="00B71711"/>
    <w:rsid w:val="00B75EAC"/>
    <w:rsid w:val="00BD1EDF"/>
    <w:rsid w:val="00C16745"/>
    <w:rsid w:val="00C80DF5"/>
    <w:rsid w:val="00C86E1D"/>
    <w:rsid w:val="00D84339"/>
    <w:rsid w:val="00E12F26"/>
    <w:rsid w:val="00E47191"/>
    <w:rsid w:val="00E82FCF"/>
    <w:rsid w:val="00E942BA"/>
    <w:rsid w:val="00E96B9A"/>
    <w:rsid w:val="00EF3800"/>
    <w:rsid w:val="00F82B89"/>
    <w:rsid w:val="00F9414C"/>
    <w:rsid w:val="00F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35D5"/>
  <w15:chartTrackingRefBased/>
  <w15:docId w15:val="{73B3D8BA-914E-41B5-BBD4-4CD33BAC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664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664EB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E295-1549-4677-B46C-708CB60D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21</cp:revision>
  <dcterms:created xsi:type="dcterms:W3CDTF">2022-03-03T05:07:00Z</dcterms:created>
  <dcterms:modified xsi:type="dcterms:W3CDTF">2022-03-09T04:05:00Z</dcterms:modified>
</cp:coreProperties>
</file>