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74" w:rsidRPr="002073F7" w:rsidRDefault="00797771" w:rsidP="002073F7">
      <w:pPr>
        <w:jc w:val="center"/>
        <w:rPr>
          <w:rFonts w:ascii="Times New Roman" w:hAnsi="Times New Roman" w:cs="Times New Roman"/>
          <w:b/>
          <w:sz w:val="24"/>
          <w:szCs w:val="24"/>
          <w:lang w:val="en-US"/>
        </w:rPr>
      </w:pPr>
      <w:r w:rsidRPr="002073F7">
        <w:rPr>
          <w:rFonts w:ascii="Times New Roman" w:hAnsi="Times New Roman" w:cs="Times New Roman"/>
          <w:b/>
          <w:sz w:val="24"/>
          <w:szCs w:val="24"/>
          <w:lang w:val="en-US"/>
        </w:rPr>
        <w:t xml:space="preserve">Mavzu 10. </w:t>
      </w:r>
      <w:r w:rsidR="002073F7" w:rsidRPr="002073F7">
        <w:rPr>
          <w:rFonts w:ascii="Times New Roman" w:hAnsi="Times New Roman" w:cs="Times New Roman"/>
          <w:b/>
          <w:sz w:val="24"/>
          <w:szCs w:val="24"/>
          <w:lang w:val="en-US"/>
        </w:rPr>
        <w:t>MINORA KRANLARIDA YUKLI STRELANI BURISH.</w:t>
      </w:r>
    </w:p>
    <w:p w:rsidR="00797771" w:rsidRPr="002073F7" w:rsidRDefault="00797771">
      <w:pPr>
        <w:rPr>
          <w:rFonts w:ascii="Times New Roman" w:hAnsi="Times New Roman" w:cs="Times New Roman"/>
          <w:b/>
          <w:sz w:val="24"/>
          <w:szCs w:val="24"/>
          <w:lang w:val="en-US"/>
        </w:rPr>
      </w:pPr>
      <w:r w:rsidRPr="002073F7">
        <w:rPr>
          <w:rFonts w:ascii="Times New Roman" w:hAnsi="Times New Roman" w:cs="Times New Roman"/>
          <w:b/>
          <w:sz w:val="24"/>
          <w:szCs w:val="24"/>
          <w:lang w:val="en-US"/>
        </w:rPr>
        <w:t>Reja: 1</w:t>
      </w:r>
      <w:proofErr w:type="gramStart"/>
      <w:r w:rsidRPr="002073F7">
        <w:rPr>
          <w:rFonts w:ascii="Times New Roman" w:hAnsi="Times New Roman" w:cs="Times New Roman"/>
          <w:b/>
          <w:sz w:val="24"/>
          <w:szCs w:val="24"/>
          <w:lang w:val="en-US"/>
        </w:rPr>
        <w:t xml:space="preserve">. </w:t>
      </w:r>
      <w:r w:rsidR="00FE4D00">
        <w:rPr>
          <w:rFonts w:ascii="Times New Roman" w:hAnsi="Times New Roman" w:cs="Times New Roman"/>
          <w:b/>
          <w:sz w:val="24"/>
          <w:szCs w:val="24"/>
          <w:lang w:val="en-US"/>
        </w:rPr>
        <w:t xml:space="preserve"> </w:t>
      </w:r>
      <w:r w:rsidR="00FE4D00" w:rsidRPr="002073F7">
        <w:rPr>
          <w:rFonts w:ascii="Times New Roman" w:hAnsi="Times New Roman" w:cs="Times New Roman"/>
          <w:b/>
          <w:sz w:val="24"/>
          <w:szCs w:val="24"/>
          <w:lang w:val="en-US"/>
        </w:rPr>
        <w:t>Ko'taruvchi</w:t>
      </w:r>
      <w:proofErr w:type="gramEnd"/>
      <w:r w:rsidR="00FE4D00" w:rsidRPr="002073F7">
        <w:rPr>
          <w:rFonts w:ascii="Times New Roman" w:hAnsi="Times New Roman" w:cs="Times New Roman"/>
          <w:b/>
          <w:sz w:val="24"/>
          <w:szCs w:val="24"/>
          <w:lang w:val="en-US"/>
        </w:rPr>
        <w:t xml:space="preserve"> va to'sinli bomlar.</w:t>
      </w:r>
    </w:p>
    <w:p w:rsidR="00752E1C" w:rsidRPr="002073F7" w:rsidRDefault="00752E1C">
      <w:pPr>
        <w:rPr>
          <w:rFonts w:ascii="Times New Roman" w:hAnsi="Times New Roman" w:cs="Times New Roman"/>
          <w:b/>
          <w:sz w:val="24"/>
          <w:szCs w:val="24"/>
          <w:lang w:val="en-US"/>
        </w:rPr>
      </w:pPr>
      <w:r w:rsidRPr="002073F7">
        <w:rPr>
          <w:rFonts w:ascii="Times New Roman" w:hAnsi="Times New Roman" w:cs="Times New Roman"/>
          <w:b/>
          <w:sz w:val="24"/>
          <w:szCs w:val="24"/>
          <w:lang w:val="en-US"/>
        </w:rPr>
        <w:t xml:space="preserve">2. </w:t>
      </w:r>
      <w:r w:rsidR="00FE4D00">
        <w:rPr>
          <w:rFonts w:ascii="Times New Roman" w:hAnsi="Times New Roman" w:cs="Times New Roman"/>
          <w:b/>
          <w:sz w:val="24"/>
          <w:szCs w:val="24"/>
          <w:lang w:val="en-US"/>
        </w:rPr>
        <w:t>Maxsus gusikning o’rnatilishi.</w:t>
      </w:r>
    </w:p>
    <w:p w:rsidR="00752E1C" w:rsidRPr="002073F7" w:rsidRDefault="00752E1C">
      <w:pPr>
        <w:rPr>
          <w:rFonts w:ascii="Times New Roman" w:hAnsi="Times New Roman" w:cs="Times New Roman"/>
          <w:b/>
          <w:sz w:val="24"/>
          <w:szCs w:val="24"/>
          <w:lang w:val="en-US"/>
        </w:rPr>
      </w:pPr>
      <w:r w:rsidRPr="002073F7">
        <w:rPr>
          <w:rFonts w:ascii="Times New Roman" w:hAnsi="Times New Roman" w:cs="Times New Roman"/>
          <w:b/>
          <w:sz w:val="24"/>
          <w:szCs w:val="24"/>
          <w:lang w:val="en-US"/>
        </w:rPr>
        <w:t>3. Yuk tashuvchi trolleybusning harakatlanishi.</w:t>
      </w:r>
    </w:p>
    <w:p w:rsidR="00752E1C" w:rsidRPr="002073F7" w:rsidRDefault="00752E1C">
      <w:pPr>
        <w:rPr>
          <w:rFonts w:ascii="Times New Roman" w:hAnsi="Times New Roman" w:cs="Times New Roman"/>
          <w:b/>
          <w:sz w:val="24"/>
          <w:szCs w:val="24"/>
          <w:lang w:val="en-US"/>
        </w:rPr>
      </w:pPr>
      <w:r w:rsidRPr="002073F7">
        <w:rPr>
          <w:rFonts w:ascii="Times New Roman" w:hAnsi="Times New Roman" w:cs="Times New Roman"/>
          <w:b/>
          <w:sz w:val="24"/>
          <w:szCs w:val="24"/>
          <w:lang w:val="en-US"/>
        </w:rPr>
        <w:t xml:space="preserve">4. </w:t>
      </w:r>
      <w:r w:rsidR="002073F7" w:rsidRPr="002073F7">
        <w:rPr>
          <w:rFonts w:ascii="Times New Roman" w:hAnsi="Times New Roman" w:cs="Times New Roman"/>
          <w:b/>
          <w:color w:val="000000"/>
          <w:sz w:val="24"/>
          <w:szCs w:val="24"/>
          <w:lang w:val="en-US"/>
        </w:rPr>
        <w:t>Strelaning tuzilishi</w:t>
      </w:r>
    </w:p>
    <w:p w:rsidR="00027B05" w:rsidRPr="00752E1C" w:rsidRDefault="00027B05"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Bom kranning asosiy ishchi organlaridan biri hisoblanadi. Maxsus yukni ildirish </w:t>
      </w:r>
      <w:proofErr w:type="gramStart"/>
      <w:r w:rsidRPr="00752E1C">
        <w:rPr>
          <w:rFonts w:ascii="Times New Roman" w:hAnsi="Times New Roman" w:cs="Times New Roman"/>
          <w:sz w:val="24"/>
          <w:szCs w:val="24"/>
          <w:lang w:val="en-US"/>
        </w:rPr>
        <w:t>moslamalari ,</w:t>
      </w:r>
      <w:proofErr w:type="gramEnd"/>
      <w:r w:rsidRPr="00752E1C">
        <w:rPr>
          <w:rFonts w:ascii="Times New Roman" w:hAnsi="Times New Roman" w:cs="Times New Roman"/>
          <w:sz w:val="24"/>
          <w:szCs w:val="24"/>
          <w:lang w:val="en-US"/>
        </w:rPr>
        <w:t xml:space="preserve">  mexanizmlari yordamida tovarlarning gorizonta tekislik bo’ylab  harakatlanishini ta'minlaydi;</w:t>
      </w:r>
    </w:p>
    <w:p w:rsidR="00027B05" w:rsidRPr="00752E1C" w:rsidRDefault="00027B05" w:rsidP="00752E1C">
      <w:pPr>
        <w:spacing w:after="0" w:line="240" w:lineRule="auto"/>
        <w:rPr>
          <w:rFonts w:ascii="Times New Roman" w:hAnsi="Times New Roman" w:cs="Times New Roman"/>
          <w:sz w:val="24"/>
          <w:szCs w:val="24"/>
          <w:lang w:val="en-US"/>
        </w:rPr>
      </w:pPr>
      <w:proofErr w:type="gramStart"/>
      <w:r w:rsidRPr="00752E1C">
        <w:rPr>
          <w:rFonts w:ascii="Times New Roman" w:hAnsi="Times New Roman" w:cs="Times New Roman"/>
          <w:sz w:val="24"/>
          <w:szCs w:val="24"/>
          <w:lang w:val="en-US"/>
        </w:rPr>
        <w:t>Konstruksiyasiga  qarab</w:t>
      </w:r>
      <w:proofErr w:type="gramEnd"/>
      <w:r w:rsidRPr="00752E1C">
        <w:rPr>
          <w:rFonts w:ascii="Times New Roman" w:hAnsi="Times New Roman" w:cs="Times New Roman"/>
          <w:sz w:val="24"/>
          <w:szCs w:val="24"/>
          <w:lang w:val="en-US"/>
        </w:rPr>
        <w:t>, u ko'taruvchi</w:t>
      </w:r>
      <w:r w:rsidR="00DC65C0" w:rsidRPr="00752E1C">
        <w:rPr>
          <w:rFonts w:ascii="Times New Roman" w:hAnsi="Times New Roman" w:cs="Times New Roman"/>
          <w:sz w:val="24"/>
          <w:szCs w:val="24"/>
          <w:lang w:val="en-US"/>
        </w:rPr>
        <w:t xml:space="preserve"> strelali  yoki</w:t>
      </w:r>
      <w:r w:rsidR="00752E1C" w:rsidRPr="00752E1C">
        <w:rPr>
          <w:rFonts w:ascii="Times New Roman" w:hAnsi="Times New Roman" w:cs="Times New Roman"/>
          <w:sz w:val="24"/>
          <w:szCs w:val="24"/>
          <w:lang w:val="en-US"/>
        </w:rPr>
        <w:t xml:space="preserve"> </w:t>
      </w:r>
      <w:r w:rsidR="00752E1C">
        <w:rPr>
          <w:rFonts w:ascii="Times New Roman" w:hAnsi="Times New Roman" w:cs="Times New Roman"/>
          <w:sz w:val="24"/>
          <w:szCs w:val="24"/>
          <w:lang w:val="en-US"/>
        </w:rPr>
        <w:t>t</w:t>
      </w:r>
      <w:r w:rsidR="00752E1C" w:rsidRPr="00752E1C">
        <w:rPr>
          <w:rFonts w:ascii="Times New Roman" w:hAnsi="Times New Roman" w:cs="Times New Roman"/>
          <w:sz w:val="24"/>
          <w:szCs w:val="24"/>
          <w:lang w:val="en-US"/>
        </w:rPr>
        <w:t>o’sinli</w:t>
      </w:r>
      <w:r w:rsidR="00DC65C0"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manyovrli bo'lishi mumkin, bunda Bom qulochini o’zgartirish bumning uchiga osilgan yukni ruxsat etilgan burchak ostida   bomning o'zini ko’tarib,  yoki yuk aravasi</w:t>
      </w:r>
      <w:r w:rsidR="004433A8" w:rsidRPr="00752E1C">
        <w:rPr>
          <w:rFonts w:ascii="Times New Roman" w:hAnsi="Times New Roman" w:cs="Times New Roman"/>
          <w:sz w:val="24"/>
          <w:szCs w:val="24"/>
          <w:lang w:val="en-US"/>
        </w:rPr>
        <w:t xml:space="preserve">ni ko’taruvchi polistpast bilan ilgakni </w:t>
      </w:r>
      <w:r w:rsidRPr="00752E1C">
        <w:rPr>
          <w:rFonts w:ascii="Times New Roman" w:hAnsi="Times New Roman" w:cs="Times New Roman"/>
          <w:sz w:val="24"/>
          <w:szCs w:val="24"/>
          <w:lang w:val="en-US"/>
        </w:rPr>
        <w:t xml:space="preserve"> harakatlantirib gorizontal tejkislikda</w:t>
      </w:r>
      <w:r w:rsidR="004433A8" w:rsidRPr="00752E1C">
        <w:rPr>
          <w:rFonts w:ascii="Times New Roman" w:hAnsi="Times New Roman" w:cs="Times New Roman"/>
          <w:sz w:val="24"/>
          <w:szCs w:val="24"/>
          <w:lang w:val="en-US"/>
        </w:rPr>
        <w:t xml:space="preserve"> siljitish orqali amalga oshiri</w:t>
      </w:r>
      <w:r w:rsidRPr="00752E1C">
        <w:rPr>
          <w:rFonts w:ascii="Times New Roman" w:hAnsi="Times New Roman" w:cs="Times New Roman"/>
          <w:sz w:val="24"/>
          <w:szCs w:val="24"/>
          <w:lang w:val="en-US"/>
        </w:rPr>
        <w:t xml:space="preserve">ladi. </w:t>
      </w:r>
      <w:r w:rsidR="004433A8" w:rsidRPr="00752E1C">
        <w:rPr>
          <w:rFonts w:ascii="Times New Roman" w:hAnsi="Times New Roman" w:cs="Times New Roman"/>
          <w:sz w:val="24"/>
          <w:szCs w:val="24"/>
          <w:lang w:val="en-US"/>
        </w:rPr>
        <w:t xml:space="preserve"> </w:t>
      </w:r>
    </w:p>
    <w:p w:rsidR="003E0817" w:rsidRPr="00752E1C" w:rsidRDefault="00DC65C0"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To'sinli bomlar odatda qattiq   mahkamlangan bo’lib, katta diametrli po’lat </w:t>
      </w:r>
      <w:proofErr w:type="gramStart"/>
      <w:r w:rsidRPr="00752E1C">
        <w:rPr>
          <w:rFonts w:ascii="Times New Roman" w:hAnsi="Times New Roman" w:cs="Times New Roman"/>
          <w:sz w:val="24"/>
          <w:szCs w:val="24"/>
          <w:lang w:val="en-US"/>
        </w:rPr>
        <w:t>arqonlardan  yoki</w:t>
      </w:r>
      <w:proofErr w:type="gramEnd"/>
      <w:r w:rsidRPr="00752E1C">
        <w:rPr>
          <w:rFonts w:ascii="Times New Roman" w:hAnsi="Times New Roman" w:cs="Times New Roman"/>
          <w:sz w:val="24"/>
          <w:szCs w:val="24"/>
          <w:lang w:val="en-US"/>
        </w:rPr>
        <w:t xml:space="preserve"> metal tortrqilardan tashkil topgan bir yoki bir nechta osmalar yordamida      bomning yuqori </w:t>
      </w:r>
      <w:r w:rsidR="003E0817" w:rsidRPr="00752E1C">
        <w:rPr>
          <w:rFonts w:ascii="Times New Roman" w:hAnsi="Times New Roman" w:cs="Times New Roman"/>
          <w:sz w:val="24"/>
          <w:szCs w:val="24"/>
          <w:lang w:val="en-US"/>
        </w:rPr>
        <w:t>qismi</w:t>
      </w:r>
      <w:r w:rsidRPr="00752E1C">
        <w:rPr>
          <w:rFonts w:ascii="Times New Roman" w:hAnsi="Times New Roman" w:cs="Times New Roman"/>
          <w:sz w:val="24"/>
          <w:szCs w:val="24"/>
          <w:lang w:val="en-US"/>
        </w:rPr>
        <w:t xml:space="preserve">ga ulangan </w:t>
      </w:r>
      <w:r w:rsidR="003E0817"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bir nechta nuqta</w:t>
      </w:r>
      <w:r w:rsidR="003E0817" w:rsidRPr="00752E1C">
        <w:rPr>
          <w:rFonts w:ascii="Times New Roman" w:hAnsi="Times New Roman" w:cs="Times New Roman"/>
          <w:sz w:val="24"/>
          <w:szCs w:val="24"/>
          <w:lang w:val="en-US"/>
        </w:rPr>
        <w:t>lardan tortib turiladi</w:t>
      </w:r>
      <w:r w:rsidRPr="00752E1C">
        <w:rPr>
          <w:rFonts w:ascii="Times New Roman" w:hAnsi="Times New Roman" w:cs="Times New Roman"/>
          <w:sz w:val="24"/>
          <w:szCs w:val="24"/>
          <w:lang w:val="en-US"/>
        </w:rPr>
        <w:t>. Biroq</w:t>
      </w:r>
      <w:r w:rsidR="003E0817" w:rsidRPr="00752E1C">
        <w:rPr>
          <w:rFonts w:ascii="Times New Roman" w:hAnsi="Times New Roman" w:cs="Times New Roman"/>
          <w:sz w:val="24"/>
          <w:szCs w:val="24"/>
          <w:lang w:val="en-US"/>
        </w:rPr>
        <w:t xml:space="preserve"> zarur bo’lganda  </w:t>
      </w:r>
      <w:r w:rsidRPr="00752E1C">
        <w:rPr>
          <w:rFonts w:ascii="Times New Roman" w:hAnsi="Times New Roman" w:cs="Times New Roman"/>
          <w:sz w:val="24"/>
          <w:szCs w:val="24"/>
          <w:lang w:val="en-US"/>
        </w:rPr>
        <w:t xml:space="preserve"> </w:t>
      </w:r>
      <w:r w:rsidR="003E0817" w:rsidRPr="00752E1C">
        <w:rPr>
          <w:rFonts w:ascii="Times New Roman" w:hAnsi="Times New Roman" w:cs="Times New Roman"/>
          <w:sz w:val="24"/>
          <w:szCs w:val="24"/>
          <w:lang w:val="en-US"/>
        </w:rPr>
        <w:t xml:space="preserve">30 ° gacha burchak ostida o'rnatilishi mumkin bo’lgan </w:t>
      </w:r>
      <w:r w:rsidRPr="00752E1C">
        <w:rPr>
          <w:rFonts w:ascii="Times New Roman" w:hAnsi="Times New Roman" w:cs="Times New Roman"/>
          <w:sz w:val="24"/>
          <w:szCs w:val="24"/>
          <w:lang w:val="en-US"/>
        </w:rPr>
        <w:t xml:space="preserve"> </w:t>
      </w:r>
      <w:r w:rsidR="00752E1C">
        <w:rPr>
          <w:rFonts w:ascii="Times New Roman" w:hAnsi="Times New Roman" w:cs="Times New Roman"/>
          <w:sz w:val="24"/>
          <w:szCs w:val="24"/>
          <w:lang w:val="en-US"/>
        </w:rPr>
        <w:t xml:space="preserve"> t</w:t>
      </w:r>
      <w:r w:rsidR="003E0817" w:rsidRPr="00752E1C">
        <w:rPr>
          <w:rFonts w:ascii="Times New Roman" w:hAnsi="Times New Roman" w:cs="Times New Roman"/>
          <w:sz w:val="24"/>
          <w:szCs w:val="24"/>
          <w:lang w:val="en-US"/>
        </w:rPr>
        <w:t>o’sinli bomlar ham</w:t>
      </w:r>
      <w:r w:rsidRPr="00752E1C">
        <w:rPr>
          <w:rFonts w:ascii="Times New Roman" w:hAnsi="Times New Roman" w:cs="Times New Roman"/>
          <w:sz w:val="24"/>
          <w:szCs w:val="24"/>
          <w:lang w:val="en-US"/>
        </w:rPr>
        <w:t xml:space="preserve"> ham mavjud</w:t>
      </w:r>
      <w:r w:rsidR="003E0817" w:rsidRPr="00752E1C">
        <w:rPr>
          <w:rFonts w:ascii="Times New Roman" w:hAnsi="Times New Roman" w:cs="Times New Roman"/>
          <w:sz w:val="24"/>
          <w:szCs w:val="24"/>
          <w:lang w:val="en-US"/>
        </w:rPr>
        <w:t xml:space="preserve">.  </w:t>
      </w:r>
    </w:p>
    <w:p w:rsidR="003E0817" w:rsidRPr="00752E1C" w:rsidRDefault="003E0817" w:rsidP="00752E1C">
      <w:pPr>
        <w:spacing w:after="0" w:line="240" w:lineRule="auto"/>
        <w:rPr>
          <w:rFonts w:ascii="Times New Roman" w:hAnsi="Times New Roman" w:cs="Times New Roman"/>
          <w:sz w:val="24"/>
          <w:szCs w:val="24"/>
          <w:lang w:val="en-US"/>
        </w:rPr>
      </w:pPr>
      <w:proofErr w:type="gramStart"/>
      <w:r w:rsidRPr="00752E1C">
        <w:rPr>
          <w:rFonts w:ascii="Times New Roman" w:hAnsi="Times New Roman" w:cs="Times New Roman"/>
          <w:sz w:val="24"/>
          <w:szCs w:val="24"/>
          <w:lang w:val="en-US"/>
        </w:rPr>
        <w:t>Bazi  holatlarda</w:t>
      </w:r>
      <w:proofErr w:type="gramEnd"/>
      <w:r w:rsidRPr="00752E1C">
        <w:rPr>
          <w:rFonts w:ascii="Times New Roman" w:hAnsi="Times New Roman" w:cs="Times New Roman"/>
          <w:sz w:val="24"/>
          <w:szCs w:val="24"/>
          <w:lang w:val="en-US"/>
        </w:rPr>
        <w:t xml:space="preserve"> yuk aravachasi bom oxirida o'rnatiladi, boshqa hollarda esa u  </w:t>
      </w:r>
    </w:p>
    <w:p w:rsidR="003E0817" w:rsidRPr="00752E1C" w:rsidRDefault="003E0817"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w:t>
      </w:r>
      <w:proofErr w:type="gramStart"/>
      <w:r w:rsidRPr="00752E1C">
        <w:rPr>
          <w:rFonts w:ascii="Times New Roman" w:hAnsi="Times New Roman" w:cs="Times New Roman"/>
          <w:sz w:val="24"/>
          <w:szCs w:val="24"/>
          <w:lang w:val="en-US"/>
        </w:rPr>
        <w:t>bom</w:t>
      </w:r>
      <w:proofErr w:type="gramEnd"/>
      <w:r w:rsidRPr="00752E1C">
        <w:rPr>
          <w:rFonts w:ascii="Times New Roman" w:hAnsi="Times New Roman" w:cs="Times New Roman"/>
          <w:sz w:val="24"/>
          <w:szCs w:val="24"/>
          <w:lang w:val="en-US"/>
        </w:rPr>
        <w:t xml:space="preserve"> bo'ylab yuk bilan harakat qilishi mumkin</w:t>
      </w:r>
      <w:r w:rsidR="00DB3A9F" w:rsidRPr="00752E1C">
        <w:rPr>
          <w:rFonts w:ascii="Times New Roman" w:hAnsi="Times New Roman" w:cs="Times New Roman"/>
          <w:sz w:val="24"/>
          <w:szCs w:val="24"/>
          <w:lang w:val="en-US"/>
        </w:rPr>
        <w:t xml:space="preserve">. Ko'ndalang kesimli to’sinli </w:t>
      </w:r>
    </w:p>
    <w:p w:rsidR="003E0817" w:rsidRPr="00752E1C" w:rsidRDefault="003E0817" w:rsidP="00752E1C">
      <w:pPr>
        <w:spacing w:after="0" w:line="240" w:lineRule="auto"/>
        <w:rPr>
          <w:rFonts w:ascii="Times New Roman" w:hAnsi="Times New Roman" w:cs="Times New Roman"/>
          <w:sz w:val="24"/>
          <w:szCs w:val="24"/>
          <w:lang w:val="en-US"/>
        </w:rPr>
      </w:pPr>
      <w:proofErr w:type="gramStart"/>
      <w:r w:rsidRPr="00752E1C">
        <w:rPr>
          <w:rFonts w:ascii="Times New Roman" w:hAnsi="Times New Roman" w:cs="Times New Roman"/>
          <w:sz w:val="24"/>
          <w:szCs w:val="24"/>
          <w:lang w:val="en-US"/>
        </w:rPr>
        <w:t>ko'taruvchi</w:t>
      </w:r>
      <w:proofErr w:type="gramEnd"/>
      <w:r w:rsidRPr="00752E1C">
        <w:rPr>
          <w:rFonts w:ascii="Times New Roman" w:hAnsi="Times New Roman" w:cs="Times New Roman"/>
          <w:sz w:val="24"/>
          <w:szCs w:val="24"/>
          <w:lang w:val="en-US"/>
        </w:rPr>
        <w:t xml:space="preserve"> </w:t>
      </w:r>
      <w:r w:rsidR="00DB3A9F" w:rsidRPr="00752E1C">
        <w:rPr>
          <w:rFonts w:ascii="Times New Roman" w:hAnsi="Times New Roman" w:cs="Times New Roman"/>
          <w:sz w:val="24"/>
          <w:szCs w:val="24"/>
          <w:lang w:val="en-US"/>
        </w:rPr>
        <w:t xml:space="preserve">  strel</w:t>
      </w:r>
      <w:r w:rsidRPr="00752E1C">
        <w:rPr>
          <w:rFonts w:ascii="Times New Roman" w:hAnsi="Times New Roman" w:cs="Times New Roman"/>
          <w:sz w:val="24"/>
          <w:szCs w:val="24"/>
          <w:lang w:val="en-US"/>
        </w:rPr>
        <w:t xml:space="preserve">alar uchburchak, to'rtburchak va kvadrat </w:t>
      </w:r>
      <w:r w:rsidR="00DB3A9F" w:rsidRPr="00752E1C">
        <w:rPr>
          <w:rFonts w:ascii="Times New Roman" w:hAnsi="Times New Roman" w:cs="Times New Roman"/>
          <w:sz w:val="24"/>
          <w:szCs w:val="24"/>
          <w:lang w:val="en-US"/>
        </w:rPr>
        <w:t xml:space="preserve"> shaklida </w:t>
      </w:r>
      <w:r w:rsidRPr="00752E1C">
        <w:rPr>
          <w:rFonts w:ascii="Times New Roman" w:hAnsi="Times New Roman" w:cs="Times New Roman"/>
          <w:sz w:val="24"/>
          <w:szCs w:val="24"/>
          <w:lang w:val="en-US"/>
        </w:rPr>
        <w:t>bo'lishi mumkin.</w:t>
      </w:r>
    </w:p>
    <w:p w:rsidR="003E0817" w:rsidRPr="00752E1C" w:rsidRDefault="003E0817"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To'sinli bomlar ham </w:t>
      </w:r>
      <w:proofErr w:type="gramStart"/>
      <w:r w:rsidRPr="00752E1C">
        <w:rPr>
          <w:rFonts w:ascii="Times New Roman" w:hAnsi="Times New Roman" w:cs="Times New Roman"/>
          <w:sz w:val="24"/>
          <w:szCs w:val="24"/>
          <w:lang w:val="en-US"/>
        </w:rPr>
        <w:t>yu</w:t>
      </w:r>
      <w:r w:rsidR="00DB3A9F" w:rsidRPr="00752E1C">
        <w:rPr>
          <w:rFonts w:ascii="Times New Roman" w:hAnsi="Times New Roman" w:cs="Times New Roman"/>
          <w:sz w:val="24"/>
          <w:szCs w:val="24"/>
          <w:lang w:val="en-US"/>
        </w:rPr>
        <w:t>k</w:t>
      </w:r>
      <w:proofErr w:type="gramEnd"/>
      <w:r w:rsidR="00DB3A9F" w:rsidRPr="00752E1C">
        <w:rPr>
          <w:rFonts w:ascii="Times New Roman" w:hAnsi="Times New Roman" w:cs="Times New Roman"/>
          <w:sz w:val="24"/>
          <w:szCs w:val="24"/>
          <w:lang w:val="en-US"/>
        </w:rPr>
        <w:t xml:space="preserve"> trolleybusini o'rnatish joyiga qarab</w:t>
      </w:r>
      <w:r w:rsidRPr="00752E1C">
        <w:rPr>
          <w:rFonts w:ascii="Times New Roman" w:hAnsi="Times New Roman" w:cs="Times New Roman"/>
          <w:sz w:val="24"/>
          <w:szCs w:val="24"/>
          <w:lang w:val="en-US"/>
        </w:rPr>
        <w:t xml:space="preserve"> bir-biridan farq qiladi,</w:t>
      </w:r>
      <w:r w:rsidR="00DB3A9F" w:rsidRPr="00752E1C">
        <w:rPr>
          <w:rFonts w:ascii="Times New Roman" w:hAnsi="Times New Roman" w:cs="Times New Roman"/>
          <w:sz w:val="24"/>
          <w:szCs w:val="24"/>
          <w:lang w:val="en-US"/>
        </w:rPr>
        <w:t xml:space="preserve"> strelaning </w:t>
      </w:r>
    </w:p>
    <w:p w:rsidR="00DC65C0" w:rsidRPr="00752E1C" w:rsidRDefault="003E0817" w:rsidP="00752E1C">
      <w:pPr>
        <w:spacing w:after="0" w:line="240" w:lineRule="auto"/>
        <w:rPr>
          <w:rFonts w:ascii="Times New Roman" w:hAnsi="Times New Roman" w:cs="Times New Roman"/>
          <w:sz w:val="24"/>
          <w:szCs w:val="24"/>
          <w:lang w:val="en-US"/>
        </w:rPr>
      </w:pPr>
      <w:proofErr w:type="gramStart"/>
      <w:r w:rsidRPr="00752E1C">
        <w:rPr>
          <w:rFonts w:ascii="Times New Roman" w:hAnsi="Times New Roman" w:cs="Times New Roman"/>
          <w:sz w:val="24"/>
          <w:szCs w:val="24"/>
          <w:lang w:val="en-US"/>
        </w:rPr>
        <w:t>pastki</w:t>
      </w:r>
      <w:proofErr w:type="gramEnd"/>
      <w:r w:rsidRPr="00752E1C">
        <w:rPr>
          <w:rFonts w:ascii="Times New Roman" w:hAnsi="Times New Roman" w:cs="Times New Roman"/>
          <w:sz w:val="24"/>
          <w:szCs w:val="24"/>
          <w:lang w:val="en-US"/>
        </w:rPr>
        <w:t xml:space="preserve"> </w:t>
      </w:r>
      <w:r w:rsidR="00DB3A9F" w:rsidRPr="00752E1C">
        <w:rPr>
          <w:rFonts w:ascii="Times New Roman" w:hAnsi="Times New Roman" w:cs="Times New Roman"/>
          <w:sz w:val="24"/>
          <w:szCs w:val="24"/>
          <w:lang w:val="en-US"/>
        </w:rPr>
        <w:t xml:space="preserve">qismida o’rnatilgan ikki tavrli balkada harakatlanadi ,  yoki to'rtburchaklar kesimli o'qning ikkita yuqori qismi </w:t>
      </w:r>
      <w:r w:rsidRPr="00752E1C">
        <w:rPr>
          <w:rFonts w:ascii="Times New Roman" w:hAnsi="Times New Roman" w:cs="Times New Roman"/>
          <w:sz w:val="24"/>
          <w:szCs w:val="24"/>
          <w:lang w:val="en-US"/>
        </w:rPr>
        <w:t xml:space="preserve">bo'ylab </w:t>
      </w:r>
      <w:r w:rsidR="00DB3A9F"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harakatlanishi mumkin</w:t>
      </w:r>
      <w:r w:rsidR="00DB3A9F" w:rsidRPr="00752E1C">
        <w:rPr>
          <w:rFonts w:ascii="Times New Roman" w:hAnsi="Times New Roman" w:cs="Times New Roman"/>
          <w:sz w:val="24"/>
          <w:szCs w:val="24"/>
          <w:lang w:val="en-US"/>
        </w:rPr>
        <w:t>.</w:t>
      </w:r>
    </w:p>
    <w:p w:rsidR="00DB3A9F" w:rsidRPr="00752E1C" w:rsidRDefault="00DB3A9F"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Bir xil ko’rsatgichrlarga ega bo'lgan </w:t>
      </w:r>
      <w:r w:rsidR="00205C3F" w:rsidRPr="00752E1C">
        <w:rPr>
          <w:rFonts w:ascii="Times New Roman" w:hAnsi="Times New Roman" w:cs="Times New Roman"/>
          <w:sz w:val="24"/>
          <w:szCs w:val="24"/>
          <w:lang w:val="en-US"/>
        </w:rPr>
        <w:t xml:space="preserve">ko’taruvchi strelali </w:t>
      </w:r>
      <w:r w:rsidRPr="00752E1C">
        <w:rPr>
          <w:rFonts w:ascii="Times New Roman" w:hAnsi="Times New Roman" w:cs="Times New Roman"/>
          <w:sz w:val="24"/>
          <w:szCs w:val="24"/>
          <w:lang w:val="en-US"/>
        </w:rPr>
        <w:t>kranlar (</w:t>
      </w:r>
      <w:r w:rsidR="00205C3F" w:rsidRPr="00752E1C">
        <w:rPr>
          <w:rFonts w:ascii="Times New Roman" w:hAnsi="Times New Roman" w:cs="Times New Roman"/>
          <w:sz w:val="24"/>
          <w:szCs w:val="24"/>
          <w:lang w:val="en-US"/>
        </w:rPr>
        <w:t xml:space="preserve">strela qulochi, </w:t>
      </w:r>
      <w:r w:rsidRPr="00752E1C">
        <w:rPr>
          <w:rFonts w:ascii="Times New Roman" w:hAnsi="Times New Roman" w:cs="Times New Roman"/>
          <w:sz w:val="24"/>
          <w:szCs w:val="24"/>
          <w:lang w:val="en-US"/>
        </w:rPr>
        <w:t xml:space="preserve"> </w:t>
      </w:r>
      <w:r w:rsidR="00205C3F" w:rsidRPr="00752E1C">
        <w:rPr>
          <w:rFonts w:ascii="Times New Roman" w:hAnsi="Times New Roman" w:cs="Times New Roman"/>
          <w:sz w:val="24"/>
          <w:szCs w:val="24"/>
          <w:lang w:val="en-US"/>
        </w:rPr>
        <w:t xml:space="preserve">yuk </w:t>
      </w:r>
      <w:r w:rsidRPr="00752E1C">
        <w:rPr>
          <w:rFonts w:ascii="Times New Roman" w:hAnsi="Times New Roman" w:cs="Times New Roman"/>
          <w:sz w:val="24"/>
          <w:szCs w:val="24"/>
          <w:lang w:val="en-US"/>
        </w:rPr>
        <w:t>ko'tarish</w:t>
      </w:r>
      <w:r w:rsidR="00205C3F" w:rsidRPr="00752E1C">
        <w:rPr>
          <w:rFonts w:ascii="Times New Roman" w:hAnsi="Times New Roman" w:cs="Times New Roman"/>
          <w:sz w:val="24"/>
          <w:szCs w:val="24"/>
          <w:lang w:val="en-US"/>
        </w:rPr>
        <w:t xml:space="preserve"> balandlik</w:t>
      </w:r>
      <w:r w:rsidRPr="00752E1C">
        <w:rPr>
          <w:rFonts w:ascii="Times New Roman" w:hAnsi="Times New Roman" w:cs="Times New Roman"/>
          <w:sz w:val="24"/>
          <w:szCs w:val="24"/>
          <w:lang w:val="en-US"/>
        </w:rPr>
        <w:t xml:space="preserve">, </w:t>
      </w:r>
      <w:r w:rsidR="00205C3F" w:rsidRPr="00752E1C">
        <w:rPr>
          <w:rFonts w:ascii="Times New Roman" w:hAnsi="Times New Roman" w:cs="Times New Roman"/>
          <w:sz w:val="24"/>
          <w:szCs w:val="24"/>
          <w:lang w:val="en-US"/>
        </w:rPr>
        <w:t xml:space="preserve">yuk </w:t>
      </w:r>
      <w:r w:rsidRPr="00752E1C">
        <w:rPr>
          <w:rFonts w:ascii="Times New Roman" w:hAnsi="Times New Roman" w:cs="Times New Roman"/>
          <w:sz w:val="24"/>
          <w:szCs w:val="24"/>
          <w:lang w:val="en-US"/>
        </w:rPr>
        <w:t xml:space="preserve">ko'tarish </w:t>
      </w:r>
      <w:r w:rsidR="00205C3F" w:rsidRPr="00752E1C">
        <w:rPr>
          <w:rFonts w:ascii="Times New Roman" w:hAnsi="Times New Roman" w:cs="Times New Roman"/>
          <w:sz w:val="24"/>
          <w:szCs w:val="24"/>
          <w:lang w:val="en-US"/>
        </w:rPr>
        <w:t>qobiliyati</w:t>
      </w:r>
      <w:r w:rsidRPr="00752E1C">
        <w:rPr>
          <w:rFonts w:ascii="Times New Roman" w:hAnsi="Times New Roman" w:cs="Times New Roman"/>
          <w:sz w:val="24"/>
          <w:szCs w:val="24"/>
          <w:lang w:val="en-US"/>
        </w:rPr>
        <w:t xml:space="preserve">) to'sinli bom bilan jihozlangan kranlarga qaraganda 15 ... 20% engilroq, va shuningdek, </w:t>
      </w:r>
      <w:r w:rsidR="00205C3F" w:rsidRPr="00752E1C">
        <w:rPr>
          <w:rFonts w:ascii="Times New Roman" w:hAnsi="Times New Roman" w:cs="Times New Roman"/>
          <w:sz w:val="24"/>
          <w:szCs w:val="24"/>
          <w:lang w:val="en-US"/>
        </w:rPr>
        <w:t xml:space="preserve">strela qulochini qisqartirganda </w:t>
      </w:r>
      <w:r w:rsidRPr="00752E1C">
        <w:rPr>
          <w:rFonts w:ascii="Times New Roman" w:hAnsi="Times New Roman" w:cs="Times New Roman"/>
          <w:sz w:val="24"/>
          <w:szCs w:val="24"/>
          <w:lang w:val="en-US"/>
        </w:rPr>
        <w:t>yuk</w:t>
      </w:r>
      <w:r w:rsidR="00205C3F" w:rsidRPr="00752E1C">
        <w:rPr>
          <w:rFonts w:ascii="Times New Roman" w:hAnsi="Times New Roman" w:cs="Times New Roman"/>
          <w:sz w:val="24"/>
          <w:szCs w:val="24"/>
          <w:lang w:val="en-US"/>
        </w:rPr>
        <w:t xml:space="preserve">ni </w:t>
      </w:r>
      <w:r w:rsidRPr="00752E1C">
        <w:rPr>
          <w:rFonts w:ascii="Times New Roman" w:hAnsi="Times New Roman" w:cs="Times New Roman"/>
          <w:sz w:val="24"/>
          <w:szCs w:val="24"/>
          <w:lang w:val="en-US"/>
        </w:rPr>
        <w:t xml:space="preserve"> </w:t>
      </w:r>
      <w:r w:rsidR="00205C3F" w:rsidRPr="00752E1C">
        <w:rPr>
          <w:rFonts w:ascii="Times New Roman" w:hAnsi="Times New Roman" w:cs="Times New Roman"/>
          <w:sz w:val="24"/>
          <w:szCs w:val="24"/>
          <w:lang w:val="en-US"/>
        </w:rPr>
        <w:t xml:space="preserve">yuqoriroq </w:t>
      </w:r>
      <w:r w:rsidRPr="00752E1C">
        <w:rPr>
          <w:rFonts w:ascii="Times New Roman" w:hAnsi="Times New Roman" w:cs="Times New Roman"/>
          <w:sz w:val="24"/>
          <w:szCs w:val="24"/>
          <w:lang w:val="en-US"/>
        </w:rPr>
        <w:t>ko'tarish qobiliyatiga ega</w:t>
      </w:r>
      <w:r w:rsidR="00205C3F" w:rsidRPr="00752E1C">
        <w:rPr>
          <w:rFonts w:ascii="Times New Roman" w:hAnsi="Times New Roman" w:cs="Times New Roman"/>
          <w:sz w:val="24"/>
          <w:szCs w:val="24"/>
          <w:lang w:val="en-US"/>
        </w:rPr>
        <w:t xml:space="preserve">  , torl qurilish maydonlari</w:t>
      </w:r>
      <w:r w:rsidRPr="00752E1C">
        <w:rPr>
          <w:rFonts w:ascii="Times New Roman" w:hAnsi="Times New Roman" w:cs="Times New Roman"/>
          <w:sz w:val="24"/>
          <w:szCs w:val="24"/>
          <w:lang w:val="en-US"/>
        </w:rPr>
        <w:t>da yaxshi manevr qilish</w:t>
      </w:r>
      <w:r w:rsidR="00205C3F" w:rsidRPr="00752E1C">
        <w:rPr>
          <w:rFonts w:ascii="Times New Roman" w:hAnsi="Times New Roman" w:cs="Times New Roman"/>
          <w:sz w:val="24"/>
          <w:szCs w:val="24"/>
          <w:lang w:val="en-US"/>
        </w:rPr>
        <w:t>i mumkin</w:t>
      </w:r>
      <w:r w:rsidRPr="00752E1C">
        <w:rPr>
          <w:rFonts w:ascii="Times New Roman" w:hAnsi="Times New Roman" w:cs="Times New Roman"/>
          <w:sz w:val="24"/>
          <w:szCs w:val="24"/>
          <w:lang w:val="en-US"/>
        </w:rPr>
        <w:t xml:space="preserve"> </w:t>
      </w:r>
      <w:r w:rsidR="00205C3F"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ishlab chiqarishda texnologik jihatdan ilg'or</w:t>
      </w:r>
      <w:r w:rsidR="00205C3F" w:rsidRPr="00752E1C">
        <w:rPr>
          <w:rFonts w:ascii="Times New Roman" w:hAnsi="Times New Roman" w:cs="Times New Roman"/>
          <w:sz w:val="24"/>
          <w:szCs w:val="24"/>
          <w:lang w:val="en-US"/>
        </w:rPr>
        <w:t xml:space="preserve"> usullar qo’llaniladi</w:t>
      </w:r>
      <w:r w:rsidRPr="00752E1C">
        <w:rPr>
          <w:rFonts w:ascii="Times New Roman" w:hAnsi="Times New Roman" w:cs="Times New Roman"/>
          <w:sz w:val="24"/>
          <w:szCs w:val="24"/>
          <w:lang w:val="en-US"/>
        </w:rPr>
        <w:t xml:space="preserve">, </w:t>
      </w:r>
      <w:r w:rsidR="00205C3F"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o'rnatish va tashish</w:t>
      </w:r>
      <w:r w:rsidR="00205C3F" w:rsidRPr="00752E1C">
        <w:rPr>
          <w:rFonts w:ascii="Times New Roman" w:hAnsi="Times New Roman" w:cs="Times New Roman"/>
          <w:sz w:val="24"/>
          <w:szCs w:val="24"/>
          <w:lang w:val="en-US"/>
        </w:rPr>
        <w:t xml:space="preserve"> ishlari qulayligi bilan ajralib turadi</w:t>
      </w:r>
      <w:r w:rsidRPr="00752E1C">
        <w:rPr>
          <w:rFonts w:ascii="Times New Roman" w:hAnsi="Times New Roman" w:cs="Times New Roman"/>
          <w:sz w:val="24"/>
          <w:szCs w:val="24"/>
          <w:lang w:val="en-US"/>
        </w:rPr>
        <w:t>.</w:t>
      </w:r>
    </w:p>
    <w:p w:rsidR="00805B4F" w:rsidRPr="00752E1C" w:rsidRDefault="00805B4F"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To'sinli bomli kranlardan farqli o'laroq, ko'taruvchi bomli </w:t>
      </w:r>
      <w:proofErr w:type="gramStart"/>
      <w:r w:rsidRPr="00752E1C">
        <w:rPr>
          <w:rFonts w:ascii="Times New Roman" w:hAnsi="Times New Roman" w:cs="Times New Roman"/>
          <w:sz w:val="24"/>
          <w:szCs w:val="24"/>
          <w:lang w:val="en-US"/>
        </w:rPr>
        <w:t>kranlarning  mavjud</w:t>
      </w:r>
      <w:proofErr w:type="gramEnd"/>
    </w:p>
    <w:p w:rsidR="00805B4F" w:rsidRPr="00752E1C" w:rsidRDefault="00805B4F"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Kamchiliklari: yuk ilgagi </w:t>
      </w:r>
      <w:proofErr w:type="gramStart"/>
      <w:r w:rsidRPr="00752E1C">
        <w:rPr>
          <w:rFonts w:ascii="Times New Roman" w:hAnsi="Times New Roman" w:cs="Times New Roman"/>
          <w:sz w:val="24"/>
          <w:szCs w:val="24"/>
          <w:lang w:val="en-US"/>
        </w:rPr>
        <w:t>qulochini  o'zgartirganda</w:t>
      </w:r>
      <w:proofErr w:type="gramEnd"/>
      <w:r w:rsidRPr="00752E1C">
        <w:rPr>
          <w:rFonts w:ascii="Times New Roman" w:hAnsi="Times New Roman" w:cs="Times New Roman"/>
          <w:sz w:val="24"/>
          <w:szCs w:val="24"/>
          <w:lang w:val="en-US"/>
        </w:rPr>
        <w:t xml:space="preserve"> yukning   gorizontal harakatlantirishning imkoni  yo'qligi</w:t>
      </w:r>
      <w:r w:rsidR="00DD0059" w:rsidRPr="00752E1C">
        <w:rPr>
          <w:rFonts w:ascii="Times New Roman" w:hAnsi="Times New Roman" w:cs="Times New Roman"/>
          <w:sz w:val="24"/>
          <w:szCs w:val="24"/>
          <w:lang w:val="en-US"/>
        </w:rPr>
        <w:t xml:space="preserve"> .</w:t>
      </w:r>
    </w:p>
    <w:p w:rsidR="00805B4F" w:rsidRPr="00752E1C" w:rsidRDefault="00805B4F"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Strela </w:t>
      </w:r>
      <w:proofErr w:type="gramStart"/>
      <w:r w:rsidRPr="00752E1C">
        <w:rPr>
          <w:rFonts w:ascii="Times New Roman" w:hAnsi="Times New Roman" w:cs="Times New Roman"/>
          <w:sz w:val="24"/>
          <w:szCs w:val="24"/>
          <w:lang w:val="en-US"/>
        </w:rPr>
        <w:t>qulochini  o'zgartirganda</w:t>
      </w:r>
      <w:proofErr w:type="gramEnd"/>
      <w:r w:rsidRPr="00752E1C">
        <w:rPr>
          <w:rFonts w:ascii="Times New Roman" w:hAnsi="Times New Roman" w:cs="Times New Roman"/>
          <w:sz w:val="24"/>
          <w:szCs w:val="24"/>
          <w:lang w:val="en-US"/>
        </w:rPr>
        <w:t xml:space="preserve"> yuk harakatining notekis gorizontal tezligi </w:t>
      </w:r>
      <w:r w:rsidR="00DD0059" w:rsidRPr="00752E1C">
        <w:rPr>
          <w:rFonts w:ascii="Times New Roman" w:hAnsi="Times New Roman" w:cs="Times New Roman"/>
          <w:sz w:val="24"/>
          <w:szCs w:val="24"/>
          <w:lang w:val="en-US"/>
        </w:rPr>
        <w:t xml:space="preserve"> , bir joyda turgan holatida </w:t>
      </w:r>
      <w:r w:rsidRPr="00752E1C">
        <w:rPr>
          <w:rFonts w:ascii="Times New Roman" w:hAnsi="Times New Roman" w:cs="Times New Roman"/>
          <w:sz w:val="24"/>
          <w:szCs w:val="24"/>
          <w:lang w:val="en-US"/>
        </w:rPr>
        <w:t xml:space="preserve"> xizmat ko'rsatish maydoni</w:t>
      </w:r>
      <w:r w:rsidR="00DD0059" w:rsidRPr="00752E1C">
        <w:rPr>
          <w:rFonts w:ascii="Times New Roman" w:hAnsi="Times New Roman" w:cs="Times New Roman"/>
          <w:sz w:val="24"/>
          <w:szCs w:val="24"/>
          <w:lang w:val="en-US"/>
        </w:rPr>
        <w:t>ning kichikligi, bunda yukni kran minorasiga yaqinlashtirib bo'lmaydi</w:t>
      </w:r>
      <w:r w:rsidR="00943E4D" w:rsidRPr="00752E1C">
        <w:rPr>
          <w:rFonts w:ascii="Times New Roman" w:hAnsi="Times New Roman" w:cs="Times New Roman"/>
          <w:sz w:val="24"/>
          <w:szCs w:val="24"/>
          <w:lang w:val="en-US"/>
        </w:rPr>
        <w:t>.</w:t>
      </w:r>
      <w:r w:rsidR="00DD0059" w:rsidRPr="00752E1C">
        <w:rPr>
          <w:rFonts w:ascii="Times New Roman" w:hAnsi="Times New Roman" w:cs="Times New Roman"/>
          <w:sz w:val="24"/>
          <w:szCs w:val="24"/>
          <w:lang w:val="en-US"/>
        </w:rPr>
        <w:t xml:space="preserve"> </w:t>
      </w:r>
    </w:p>
    <w:p w:rsidR="00805B4F" w:rsidRPr="00752E1C" w:rsidRDefault="00805B4F"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w:t>
      </w:r>
      <w:proofErr w:type="gramStart"/>
      <w:r w:rsidRPr="00752E1C">
        <w:rPr>
          <w:rFonts w:ascii="Times New Roman" w:hAnsi="Times New Roman" w:cs="Times New Roman"/>
          <w:sz w:val="24"/>
          <w:szCs w:val="24"/>
          <w:lang w:val="en-US"/>
        </w:rPr>
        <w:t>(</w:t>
      </w:r>
      <w:r w:rsidR="00DD0059" w:rsidRPr="00752E1C">
        <w:rPr>
          <w:rFonts w:ascii="Times New Roman" w:hAnsi="Times New Roman" w:cs="Times New Roman"/>
          <w:sz w:val="24"/>
          <w:szCs w:val="24"/>
          <w:lang w:val="en-US"/>
        </w:rPr>
        <w:t xml:space="preserve"> to’sinli</w:t>
      </w:r>
      <w:proofErr w:type="gramEnd"/>
      <w:r w:rsidR="00DD0059" w:rsidRPr="00752E1C">
        <w:rPr>
          <w:rFonts w:ascii="Times New Roman" w:hAnsi="Times New Roman" w:cs="Times New Roman"/>
          <w:sz w:val="24"/>
          <w:szCs w:val="24"/>
          <w:lang w:val="en-US"/>
        </w:rPr>
        <w:t xml:space="preserve"> strelalilarda </w:t>
      </w:r>
      <w:r w:rsidRPr="00752E1C">
        <w:rPr>
          <w:rFonts w:ascii="Times New Roman" w:hAnsi="Times New Roman" w:cs="Times New Roman"/>
          <w:sz w:val="24"/>
          <w:szCs w:val="24"/>
          <w:lang w:val="en-US"/>
        </w:rPr>
        <w:t xml:space="preserve"> yuk</w:t>
      </w:r>
      <w:r w:rsidR="00DD0059"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trolleybusi </w:t>
      </w:r>
      <w:r w:rsidR="00DD0059" w:rsidRPr="00752E1C">
        <w:rPr>
          <w:rFonts w:ascii="Times New Roman" w:hAnsi="Times New Roman" w:cs="Times New Roman"/>
          <w:sz w:val="24"/>
          <w:szCs w:val="24"/>
          <w:lang w:val="en-US"/>
        </w:rPr>
        <w:t xml:space="preserve">butun bom uzunligi </w:t>
      </w:r>
      <w:r w:rsidRPr="00752E1C">
        <w:rPr>
          <w:rFonts w:ascii="Times New Roman" w:hAnsi="Times New Roman" w:cs="Times New Roman"/>
          <w:sz w:val="24"/>
          <w:szCs w:val="24"/>
          <w:lang w:val="en-US"/>
        </w:rPr>
        <w:t>bo'ylab harakatlanishi mumkin).</w:t>
      </w:r>
    </w:p>
    <w:p w:rsidR="00943E4D" w:rsidRPr="00752E1C" w:rsidRDefault="00DD0059"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w:t>
      </w:r>
      <w:r w:rsidR="00943E4D" w:rsidRPr="00752E1C">
        <w:rPr>
          <w:rFonts w:ascii="Times New Roman" w:hAnsi="Times New Roman" w:cs="Times New Roman"/>
          <w:sz w:val="24"/>
          <w:szCs w:val="24"/>
          <w:lang w:val="en-US"/>
        </w:rPr>
        <w:t xml:space="preserve">Ko'taruvchi va to'sinli bomlar 3 va 4 o'lchamli guruhlardagi aylanuvchi </w:t>
      </w:r>
      <w:proofErr w:type="gramStart"/>
      <w:r w:rsidR="00943E4D" w:rsidRPr="00752E1C">
        <w:rPr>
          <w:rFonts w:ascii="Times New Roman" w:hAnsi="Times New Roman" w:cs="Times New Roman"/>
          <w:sz w:val="24"/>
          <w:szCs w:val="24"/>
          <w:lang w:val="en-US"/>
        </w:rPr>
        <w:t>minorali  kranlarda</w:t>
      </w:r>
      <w:proofErr w:type="gramEnd"/>
      <w:r w:rsidR="00943E4D" w:rsidRPr="00752E1C">
        <w:rPr>
          <w:rFonts w:ascii="Times New Roman" w:hAnsi="Times New Roman" w:cs="Times New Roman"/>
          <w:sz w:val="24"/>
          <w:szCs w:val="24"/>
          <w:lang w:val="en-US"/>
        </w:rPr>
        <w:t xml:space="preserve"> qo'llaniladi</w:t>
      </w:r>
    </w:p>
    <w:p w:rsidR="00805B4F" w:rsidRPr="00752E1C" w:rsidRDefault="00943E4D"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5 </w:t>
      </w:r>
      <w:proofErr w:type="gramStart"/>
      <w:r w:rsidRPr="00752E1C">
        <w:rPr>
          <w:rFonts w:ascii="Times New Roman" w:hAnsi="Times New Roman" w:cs="Times New Roman"/>
          <w:sz w:val="24"/>
          <w:szCs w:val="24"/>
          <w:lang w:val="en-US"/>
        </w:rPr>
        <w:t>va</w:t>
      </w:r>
      <w:proofErr w:type="gramEnd"/>
      <w:r w:rsidRPr="00752E1C">
        <w:rPr>
          <w:rFonts w:ascii="Times New Roman" w:hAnsi="Times New Roman" w:cs="Times New Roman"/>
          <w:sz w:val="24"/>
          <w:szCs w:val="24"/>
          <w:lang w:val="en-US"/>
        </w:rPr>
        <w:t xml:space="preserve"> 6 o'lchamli guruhlardagi kranlar faqat to’sinli strelalar bilan jihozlanadi. 5-o'lchamdagi kranlar uchun to'sinli bom gorizontal tekislik bo’yicha 30 ° burchak ostida o'rnatilishi mumkin   </w:t>
      </w:r>
      <w:proofErr w:type="gramStart"/>
      <w:r w:rsidRPr="00752E1C">
        <w:rPr>
          <w:rFonts w:ascii="Times New Roman" w:hAnsi="Times New Roman" w:cs="Times New Roman"/>
          <w:sz w:val="24"/>
          <w:szCs w:val="24"/>
          <w:lang w:val="en-US"/>
        </w:rPr>
        <w:t>,  6</w:t>
      </w:r>
      <w:proofErr w:type="gramEnd"/>
      <w:r w:rsidRPr="00752E1C">
        <w:rPr>
          <w:rFonts w:ascii="Times New Roman" w:hAnsi="Times New Roman" w:cs="Times New Roman"/>
          <w:sz w:val="24"/>
          <w:szCs w:val="24"/>
          <w:lang w:val="en-US"/>
        </w:rPr>
        <w:t>-o'lchamdagi kranlar uchun   faqat gorizontal tekislik bo’yicha o’rnatiladi.</w:t>
      </w:r>
    </w:p>
    <w:p w:rsidR="00943E4D" w:rsidRPr="00752E1C" w:rsidRDefault="00943E4D" w:rsidP="00752E1C">
      <w:pPr>
        <w:spacing w:after="0" w:line="240" w:lineRule="auto"/>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Yukni ko'tarish balandligini oshirish uchun turli xil shakildagi </w:t>
      </w:r>
      <w:proofErr w:type="gramStart"/>
      <w:r w:rsidRPr="00752E1C">
        <w:rPr>
          <w:rFonts w:ascii="Times New Roman" w:hAnsi="Times New Roman" w:cs="Times New Roman"/>
          <w:sz w:val="24"/>
          <w:szCs w:val="24"/>
          <w:lang w:val="en-US"/>
        </w:rPr>
        <w:t>bomlardan  foydalaniladi</w:t>
      </w:r>
      <w:proofErr w:type="gramEnd"/>
      <w:r w:rsidRPr="00752E1C">
        <w:rPr>
          <w:rFonts w:ascii="Times New Roman" w:hAnsi="Times New Roman" w:cs="Times New Roman"/>
          <w:sz w:val="24"/>
          <w:szCs w:val="24"/>
          <w:lang w:val="en-US"/>
        </w:rPr>
        <w:t>.</w:t>
      </w:r>
    </w:p>
    <w:p w:rsidR="00943E4D" w:rsidRPr="00752E1C" w:rsidRDefault="00943E4D" w:rsidP="00943E4D">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w:t>
      </w:r>
    </w:p>
    <w:p w:rsidR="00752E1C" w:rsidRDefault="00C37E16" w:rsidP="00943E4D">
      <w:pPr>
        <w:rPr>
          <w:rFonts w:ascii="Times New Roman" w:hAnsi="Times New Roman" w:cs="Times New Roman"/>
          <w:sz w:val="24"/>
          <w:szCs w:val="24"/>
          <w:lang w:val="en-US"/>
        </w:rPr>
      </w:pPr>
      <w:r w:rsidRPr="00752E1C">
        <w:rPr>
          <w:rFonts w:ascii="Times New Roman" w:hAnsi="Times New Roman" w:cs="Times New Roman"/>
          <w:noProof/>
          <w:sz w:val="24"/>
          <w:szCs w:val="24"/>
          <w:lang w:eastAsia="ru-RU"/>
        </w:rPr>
        <w:lastRenderedPageBreak/>
        <w:drawing>
          <wp:inline distT="0" distB="0" distL="0" distR="0" wp14:anchorId="7E6A3207" wp14:editId="4B0E31A6">
            <wp:extent cx="5353050" cy="2633870"/>
            <wp:effectExtent l="0" t="0" r="0" b="0"/>
            <wp:docPr id="315" name="Рисунок 315" descr="Верхнеповоротные краны flat-top от  испанской компании Linden Comansa хорошо знакомы нашим стро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Верхнеповоротные краны flat-top от  испанской компании Linden Comansa хорошо знакомы нашим строителя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7522" cy="2636070"/>
                    </a:xfrm>
                    <a:prstGeom prst="rect">
                      <a:avLst/>
                    </a:prstGeom>
                    <a:noFill/>
                    <a:ln>
                      <a:noFill/>
                    </a:ln>
                  </pic:spPr>
                </pic:pic>
              </a:graphicData>
            </a:graphic>
          </wp:inline>
        </w:drawing>
      </w:r>
    </w:p>
    <w:p w:rsidR="00943E4D" w:rsidRPr="00752E1C" w:rsidRDefault="00943E4D" w:rsidP="00943E4D">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Yuk ko’tarish strelasini uzinligini oshirish maqsadida gusik deb ataluvchi turli uzunlikdagi qo'shimcha strelalar </w:t>
      </w:r>
      <w:proofErr w:type="gramStart"/>
      <w:r w:rsidRPr="00752E1C">
        <w:rPr>
          <w:rFonts w:ascii="Times New Roman" w:hAnsi="Times New Roman" w:cs="Times New Roman"/>
          <w:sz w:val="24"/>
          <w:szCs w:val="24"/>
          <w:lang w:val="en-US"/>
        </w:rPr>
        <w:t>o’rnatriladi .</w:t>
      </w:r>
      <w:proofErr w:type="gramEnd"/>
      <w:r w:rsidRPr="00752E1C">
        <w:rPr>
          <w:rFonts w:ascii="Times New Roman" w:hAnsi="Times New Roman" w:cs="Times New Roman"/>
          <w:sz w:val="24"/>
          <w:szCs w:val="24"/>
          <w:lang w:val="en-US"/>
        </w:rPr>
        <w:t xml:space="preserve"> </w:t>
      </w:r>
      <w:r w:rsidR="00FF3DEB" w:rsidRPr="00752E1C">
        <w:rPr>
          <w:rFonts w:ascii="Times New Roman" w:hAnsi="Times New Roman" w:cs="Times New Roman"/>
          <w:sz w:val="24"/>
          <w:szCs w:val="24"/>
          <w:lang w:val="en-US"/>
        </w:rPr>
        <w:t xml:space="preserve"> To’sinli strelali kranlarda </w:t>
      </w:r>
      <w:r w:rsidRPr="00752E1C">
        <w:rPr>
          <w:rFonts w:ascii="Times New Roman" w:hAnsi="Times New Roman" w:cs="Times New Roman"/>
          <w:sz w:val="24"/>
          <w:szCs w:val="24"/>
          <w:lang w:val="en-US"/>
        </w:rPr>
        <w:t>bosh qismi</w:t>
      </w:r>
      <w:r w:rsidR="00FF3DEB" w:rsidRPr="00752E1C">
        <w:rPr>
          <w:rFonts w:ascii="Times New Roman" w:hAnsi="Times New Roman" w:cs="Times New Roman"/>
          <w:sz w:val="24"/>
          <w:szCs w:val="24"/>
          <w:lang w:val="en-US"/>
        </w:rPr>
        <w:t xml:space="preserve">dagi </w:t>
      </w:r>
      <w:proofErr w:type="gramStart"/>
      <w:r w:rsidR="00FF3DEB" w:rsidRPr="00752E1C">
        <w:rPr>
          <w:rFonts w:ascii="Times New Roman" w:hAnsi="Times New Roman" w:cs="Times New Roman"/>
          <w:sz w:val="24"/>
          <w:szCs w:val="24"/>
          <w:lang w:val="en-US"/>
        </w:rPr>
        <w:t xml:space="preserve">seksiya </w:t>
      </w:r>
      <w:r w:rsidRPr="00752E1C">
        <w:rPr>
          <w:rFonts w:ascii="Times New Roman" w:hAnsi="Times New Roman" w:cs="Times New Roman"/>
          <w:sz w:val="24"/>
          <w:szCs w:val="24"/>
          <w:lang w:val="en-US"/>
        </w:rPr>
        <w:t xml:space="preserve"> ish</w:t>
      </w:r>
      <w:proofErr w:type="gramEnd"/>
      <w:r w:rsidRPr="00752E1C">
        <w:rPr>
          <w:rFonts w:ascii="Times New Roman" w:hAnsi="Times New Roman" w:cs="Times New Roman"/>
          <w:sz w:val="24"/>
          <w:szCs w:val="24"/>
          <w:lang w:val="en-US"/>
        </w:rPr>
        <w:t xml:space="preserve"> paytida </w:t>
      </w:r>
      <w:r w:rsidR="00FF3DEB" w:rsidRPr="00752E1C">
        <w:rPr>
          <w:rFonts w:ascii="Times New Roman" w:hAnsi="Times New Roman" w:cs="Times New Roman"/>
          <w:sz w:val="24"/>
          <w:szCs w:val="24"/>
          <w:lang w:val="en-US"/>
        </w:rPr>
        <w:t xml:space="preserve">gorizontal yoki 45 ° gacha burchak ostida egilib </w:t>
      </w:r>
      <w:r w:rsidRPr="00752E1C">
        <w:rPr>
          <w:rFonts w:ascii="Times New Roman" w:hAnsi="Times New Roman" w:cs="Times New Roman"/>
          <w:sz w:val="24"/>
          <w:szCs w:val="24"/>
          <w:lang w:val="en-US"/>
        </w:rPr>
        <w:t xml:space="preserve">o'rnatilishi mumkin, yuk aravachasi </w:t>
      </w:r>
      <w:r w:rsidR="00FF3DEB" w:rsidRPr="00752E1C">
        <w:rPr>
          <w:rFonts w:ascii="Times New Roman" w:hAnsi="Times New Roman" w:cs="Times New Roman"/>
          <w:sz w:val="24"/>
          <w:szCs w:val="24"/>
          <w:lang w:val="en-US"/>
        </w:rPr>
        <w:t xml:space="preserve">unda yuk bilan </w:t>
      </w:r>
      <w:r w:rsidRPr="00752E1C">
        <w:rPr>
          <w:rFonts w:ascii="Times New Roman" w:hAnsi="Times New Roman" w:cs="Times New Roman"/>
          <w:sz w:val="24"/>
          <w:szCs w:val="24"/>
          <w:lang w:val="en-US"/>
        </w:rPr>
        <w:t>harakatlanishi mumkin</w:t>
      </w:r>
      <w:r w:rsidR="00FF3DEB"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w:t>
      </w:r>
      <w:r w:rsidR="00FF3DEB" w:rsidRPr="00752E1C">
        <w:rPr>
          <w:rFonts w:ascii="Times New Roman" w:hAnsi="Times New Roman" w:cs="Times New Roman"/>
          <w:sz w:val="24"/>
          <w:szCs w:val="24"/>
          <w:lang w:val="en-US"/>
        </w:rPr>
        <w:t xml:space="preserve">Sharnirli birikmali strelalardan foydalanish </w:t>
      </w:r>
      <w:r w:rsidRPr="00752E1C">
        <w:rPr>
          <w:rFonts w:ascii="Times New Roman" w:hAnsi="Times New Roman" w:cs="Times New Roman"/>
          <w:sz w:val="24"/>
          <w:szCs w:val="24"/>
          <w:lang w:val="en-US"/>
        </w:rPr>
        <w:t xml:space="preserve"> </w:t>
      </w:r>
      <w:r w:rsidR="00FF3DEB" w:rsidRPr="00752E1C">
        <w:rPr>
          <w:rFonts w:ascii="Times New Roman" w:hAnsi="Times New Roman" w:cs="Times New Roman"/>
          <w:sz w:val="24"/>
          <w:szCs w:val="24"/>
          <w:lang w:val="en-US"/>
        </w:rPr>
        <w:t xml:space="preserve">  kranni ishlashid</w:t>
      </w:r>
      <w:r w:rsidRPr="00752E1C">
        <w:rPr>
          <w:rFonts w:ascii="Times New Roman" w:hAnsi="Times New Roman" w:cs="Times New Roman"/>
          <w:sz w:val="24"/>
          <w:szCs w:val="24"/>
          <w:lang w:val="en-US"/>
        </w:rPr>
        <w:t xml:space="preserve">a </w:t>
      </w:r>
      <w:r w:rsidR="00FF3DEB" w:rsidRPr="00752E1C">
        <w:rPr>
          <w:rFonts w:ascii="Times New Roman" w:hAnsi="Times New Roman" w:cs="Times New Roman"/>
          <w:sz w:val="24"/>
          <w:szCs w:val="24"/>
          <w:lang w:val="en-US"/>
        </w:rPr>
        <w:t xml:space="preserve">yuk ko'tarish balandligidagini va strela qulochini kata diapozonda o’zgartirish </w:t>
      </w:r>
      <w:proofErr w:type="gramStart"/>
      <w:r w:rsidRPr="00752E1C">
        <w:rPr>
          <w:rFonts w:ascii="Times New Roman" w:hAnsi="Times New Roman" w:cs="Times New Roman"/>
          <w:sz w:val="24"/>
          <w:szCs w:val="24"/>
          <w:lang w:val="en-US"/>
        </w:rPr>
        <w:t>imkon</w:t>
      </w:r>
      <w:r w:rsidR="00FF3DEB" w:rsidRPr="00752E1C">
        <w:rPr>
          <w:rFonts w:ascii="Times New Roman" w:hAnsi="Times New Roman" w:cs="Times New Roman"/>
          <w:sz w:val="24"/>
          <w:szCs w:val="24"/>
          <w:lang w:val="en-US"/>
        </w:rPr>
        <w:t xml:space="preserve">ini </w:t>
      </w:r>
      <w:r w:rsidRPr="00752E1C">
        <w:rPr>
          <w:rFonts w:ascii="Times New Roman" w:hAnsi="Times New Roman" w:cs="Times New Roman"/>
          <w:sz w:val="24"/>
          <w:szCs w:val="24"/>
          <w:lang w:val="en-US"/>
        </w:rPr>
        <w:t xml:space="preserve"> beradi</w:t>
      </w:r>
      <w:proofErr w:type="gramEnd"/>
      <w:r w:rsidR="00FF3DEB" w:rsidRPr="00752E1C">
        <w:rPr>
          <w:rFonts w:ascii="Times New Roman" w:hAnsi="Times New Roman" w:cs="Times New Roman"/>
          <w:sz w:val="24"/>
          <w:szCs w:val="24"/>
          <w:lang w:val="en-US"/>
        </w:rPr>
        <w:t>.</w:t>
      </w:r>
    </w:p>
    <w:p w:rsidR="00FF3DEB" w:rsidRPr="00752E1C" w:rsidRDefault="00FF3DEB" w:rsidP="00943E4D">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Minora kranlarining ishchi harakatlari yukni ko'tarish va tushirish, yuk bilan bomning (ilgak) yetib borishini o'zgartirish, bomni reja bo'yicha 360 ° ga burish, </w:t>
      </w:r>
      <w:r w:rsidR="00992EF1" w:rsidRPr="00752E1C">
        <w:rPr>
          <w:rFonts w:ascii="Times New Roman" w:hAnsi="Times New Roman" w:cs="Times New Roman"/>
          <w:sz w:val="24"/>
          <w:szCs w:val="24"/>
          <w:lang w:val="en-US"/>
        </w:rPr>
        <w:t>mobil kranni harakatlantirishdan iboratdir</w:t>
      </w:r>
      <w:r w:rsidRPr="00752E1C">
        <w:rPr>
          <w:rFonts w:ascii="Times New Roman" w:hAnsi="Times New Roman" w:cs="Times New Roman"/>
          <w:sz w:val="24"/>
          <w:szCs w:val="24"/>
          <w:lang w:val="en-US"/>
        </w:rPr>
        <w:t xml:space="preserve">. </w:t>
      </w:r>
      <w:r w:rsidR="00992EF1" w:rsidRPr="00752E1C">
        <w:rPr>
          <w:rFonts w:ascii="Times New Roman" w:hAnsi="Times New Roman" w:cs="Times New Roman"/>
          <w:sz w:val="24"/>
          <w:szCs w:val="24"/>
          <w:lang w:val="en-US"/>
        </w:rPr>
        <w:t xml:space="preserve">Kranlardan foydalanishda bir vaqtning o’zida </w:t>
      </w:r>
      <w:proofErr w:type="gramStart"/>
      <w:r w:rsidR="00992EF1" w:rsidRPr="00752E1C">
        <w:rPr>
          <w:rFonts w:ascii="Times New Roman" w:hAnsi="Times New Roman" w:cs="Times New Roman"/>
          <w:sz w:val="24"/>
          <w:szCs w:val="24"/>
          <w:lang w:val="en-US"/>
        </w:rPr>
        <w:t xml:space="preserve">birdaniga </w:t>
      </w:r>
      <w:r w:rsidRPr="00752E1C">
        <w:rPr>
          <w:rFonts w:ascii="Times New Roman" w:hAnsi="Times New Roman" w:cs="Times New Roman"/>
          <w:sz w:val="24"/>
          <w:szCs w:val="24"/>
          <w:lang w:val="en-US"/>
        </w:rPr>
        <w:t xml:space="preserve"> harakatlar</w:t>
      </w:r>
      <w:r w:rsidR="00992EF1" w:rsidRPr="00752E1C">
        <w:rPr>
          <w:rFonts w:ascii="Times New Roman" w:hAnsi="Times New Roman" w:cs="Times New Roman"/>
          <w:sz w:val="24"/>
          <w:szCs w:val="24"/>
          <w:lang w:val="en-US"/>
        </w:rPr>
        <w:t>ni</w:t>
      </w:r>
      <w:proofErr w:type="gramEnd"/>
      <w:r w:rsidRPr="00752E1C">
        <w:rPr>
          <w:rFonts w:ascii="Times New Roman" w:hAnsi="Times New Roman" w:cs="Times New Roman"/>
          <w:sz w:val="24"/>
          <w:szCs w:val="24"/>
          <w:lang w:val="en-US"/>
        </w:rPr>
        <w:t xml:space="preserve"> birlashtirilishi mumkin, masalan, bomni </w:t>
      </w:r>
      <w:r w:rsidR="00992EF1"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aylantirish bilan</w:t>
      </w:r>
      <w:r w:rsidR="00992EF1" w:rsidRPr="00752E1C">
        <w:rPr>
          <w:rFonts w:ascii="Times New Roman" w:hAnsi="Times New Roman" w:cs="Times New Roman"/>
          <w:sz w:val="24"/>
          <w:szCs w:val="24"/>
          <w:lang w:val="en-US"/>
        </w:rPr>
        <w:t xml:space="preserve">birga </w:t>
      </w:r>
      <w:r w:rsidRPr="00752E1C">
        <w:rPr>
          <w:rFonts w:ascii="Times New Roman" w:hAnsi="Times New Roman" w:cs="Times New Roman"/>
          <w:sz w:val="24"/>
          <w:szCs w:val="24"/>
          <w:lang w:val="en-US"/>
        </w:rPr>
        <w:t xml:space="preserve"> yukni ko'tarish</w:t>
      </w:r>
      <w:r w:rsidR="00992EF1" w:rsidRPr="00752E1C">
        <w:rPr>
          <w:rFonts w:ascii="Times New Roman" w:hAnsi="Times New Roman" w:cs="Times New Roman"/>
          <w:sz w:val="24"/>
          <w:szCs w:val="24"/>
          <w:lang w:val="en-US"/>
        </w:rPr>
        <w:t xml:space="preserve"> yoki tushirish mumkin</w:t>
      </w:r>
      <w:r w:rsidRPr="00752E1C">
        <w:rPr>
          <w:rFonts w:ascii="Times New Roman" w:hAnsi="Times New Roman" w:cs="Times New Roman"/>
          <w:sz w:val="24"/>
          <w:szCs w:val="24"/>
          <w:lang w:val="en-US"/>
        </w:rPr>
        <w:t xml:space="preserve">. Barcha </w:t>
      </w:r>
      <w:proofErr w:type="gramStart"/>
      <w:r w:rsidRPr="00752E1C">
        <w:rPr>
          <w:rFonts w:ascii="Times New Roman" w:hAnsi="Times New Roman" w:cs="Times New Roman"/>
          <w:sz w:val="24"/>
          <w:szCs w:val="24"/>
          <w:lang w:val="en-US"/>
        </w:rPr>
        <w:t>minora</w:t>
      </w:r>
      <w:r w:rsidR="00992EF1" w:rsidRPr="00752E1C">
        <w:rPr>
          <w:rFonts w:ascii="Times New Roman" w:hAnsi="Times New Roman" w:cs="Times New Roman"/>
          <w:sz w:val="24"/>
          <w:szCs w:val="24"/>
          <w:lang w:val="en-US"/>
        </w:rPr>
        <w:t>li  kranlar</w:t>
      </w:r>
      <w:proofErr w:type="gramEnd"/>
      <w:r w:rsidRPr="00752E1C">
        <w:rPr>
          <w:rFonts w:ascii="Times New Roman" w:hAnsi="Times New Roman" w:cs="Times New Roman"/>
          <w:sz w:val="24"/>
          <w:szCs w:val="24"/>
          <w:lang w:val="en-US"/>
        </w:rPr>
        <w:t xml:space="preserve"> </w:t>
      </w:r>
      <w:r w:rsidR="00992EF1" w:rsidRPr="00752E1C">
        <w:rPr>
          <w:rFonts w:ascii="Times New Roman" w:hAnsi="Times New Roman" w:cs="Times New Roman"/>
          <w:sz w:val="24"/>
          <w:szCs w:val="24"/>
          <w:lang w:val="en-US"/>
        </w:rPr>
        <w:t xml:space="preserve">tarmoqdan oziqlanadigan  o’zgaruvchan tokli </w:t>
      </w:r>
      <w:r w:rsidRPr="00752E1C">
        <w:rPr>
          <w:rFonts w:ascii="Times New Roman" w:hAnsi="Times New Roman" w:cs="Times New Roman"/>
          <w:sz w:val="24"/>
          <w:szCs w:val="24"/>
          <w:lang w:val="en-US"/>
        </w:rPr>
        <w:t xml:space="preserve">220/380 V </w:t>
      </w:r>
      <w:r w:rsidR="00992EF1"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kuchlanish bilan </w:t>
      </w:r>
      <w:r w:rsidR="00992EF1" w:rsidRPr="00752E1C">
        <w:rPr>
          <w:rFonts w:ascii="Times New Roman" w:hAnsi="Times New Roman" w:cs="Times New Roman"/>
          <w:sz w:val="24"/>
          <w:szCs w:val="24"/>
          <w:lang w:val="en-US"/>
        </w:rPr>
        <w:t xml:space="preserve">ishlaydigan ko'p motorli elektrodvigatellar </w:t>
      </w:r>
      <w:r w:rsidRPr="00752E1C">
        <w:rPr>
          <w:rFonts w:ascii="Times New Roman" w:hAnsi="Times New Roman" w:cs="Times New Roman"/>
          <w:sz w:val="24"/>
          <w:szCs w:val="24"/>
          <w:lang w:val="en-US"/>
        </w:rPr>
        <w:t>bilan jihozlangan. Umumiy holda har bir minora krani ko'taruvchi (3.16-rasm, a) yoki to'sinli</w:t>
      </w:r>
      <w:r w:rsidR="00992EF1" w:rsidRPr="00752E1C">
        <w:rPr>
          <w:rFonts w:ascii="Times New Roman" w:hAnsi="Times New Roman" w:cs="Times New Roman"/>
          <w:sz w:val="24"/>
          <w:szCs w:val="24"/>
          <w:lang w:val="en-US"/>
        </w:rPr>
        <w:t xml:space="preserve"> </w:t>
      </w:r>
      <w:proofErr w:type="gramStart"/>
      <w:r w:rsidR="00992EF1" w:rsidRPr="00752E1C">
        <w:rPr>
          <w:rFonts w:ascii="Times New Roman" w:hAnsi="Times New Roman" w:cs="Times New Roman"/>
          <w:sz w:val="24"/>
          <w:szCs w:val="24"/>
          <w:lang w:val="en-US"/>
        </w:rPr>
        <w:t>strelali  aylanuvchi</w:t>
      </w:r>
      <w:proofErr w:type="gramEnd"/>
      <w:r w:rsidR="00992EF1"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krandir. 3.16, b</w:t>
      </w:r>
      <w:proofErr w:type="gramStart"/>
      <w:r w:rsidRPr="00752E1C">
        <w:rPr>
          <w:rFonts w:ascii="Times New Roman" w:hAnsi="Times New Roman" w:cs="Times New Roman"/>
          <w:sz w:val="24"/>
          <w:szCs w:val="24"/>
          <w:lang w:val="en-US"/>
        </w:rPr>
        <w:t xml:space="preserve">) </w:t>
      </w:r>
      <w:r w:rsidR="00C37E16" w:rsidRPr="00752E1C">
        <w:rPr>
          <w:rFonts w:ascii="Times New Roman" w:hAnsi="Times New Roman" w:cs="Times New Roman"/>
          <w:sz w:val="24"/>
          <w:szCs w:val="24"/>
          <w:lang w:val="en-US"/>
        </w:rPr>
        <w:t>.</w:t>
      </w:r>
      <w:proofErr w:type="gramEnd"/>
    </w:p>
    <w:p w:rsidR="00C37E16" w:rsidRPr="00752E1C" w:rsidRDefault="00FF3DEB" w:rsidP="00C37E16">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 </w:t>
      </w:r>
      <w:r w:rsidR="00C37E16" w:rsidRPr="00752E1C">
        <w:rPr>
          <w:rFonts w:ascii="Times New Roman" w:hAnsi="Times New Roman" w:cs="Times New Roman"/>
          <w:noProof/>
          <w:color w:val="000000"/>
          <w:sz w:val="24"/>
          <w:szCs w:val="24"/>
          <w:lang w:eastAsia="ru-RU"/>
        </w:rPr>
        <w:drawing>
          <wp:inline distT="0" distB="0" distL="0" distR="0" wp14:anchorId="448E0470" wp14:editId="174D230B">
            <wp:extent cx="4220210" cy="2805430"/>
            <wp:effectExtent l="0" t="0" r="8890" b="0"/>
            <wp:docPr id="2" name="Рисунок 2" descr="http://stroy-technics.ru/gallery/machines_osnovi_avtomatizacii/image3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machines_osnovi_avtomatizacii/image3_1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0210" cy="2805430"/>
                    </a:xfrm>
                    <a:prstGeom prst="rect">
                      <a:avLst/>
                    </a:prstGeom>
                    <a:noFill/>
                    <a:ln>
                      <a:noFill/>
                    </a:ln>
                  </pic:spPr>
                </pic:pic>
              </a:graphicData>
            </a:graphic>
          </wp:inline>
        </w:drawing>
      </w:r>
    </w:p>
    <w:p w:rsidR="00C37E16" w:rsidRPr="00752E1C" w:rsidRDefault="00C37E16" w:rsidP="00C37E16">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3.16. </w:t>
      </w:r>
      <w:proofErr w:type="gramStart"/>
      <w:r w:rsidRPr="00752E1C">
        <w:rPr>
          <w:rFonts w:ascii="Times New Roman" w:hAnsi="Times New Roman" w:cs="Times New Roman"/>
          <w:sz w:val="24"/>
          <w:szCs w:val="24"/>
          <w:lang w:val="en-US"/>
        </w:rPr>
        <w:t>rasm</w:t>
      </w:r>
      <w:proofErr w:type="gramEnd"/>
      <w:r w:rsidRPr="00752E1C">
        <w:rPr>
          <w:rFonts w:ascii="Times New Roman" w:hAnsi="Times New Roman" w:cs="Times New Roman"/>
          <w:sz w:val="24"/>
          <w:szCs w:val="24"/>
          <w:lang w:val="en-US"/>
        </w:rPr>
        <w:t xml:space="preserve">. Minora kranlarining turlari </w:t>
      </w:r>
      <w:proofErr w:type="gramStart"/>
      <w:r w:rsidRPr="00752E1C">
        <w:rPr>
          <w:rFonts w:ascii="Times New Roman" w:hAnsi="Times New Roman" w:cs="Times New Roman"/>
          <w:sz w:val="24"/>
          <w:szCs w:val="24"/>
          <w:lang w:val="en-US"/>
        </w:rPr>
        <w:t>va</w:t>
      </w:r>
      <w:proofErr w:type="gramEnd"/>
      <w:r w:rsidRPr="00752E1C">
        <w:rPr>
          <w:rFonts w:ascii="Times New Roman" w:hAnsi="Times New Roman" w:cs="Times New Roman"/>
          <w:sz w:val="24"/>
          <w:szCs w:val="24"/>
          <w:lang w:val="en-US"/>
        </w:rPr>
        <w:t xml:space="preserve"> parametrlari:</w:t>
      </w:r>
    </w:p>
    <w:p w:rsidR="00943E4D" w:rsidRPr="00752E1C" w:rsidRDefault="00C37E16" w:rsidP="00C37E16">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a - aylanuvchi minora bilan; </w:t>
      </w:r>
      <w:proofErr w:type="gramStart"/>
      <w:r w:rsidRPr="00752E1C">
        <w:rPr>
          <w:rFonts w:ascii="Times New Roman" w:hAnsi="Times New Roman" w:cs="Times New Roman"/>
          <w:sz w:val="24"/>
          <w:szCs w:val="24"/>
          <w:lang w:val="en-US"/>
        </w:rPr>
        <w:t>6</w:t>
      </w:r>
      <w:proofErr w:type="gramEnd"/>
      <w:r w:rsidRPr="00752E1C">
        <w:rPr>
          <w:rFonts w:ascii="Times New Roman" w:hAnsi="Times New Roman" w:cs="Times New Roman"/>
          <w:sz w:val="24"/>
          <w:szCs w:val="24"/>
          <w:lang w:val="en-US"/>
        </w:rPr>
        <w:t xml:space="preserve"> - aylanadigan bosh bilan</w:t>
      </w:r>
    </w:p>
    <w:p w:rsidR="00C37E16" w:rsidRPr="00752E1C" w:rsidRDefault="00C37E16" w:rsidP="00C37E16">
      <w:pPr>
        <w:rPr>
          <w:rFonts w:ascii="Times New Roman" w:hAnsi="Times New Roman" w:cs="Times New Roman"/>
          <w:sz w:val="24"/>
          <w:szCs w:val="24"/>
          <w:lang w:val="en-US"/>
        </w:rPr>
      </w:pPr>
    </w:p>
    <w:p w:rsidR="00C37E16" w:rsidRPr="00752E1C" w:rsidRDefault="00C37E16" w:rsidP="00C37E16">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Bumlar turiga ko'ra, ko'taruvchi (manevrli), to'sinli va bo'g'imli sharnir </w:t>
      </w:r>
      <w:proofErr w:type="gramStart"/>
      <w:r w:rsidRPr="00752E1C">
        <w:rPr>
          <w:rFonts w:ascii="Times New Roman" w:hAnsi="Times New Roman" w:cs="Times New Roman"/>
          <w:sz w:val="24"/>
          <w:szCs w:val="24"/>
          <w:lang w:val="en-US"/>
        </w:rPr>
        <w:t>birikmali  bomli</w:t>
      </w:r>
      <w:proofErr w:type="gramEnd"/>
      <w:r w:rsidRPr="00752E1C">
        <w:rPr>
          <w:rFonts w:ascii="Times New Roman" w:hAnsi="Times New Roman" w:cs="Times New Roman"/>
          <w:sz w:val="24"/>
          <w:szCs w:val="24"/>
          <w:lang w:val="en-US"/>
        </w:rPr>
        <w:t xml:space="preserve"> kranlarga bo’linadi. Yuk ko'taruvchi bumli kranlarda    (3.16-rasm, a ga qarang) yuk ildiruvchi organi  ularning bosh qismida    osilgan bo'lsa, strela qulochini o’zgartirish  ilgakka nisbatan bomni vertikal tekislikda </w:t>
      </w:r>
      <w:r w:rsidRPr="00752E1C">
        <w:rPr>
          <w:rFonts w:ascii="Times New Roman" w:hAnsi="Times New Roman" w:cs="Times New Roman"/>
          <w:sz w:val="24"/>
          <w:szCs w:val="24"/>
          <w:lang w:val="en-US"/>
        </w:rPr>
        <w:lastRenderedPageBreak/>
        <w:t>ko’tarish vyoki tushirish  orqali  bom lebyodkasi,  bom bloki va bomni polistpasti  yordami</w:t>
      </w:r>
      <w:r w:rsidR="00AA7ABC" w:rsidRPr="00752E1C">
        <w:rPr>
          <w:rFonts w:ascii="Times New Roman" w:hAnsi="Times New Roman" w:cs="Times New Roman"/>
          <w:sz w:val="24"/>
          <w:szCs w:val="24"/>
          <w:lang w:val="en-US"/>
        </w:rPr>
        <w:t xml:space="preserve">da </w:t>
      </w:r>
      <w:r w:rsidRPr="00752E1C">
        <w:rPr>
          <w:rFonts w:ascii="Times New Roman" w:hAnsi="Times New Roman" w:cs="Times New Roman"/>
          <w:sz w:val="24"/>
          <w:szCs w:val="24"/>
          <w:lang w:val="en-US"/>
        </w:rPr>
        <w:t xml:space="preserve"> </w:t>
      </w:r>
      <w:r w:rsidR="00AA7ABC" w:rsidRPr="00752E1C">
        <w:rPr>
          <w:rFonts w:ascii="Times New Roman" w:hAnsi="Times New Roman" w:cs="Times New Roman"/>
          <w:sz w:val="24"/>
          <w:szCs w:val="24"/>
          <w:lang w:val="en-US"/>
        </w:rPr>
        <w:t xml:space="preserve">o'zgartiriladi. </w:t>
      </w:r>
      <w:r w:rsidRPr="00752E1C">
        <w:rPr>
          <w:rFonts w:ascii="Times New Roman" w:hAnsi="Times New Roman" w:cs="Times New Roman"/>
          <w:sz w:val="24"/>
          <w:szCs w:val="24"/>
          <w:lang w:val="en-US"/>
        </w:rPr>
        <w:t xml:space="preserve">To'sinli bumli kranlar uchun (3.16-rasm, b ga qarang) osilgan ilgakli osma </w:t>
      </w:r>
      <w:proofErr w:type="gramStart"/>
      <w:r w:rsidRPr="00752E1C">
        <w:rPr>
          <w:rFonts w:ascii="Times New Roman" w:hAnsi="Times New Roman" w:cs="Times New Roman"/>
          <w:sz w:val="24"/>
          <w:szCs w:val="24"/>
          <w:lang w:val="en-US"/>
        </w:rPr>
        <w:t>yuk</w:t>
      </w:r>
      <w:proofErr w:type="gramEnd"/>
      <w:r w:rsidRPr="00752E1C">
        <w:rPr>
          <w:rFonts w:ascii="Times New Roman" w:hAnsi="Times New Roman" w:cs="Times New Roman"/>
          <w:sz w:val="24"/>
          <w:szCs w:val="24"/>
          <w:lang w:val="en-US"/>
        </w:rPr>
        <w:t xml:space="preserve"> trolleybusining pastki harakatlantiruvchi kamarlari bo'ylab harakatlanayotganda </w:t>
      </w:r>
      <w:r w:rsidR="00AA7ABC"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 o'zgaradi.</w:t>
      </w:r>
    </w:p>
    <w:p w:rsidR="00881204" w:rsidRPr="00752E1C" w:rsidRDefault="00881204" w:rsidP="00C37E16">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Yuk tashuvchi trolleybusning harakatlanishi trolleybus lebyodkasi </w:t>
      </w:r>
      <w:proofErr w:type="gramStart"/>
      <w:r w:rsidRPr="00752E1C">
        <w:rPr>
          <w:rFonts w:ascii="Times New Roman" w:hAnsi="Times New Roman" w:cs="Times New Roman"/>
          <w:sz w:val="24"/>
          <w:szCs w:val="24"/>
          <w:lang w:val="en-US"/>
        </w:rPr>
        <w:t>va</w:t>
      </w:r>
      <w:proofErr w:type="gramEnd"/>
      <w:r w:rsidRPr="00752E1C">
        <w:rPr>
          <w:rFonts w:ascii="Times New Roman" w:hAnsi="Times New Roman" w:cs="Times New Roman"/>
          <w:sz w:val="24"/>
          <w:szCs w:val="24"/>
          <w:lang w:val="en-US"/>
        </w:rPr>
        <w:t xml:space="preserve"> arqon yordamida amalga oshiriladi. Bo'g'imli bumli kranlarda    bom bo'g'imli asosiy </w:t>
      </w:r>
      <w:proofErr w:type="gramStart"/>
      <w:r w:rsidRPr="00752E1C">
        <w:rPr>
          <w:rFonts w:ascii="Times New Roman" w:hAnsi="Times New Roman" w:cs="Times New Roman"/>
          <w:sz w:val="24"/>
          <w:szCs w:val="24"/>
          <w:lang w:val="en-US"/>
        </w:rPr>
        <w:t>va</w:t>
      </w:r>
      <w:proofErr w:type="gramEnd"/>
      <w:r w:rsidRPr="00752E1C">
        <w:rPr>
          <w:rFonts w:ascii="Times New Roman" w:hAnsi="Times New Roman" w:cs="Times New Roman"/>
          <w:sz w:val="24"/>
          <w:szCs w:val="24"/>
          <w:lang w:val="en-US"/>
        </w:rPr>
        <w:t xml:space="preserve"> gusik qismlaridan iborat bo'lib, ular ko'taruvchi yoki to'sinli bom shaklida bo'lishi mumkin. Birinchi holda, strela qulochini </w:t>
      </w:r>
      <w:proofErr w:type="gramStart"/>
      <w:r w:rsidRPr="00752E1C">
        <w:rPr>
          <w:rFonts w:ascii="Times New Roman" w:hAnsi="Times New Roman" w:cs="Times New Roman"/>
          <w:sz w:val="24"/>
          <w:szCs w:val="24"/>
          <w:lang w:val="en-US"/>
        </w:rPr>
        <w:t>o’zgartirish  bo'g'imli</w:t>
      </w:r>
      <w:proofErr w:type="gramEnd"/>
      <w:r w:rsidRPr="00752E1C">
        <w:rPr>
          <w:rFonts w:ascii="Times New Roman" w:hAnsi="Times New Roman" w:cs="Times New Roman"/>
          <w:sz w:val="24"/>
          <w:szCs w:val="24"/>
          <w:lang w:val="en-US"/>
        </w:rPr>
        <w:t xml:space="preserve"> bomni bosh bloklarga osilgan ilgak  osmasini ko'tarish orqali , ikkinchi holda,   yuk trolleybusining   harakati   orqali o'zgartiriladi.  . Yukni ko'tarish </w:t>
      </w:r>
      <w:proofErr w:type="gramStart"/>
      <w:r w:rsidRPr="00752E1C">
        <w:rPr>
          <w:rFonts w:ascii="Times New Roman" w:hAnsi="Times New Roman" w:cs="Times New Roman"/>
          <w:sz w:val="24"/>
          <w:szCs w:val="24"/>
          <w:lang w:val="en-US"/>
        </w:rPr>
        <w:t>va</w:t>
      </w:r>
      <w:proofErr w:type="gramEnd"/>
      <w:r w:rsidRPr="00752E1C">
        <w:rPr>
          <w:rFonts w:ascii="Times New Roman" w:hAnsi="Times New Roman" w:cs="Times New Roman"/>
          <w:sz w:val="24"/>
          <w:szCs w:val="24"/>
          <w:lang w:val="en-US"/>
        </w:rPr>
        <w:t xml:space="preserve"> tushirish yuk </w:t>
      </w:r>
      <w:r w:rsidR="00BC7D26" w:rsidRPr="00752E1C">
        <w:rPr>
          <w:rFonts w:ascii="Times New Roman" w:hAnsi="Times New Roman" w:cs="Times New Roman"/>
          <w:sz w:val="24"/>
          <w:szCs w:val="24"/>
          <w:lang w:val="en-US"/>
        </w:rPr>
        <w:t>lebyodkasi</w:t>
      </w:r>
      <w:r w:rsidRPr="00752E1C">
        <w:rPr>
          <w:rFonts w:ascii="Times New Roman" w:hAnsi="Times New Roman" w:cs="Times New Roman"/>
          <w:sz w:val="24"/>
          <w:szCs w:val="24"/>
          <w:lang w:val="en-US"/>
        </w:rPr>
        <w:t>, yuk arqoni va ilgak osma yordamida amalga oshiriladi.</w:t>
      </w:r>
    </w:p>
    <w:p w:rsidR="00B1723E" w:rsidRPr="00752E1C" w:rsidRDefault="00B1723E" w:rsidP="00B1723E">
      <w:pPr>
        <w:rPr>
          <w:rFonts w:ascii="Times New Roman" w:hAnsi="Times New Roman" w:cs="Times New Roman"/>
          <w:sz w:val="24"/>
          <w:szCs w:val="24"/>
        </w:rPr>
      </w:pPr>
      <w:r w:rsidRPr="00752E1C">
        <w:rPr>
          <w:rFonts w:ascii="Times New Roman" w:hAnsi="Times New Roman" w:cs="Times New Roman"/>
          <w:sz w:val="24"/>
          <w:szCs w:val="24"/>
        </w:rPr>
        <w:t>Таянч</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курилмаси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ТБК</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кранларда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уларнинг</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буриладиган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кисмини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бурилмайдиган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кисмига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бириктириш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ва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айланишини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таъминлаш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учун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хизмат</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Катта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юк</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моментига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эга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булган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кранларда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икки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каторли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роликли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ва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золдирли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хамда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комбинациялашган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золдир</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роликли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таянч</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курилмалари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ишлатилади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Стрелани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тишли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узатмалар</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оркали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механизми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ёрдамида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бажарилади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ТБК</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бурилмайдиган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кранларда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юкорига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ва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буриладиган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кранларда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пастга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жойлаштирилади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платформаси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краннинг</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пастки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кисмига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жойлашган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булиб</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таянч</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курилмаси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оркали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краннинг</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юриш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кисми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билан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богланади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платформасига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ва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уни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ушлаб</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турувчи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тиргаклар</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краннинг</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механизмлари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электроаппаратлар</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ва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посангилар</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махкамланган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стойкалар</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урнатилади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Посанги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массаси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белгиланган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темир</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бетонлардан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иборат</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булган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платформасига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тикланиб</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унга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махкамлаб</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куйилади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Хозирги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замон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айланмайдиган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кранларнинг</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юкори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кисмига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жойлашган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платформаси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текис</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рамадан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иборат</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булиб</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таянч</w:t>
      </w:r>
      <w:r w:rsidRPr="00752E1C">
        <w:rPr>
          <w:rFonts w:ascii="Times New Roman" w:hAnsi="Times New Roman" w:cs="Times New Roman"/>
          <w:sz w:val="24"/>
          <w:szCs w:val="24"/>
          <w:lang w:val="en-US"/>
        </w:rPr>
        <w:t>-</w:t>
      </w:r>
      <w:r w:rsidRPr="00752E1C">
        <w:rPr>
          <w:rFonts w:ascii="Times New Roman" w:hAnsi="Times New Roman" w:cs="Times New Roman"/>
          <w:sz w:val="24"/>
          <w:szCs w:val="24"/>
        </w:rPr>
        <w:t>буриш</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курилмаси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оркали</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минора</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билан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богланган</w:t>
      </w:r>
      <w:r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rPr>
        <w:t xml:space="preserve">Платформада икки карама-карши томондан буриш платформасига шарнирли махкамланган, стрела ва посанги консолини тортиб ушлаб турувчи каллак урнатилган. Балка стрелали кранларда юкни горизонтал буйлаб кузгатиш учун пастки кисмига юк канатига мулжаллаб иккита блок, юкори кисмига эса таянч катоклар жойлаштирилган юк аравачалари кулланади. Аравачанинг стрела буйлаб кузгалиши чигир ёрдамида бажарилади. Бунингучун чигир барабанидан канатнинг икки учи чиккан булиб, улар аравачанинг олди ва орка томонларига махкамланган. Минорали кранларнинг иш харакатлари юк ва стрела чигирлари, кулочни узгартириш, буриш ва харакатлантириш механизмлари ёрдамида бажарилади. Уларнинг юк чигирлари асосан электр юритмали булади. Схемаларда бир </w:t>
      </w:r>
      <w:proofErr w:type="gramStart"/>
      <w:r w:rsidRPr="00752E1C">
        <w:rPr>
          <w:rFonts w:ascii="Times New Roman" w:hAnsi="Times New Roman" w:cs="Times New Roman"/>
          <w:sz w:val="24"/>
          <w:szCs w:val="24"/>
        </w:rPr>
        <w:t xml:space="preserve">тезликли </w:t>
      </w:r>
      <w:r w:rsidR="00752E1C">
        <w:rPr>
          <w:rFonts w:ascii="Times New Roman" w:hAnsi="Times New Roman" w:cs="Times New Roman"/>
          <w:sz w:val="24"/>
          <w:szCs w:val="24"/>
        </w:rPr>
        <w:t xml:space="preserve"> </w:t>
      </w:r>
      <w:r w:rsidRPr="00752E1C">
        <w:rPr>
          <w:rFonts w:ascii="Times New Roman" w:hAnsi="Times New Roman" w:cs="Times New Roman"/>
          <w:sz w:val="24"/>
          <w:szCs w:val="24"/>
        </w:rPr>
        <w:t>,</w:t>
      </w:r>
      <w:proofErr w:type="gramEnd"/>
      <w:r w:rsidRPr="00752E1C">
        <w:rPr>
          <w:rFonts w:ascii="Times New Roman" w:hAnsi="Times New Roman" w:cs="Times New Roman"/>
          <w:sz w:val="24"/>
          <w:szCs w:val="24"/>
        </w:rPr>
        <w:t xml:space="preserve"> куп тезликка эга булган дифференциалли </w:t>
      </w:r>
      <w:r w:rsidR="00752E1C">
        <w:rPr>
          <w:rFonts w:ascii="Times New Roman" w:hAnsi="Times New Roman" w:cs="Times New Roman"/>
          <w:sz w:val="24"/>
          <w:szCs w:val="24"/>
        </w:rPr>
        <w:t xml:space="preserve"> </w:t>
      </w:r>
      <w:r w:rsidRPr="00752E1C">
        <w:rPr>
          <w:rFonts w:ascii="Times New Roman" w:hAnsi="Times New Roman" w:cs="Times New Roman"/>
          <w:sz w:val="24"/>
          <w:szCs w:val="24"/>
        </w:rPr>
        <w:t xml:space="preserve"> чигирлар ва узатмалар кутисига эга </w:t>
      </w:r>
      <w:r w:rsidR="00752E1C">
        <w:rPr>
          <w:rFonts w:ascii="Times New Roman" w:hAnsi="Times New Roman" w:cs="Times New Roman"/>
          <w:sz w:val="24"/>
          <w:szCs w:val="24"/>
        </w:rPr>
        <w:t xml:space="preserve"> </w:t>
      </w:r>
      <w:r w:rsidRPr="00752E1C">
        <w:rPr>
          <w:rFonts w:ascii="Times New Roman" w:hAnsi="Times New Roman" w:cs="Times New Roman"/>
          <w:sz w:val="24"/>
          <w:szCs w:val="24"/>
        </w:rPr>
        <w:t xml:space="preserve"> булган чигирлар </w:t>
      </w:r>
      <w:r w:rsidR="00752E1C">
        <w:rPr>
          <w:rFonts w:ascii="Times New Roman" w:hAnsi="Times New Roman" w:cs="Times New Roman"/>
          <w:sz w:val="24"/>
          <w:szCs w:val="24"/>
        </w:rPr>
        <w:t>учраши мумкин.</w:t>
      </w:r>
      <w:r w:rsidRPr="00752E1C">
        <w:rPr>
          <w:rFonts w:ascii="Times New Roman" w:hAnsi="Times New Roman" w:cs="Times New Roman"/>
          <w:sz w:val="24"/>
          <w:szCs w:val="24"/>
        </w:rPr>
        <w:t xml:space="preserve"> Балкали стрела буйлаб юк аравачасини ёки посанги консоли буйлаб контрюкни харакатлантириш учун аравачали чигирлар хизмат килади, уларни стрелали чигирларникига ухшаган схемада цилиндрик ёки червякли редукторлар куллаб тайёрланади. Кран минораларини буриш механизмлари, асосан, вали вертикал жойлашган электр двигателлар ва цилиндрик, червякли ёки планетар редукторлардан иборат. Буриш механизми бир погонали (электр двигатели узилганда автоматик холда ишга тушади), икки погонали (колодкани шкивга навбат билан босади) ёки бошкарилувчи (педал типида) тормозлар ёрдамида тормозланади. </w:t>
      </w:r>
    </w:p>
    <w:p w:rsidR="00B1723E" w:rsidRPr="00752E1C" w:rsidRDefault="00B1723E" w:rsidP="00B1723E">
      <w:pPr>
        <w:rPr>
          <w:rFonts w:ascii="Times New Roman" w:hAnsi="Times New Roman" w:cs="Times New Roman"/>
          <w:sz w:val="24"/>
          <w:szCs w:val="24"/>
        </w:rPr>
      </w:pPr>
      <w:r w:rsidRPr="00752E1C">
        <w:rPr>
          <w:rFonts w:ascii="Times New Roman" w:hAnsi="Times New Roman" w:cs="Times New Roman"/>
          <w:noProof/>
          <w:sz w:val="24"/>
          <w:szCs w:val="24"/>
          <w:lang w:eastAsia="ru-RU"/>
        </w:rPr>
        <w:lastRenderedPageBreak/>
        <w:drawing>
          <wp:inline distT="0" distB="0" distL="0" distR="0" wp14:anchorId="6D15FAD6" wp14:editId="7F44CF7C">
            <wp:extent cx="2985770" cy="3345180"/>
            <wp:effectExtent l="0" t="0" r="5080" b="7620"/>
            <wp:docPr id="1" name="Рисунок 1" descr="http://uz.denemetr.com/tw_files2/urls_8/85/d-84273/7z-docs/1_html_7ce402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z.denemetr.com/tw_files2/urls_8/85/d-84273/7z-docs/1_html_7ce402d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5770" cy="3345180"/>
                    </a:xfrm>
                    <a:prstGeom prst="rect">
                      <a:avLst/>
                    </a:prstGeom>
                    <a:noFill/>
                    <a:ln>
                      <a:noFill/>
                    </a:ln>
                  </pic:spPr>
                </pic:pic>
              </a:graphicData>
            </a:graphic>
          </wp:inline>
        </w:drawing>
      </w:r>
    </w:p>
    <w:p w:rsidR="00B1723E" w:rsidRPr="00752E1C" w:rsidRDefault="00B1723E" w:rsidP="008A68F0">
      <w:pPr>
        <w:spacing w:after="0" w:line="240" w:lineRule="auto"/>
        <w:rPr>
          <w:rFonts w:ascii="Times New Roman" w:hAnsi="Times New Roman" w:cs="Times New Roman"/>
          <w:color w:val="000000"/>
          <w:sz w:val="24"/>
          <w:szCs w:val="24"/>
        </w:rPr>
      </w:pPr>
      <w:r w:rsidRPr="00752E1C">
        <w:rPr>
          <w:rFonts w:ascii="Times New Roman" w:hAnsi="Times New Roman" w:cs="Times New Roman"/>
          <w:color w:val="000000"/>
          <w:sz w:val="24"/>
          <w:szCs w:val="24"/>
        </w:rPr>
        <w:t> КБ – 403А маркали минорали кран модели.</w:t>
      </w:r>
      <w:r w:rsidRPr="00752E1C">
        <w:rPr>
          <w:rFonts w:ascii="Times New Roman" w:hAnsi="Times New Roman" w:cs="Times New Roman"/>
          <w:color w:val="000000"/>
          <w:sz w:val="24"/>
          <w:szCs w:val="24"/>
        </w:rPr>
        <w:br/>
      </w:r>
      <w:r w:rsidRPr="00752E1C">
        <w:rPr>
          <w:rFonts w:ascii="Times New Roman" w:hAnsi="Times New Roman" w:cs="Times New Roman"/>
          <w:color w:val="000000"/>
          <w:sz w:val="24"/>
          <w:szCs w:val="24"/>
        </w:rPr>
        <w:br/>
      </w:r>
      <w:r w:rsidRPr="00752E1C">
        <w:rPr>
          <w:rFonts w:ascii="Times New Roman" w:hAnsi="Times New Roman" w:cs="Times New Roman"/>
          <w:color w:val="000000"/>
          <w:sz w:val="24"/>
          <w:szCs w:val="24"/>
        </w:rPr>
        <w:br/>
        <w:t>Бурилиш платформаси 2 таянч – бурилиш қурилмаси орқали таянч рамаси 1 билан боғланган, диагонал равишда жойлашган флюгерлар мавжуд бўлиб уларнинг бир учи шарнир орқали таянч рамасига иккинчи учи эса юриш аравачалари билан боғланган. Буриш платформасида юк ва стрелали чиғирлар, буриш механизми, посанги ва электр жихозлар шкафи 6 жойлашган. Кран минораси 3 трубалардан тайёрланаган. Минора каллак, юқориги секция, иккита оралиқ секция, портал ва ҳаракатланувчи обоймадан иборат.</w:t>
      </w:r>
      <w:r w:rsidRPr="00752E1C">
        <w:rPr>
          <w:rFonts w:ascii="Times New Roman" w:hAnsi="Times New Roman" w:cs="Times New Roman"/>
          <w:color w:val="000000"/>
          <w:sz w:val="24"/>
          <w:szCs w:val="24"/>
        </w:rPr>
        <w:br/>
      </w:r>
      <w:r w:rsidRPr="00752E1C">
        <w:rPr>
          <w:rFonts w:ascii="Times New Roman" w:hAnsi="Times New Roman" w:cs="Times New Roman"/>
          <w:color w:val="000000"/>
          <w:sz w:val="24"/>
          <w:szCs w:val="24"/>
        </w:rPr>
        <w:br/>
        <w:t>Минора секциялари уланиши винтлар ёрдамида амалга оширилиб минора чиқарилганда йўналтирилувчи роликлар бўйлаб ҳаракатланади. Минора буриш платформаси 2 билан шарнир ёрдамида боғланган ва фермалар билан боғланган таянчлар билан вертикал холатда ушлаб туради.</w:t>
      </w:r>
      <w:r w:rsidRPr="00752E1C">
        <w:rPr>
          <w:rFonts w:ascii="Times New Roman" w:hAnsi="Times New Roman" w:cs="Times New Roman"/>
          <w:color w:val="000000"/>
          <w:sz w:val="24"/>
          <w:szCs w:val="24"/>
        </w:rPr>
        <w:br/>
        <w:t>Стрела 4 балка турда тайёрланган бўлиб у бир подвинали, секцияли ва юк аравачаси 7 уч қиррали ферма остки йўналтирувчилари бўйлаб ҳаракатланади. Стрела бош ва ўзак қисмлардан иборат бўлган секциялардан иборат. Стреланинг ўзак қисмида аравача лебедкаси ўрнатилган. Стрела минора билан шарнирли боғланган.</w:t>
      </w:r>
      <w:r w:rsidRPr="00752E1C">
        <w:rPr>
          <w:rFonts w:ascii="Times New Roman" w:hAnsi="Times New Roman" w:cs="Times New Roman"/>
          <w:color w:val="000000"/>
          <w:sz w:val="24"/>
          <w:szCs w:val="24"/>
        </w:rPr>
        <w:br/>
        <w:t>Кран илгак осмали 5 га эга бўлиб, унга турли хил юклар осилади. Минорали кранда четки электрик сақловчи қурилмалар мавжуд:</w:t>
      </w:r>
      <w:r w:rsidRPr="00752E1C">
        <w:rPr>
          <w:rFonts w:ascii="Times New Roman" w:hAnsi="Times New Roman" w:cs="Times New Roman"/>
          <w:color w:val="000000"/>
          <w:sz w:val="24"/>
          <w:szCs w:val="24"/>
        </w:rPr>
        <w:br/>
        <w:t>- кран моделининг рельс бўйича ҳаракатини чекловчи қурилмалар;</w:t>
      </w:r>
      <w:r w:rsidRPr="00752E1C">
        <w:rPr>
          <w:rFonts w:ascii="Times New Roman" w:hAnsi="Times New Roman" w:cs="Times New Roman"/>
          <w:color w:val="000000"/>
          <w:sz w:val="24"/>
          <w:szCs w:val="24"/>
        </w:rPr>
        <w:br/>
        <w:t>- юк кўтарувчанликли чекловчи қурилма, юк оғирлиги12.5 Н дан ошганда ишга тушади.</w:t>
      </w:r>
      <w:r w:rsidRPr="00752E1C">
        <w:rPr>
          <w:rFonts w:ascii="Times New Roman" w:hAnsi="Times New Roman" w:cs="Times New Roman"/>
          <w:color w:val="000000"/>
          <w:sz w:val="24"/>
          <w:szCs w:val="24"/>
        </w:rPr>
        <w:br/>
        <w:t>- юк кўтариш баландигини чекловчи қурилма;</w:t>
      </w:r>
      <w:r w:rsidRPr="00752E1C">
        <w:rPr>
          <w:rFonts w:ascii="Times New Roman" w:hAnsi="Times New Roman" w:cs="Times New Roman"/>
          <w:color w:val="000000"/>
          <w:sz w:val="24"/>
          <w:szCs w:val="24"/>
        </w:rPr>
        <w:br/>
        <w:t>- минора чиқишини чекловчи қурилма;</w:t>
      </w:r>
      <w:r w:rsidRPr="00752E1C">
        <w:rPr>
          <w:rFonts w:ascii="Times New Roman" w:hAnsi="Times New Roman" w:cs="Times New Roman"/>
          <w:color w:val="000000"/>
          <w:sz w:val="24"/>
          <w:szCs w:val="24"/>
        </w:rPr>
        <w:br/>
        <w:t>- стрела кўтарилиш баландлигини чекловчи қурилма, горизонтал ҳолатга нисбатан </w:t>
      </w:r>
      <w:r w:rsidRPr="00752E1C">
        <w:rPr>
          <w:rFonts w:ascii="Times New Roman" w:hAnsi="Times New Roman" w:cs="Times New Roman"/>
          <w:noProof/>
          <w:sz w:val="24"/>
          <w:szCs w:val="24"/>
          <w:lang w:eastAsia="ru-RU"/>
        </w:rPr>
        <w:drawing>
          <wp:inline distT="0" distB="0" distL="0" distR="0" wp14:anchorId="0DD8D00C" wp14:editId="51B2038C">
            <wp:extent cx="297180" cy="187325"/>
            <wp:effectExtent l="0" t="0" r="7620" b="3175"/>
            <wp:docPr id="3" name="Рисунок 3" descr="http://uz.denemetr.com/tw_files2/urls_8/85/d-84273/7z-docs/1_html_467ae8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z.denemetr.com/tw_files2/urls_8/85/d-84273/7z-docs/1_html_467ae85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 cy="187325"/>
                    </a:xfrm>
                    <a:prstGeom prst="rect">
                      <a:avLst/>
                    </a:prstGeom>
                    <a:noFill/>
                    <a:ln>
                      <a:noFill/>
                    </a:ln>
                  </pic:spPr>
                </pic:pic>
              </a:graphicData>
            </a:graphic>
          </wp:inline>
        </w:drawing>
      </w:r>
      <w:r w:rsidRPr="00752E1C">
        <w:rPr>
          <w:rFonts w:ascii="Times New Roman" w:hAnsi="Times New Roman" w:cs="Times New Roman"/>
          <w:color w:val="000000"/>
          <w:sz w:val="24"/>
          <w:szCs w:val="24"/>
        </w:rPr>
        <w:t>кўтарилиш имкониятини беради;</w:t>
      </w:r>
      <w:r w:rsidRPr="00752E1C">
        <w:rPr>
          <w:rFonts w:ascii="Times New Roman" w:hAnsi="Times New Roman" w:cs="Times New Roman"/>
          <w:color w:val="000000"/>
          <w:sz w:val="24"/>
          <w:szCs w:val="24"/>
        </w:rPr>
        <w:br/>
        <w:t>- минора бурилишини чекловчи қурилма;</w:t>
      </w:r>
      <w:r w:rsidRPr="00752E1C">
        <w:rPr>
          <w:rFonts w:ascii="Times New Roman" w:hAnsi="Times New Roman" w:cs="Times New Roman"/>
          <w:color w:val="000000"/>
          <w:sz w:val="24"/>
          <w:szCs w:val="24"/>
        </w:rPr>
        <w:br/>
        <w:t>- стрела бўйлаб аравача ҳаракатини чекловчи қурилма;</w:t>
      </w:r>
    </w:p>
    <w:p w:rsidR="00B1723E" w:rsidRPr="00752E1C" w:rsidRDefault="00B1723E" w:rsidP="00C37E16">
      <w:pPr>
        <w:rPr>
          <w:rFonts w:ascii="Times New Roman" w:hAnsi="Times New Roman" w:cs="Times New Roman"/>
          <w:sz w:val="24"/>
          <w:szCs w:val="24"/>
        </w:rPr>
      </w:pPr>
      <w:r w:rsidRPr="00752E1C">
        <w:rPr>
          <w:rFonts w:ascii="Times New Roman" w:eastAsia="Times New Roman" w:hAnsi="Times New Roman" w:cs="Times New Roman"/>
          <w:noProof/>
          <w:sz w:val="24"/>
          <w:szCs w:val="24"/>
          <w:bdr w:val="none" w:sz="0" w:space="0" w:color="auto" w:frame="1"/>
          <w:lang w:eastAsia="ru-RU"/>
        </w:rPr>
        <w:lastRenderedPageBreak/>
        <w:drawing>
          <wp:inline distT="0" distB="0" distL="0" distR="0" wp14:anchorId="49E223D4" wp14:editId="03855988">
            <wp:extent cx="4598633" cy="2857500"/>
            <wp:effectExtent l="0" t="0" r="0" b="0"/>
            <wp:docPr id="233" name="Рисунок 233" descr="Устройство башенного кран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ройство башенного кран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1550" cy="2865526"/>
                    </a:xfrm>
                    <a:prstGeom prst="rect">
                      <a:avLst/>
                    </a:prstGeom>
                    <a:noFill/>
                    <a:ln>
                      <a:noFill/>
                    </a:ln>
                  </pic:spPr>
                </pic:pic>
              </a:graphicData>
            </a:graphic>
          </wp:inline>
        </w:drawing>
      </w:r>
      <w:r w:rsidRPr="00752E1C">
        <w:rPr>
          <w:rFonts w:ascii="Times New Roman" w:hAnsi="Times New Roman" w:cs="Times New Roman"/>
          <w:sz w:val="24"/>
          <w:szCs w:val="24"/>
        </w:rPr>
        <w:t xml:space="preserve"> </w:t>
      </w:r>
    </w:p>
    <w:p w:rsidR="00797771" w:rsidRPr="00752E1C" w:rsidRDefault="00B1723E" w:rsidP="00B1723E">
      <w:pPr>
        <w:rPr>
          <w:rFonts w:ascii="Times New Roman" w:hAnsi="Times New Roman" w:cs="Times New Roman"/>
          <w:sz w:val="24"/>
          <w:szCs w:val="24"/>
        </w:rPr>
      </w:pPr>
      <w:r w:rsidRPr="00752E1C">
        <w:rPr>
          <w:rFonts w:ascii="Times New Roman" w:hAnsi="Times New Roman" w:cs="Times New Roman"/>
          <w:sz w:val="24"/>
          <w:szCs w:val="24"/>
        </w:rPr>
        <w:t xml:space="preserve">Yuk ko'taruvchi bumli kranlarga o'rnatilgan </w:t>
      </w:r>
      <w:r w:rsidRPr="00752E1C">
        <w:rPr>
          <w:rFonts w:ascii="Times New Roman" w:hAnsi="Times New Roman" w:cs="Times New Roman"/>
          <w:sz w:val="24"/>
          <w:szCs w:val="24"/>
          <w:lang w:val="en-US"/>
        </w:rPr>
        <w:t>strela</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qulochini</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o</w:t>
      </w:r>
      <w:r w:rsidRPr="00752E1C">
        <w:rPr>
          <w:rFonts w:ascii="Times New Roman" w:hAnsi="Times New Roman" w:cs="Times New Roman"/>
          <w:sz w:val="24"/>
          <w:szCs w:val="24"/>
        </w:rPr>
        <w:t>’</w:t>
      </w:r>
      <w:r w:rsidRPr="00752E1C">
        <w:rPr>
          <w:rFonts w:ascii="Times New Roman" w:hAnsi="Times New Roman" w:cs="Times New Roman"/>
          <w:sz w:val="24"/>
          <w:szCs w:val="24"/>
          <w:lang w:val="en-US"/>
        </w:rPr>
        <w:t>zgartirish</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ko</w:t>
      </w:r>
      <w:r w:rsidRPr="00752E1C">
        <w:rPr>
          <w:rFonts w:ascii="Times New Roman" w:hAnsi="Times New Roman" w:cs="Times New Roman"/>
          <w:sz w:val="24"/>
          <w:szCs w:val="24"/>
        </w:rPr>
        <w:t>'</w:t>
      </w:r>
      <w:r w:rsidRPr="00752E1C">
        <w:rPr>
          <w:rFonts w:ascii="Times New Roman" w:hAnsi="Times New Roman" w:cs="Times New Roman"/>
          <w:sz w:val="24"/>
          <w:szCs w:val="24"/>
          <w:lang w:val="en-US"/>
        </w:rPr>
        <w:t>rsatgichi</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kranshteynga</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mahkamlangan</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val</w:t>
      </w:r>
      <w:r w:rsidRPr="00752E1C">
        <w:rPr>
          <w:rFonts w:ascii="Times New Roman" w:hAnsi="Times New Roman" w:cs="Times New Roman"/>
          <w:sz w:val="24"/>
          <w:szCs w:val="24"/>
        </w:rPr>
        <w:t xml:space="preserve"> </w:t>
      </w:r>
      <w:r w:rsidRPr="00752E1C">
        <w:rPr>
          <w:rFonts w:ascii="Times New Roman" w:hAnsi="Times New Roman" w:cs="Times New Roman"/>
          <w:sz w:val="24"/>
          <w:szCs w:val="24"/>
          <w:lang w:val="en-US"/>
        </w:rPr>
        <w:t>va</w:t>
      </w:r>
      <w:r w:rsidRPr="00752E1C">
        <w:rPr>
          <w:rFonts w:ascii="Times New Roman" w:hAnsi="Times New Roman" w:cs="Times New Roman"/>
          <w:sz w:val="24"/>
          <w:szCs w:val="24"/>
        </w:rPr>
        <w:t xml:space="preserve"> </w:t>
      </w:r>
      <w:proofErr w:type="gramStart"/>
      <w:r w:rsidRPr="00752E1C">
        <w:rPr>
          <w:rFonts w:ascii="Times New Roman" w:hAnsi="Times New Roman" w:cs="Times New Roman"/>
          <w:sz w:val="24"/>
          <w:szCs w:val="24"/>
          <w:lang w:val="en-US"/>
        </w:rPr>
        <w:t>tortqidan</w:t>
      </w:r>
      <w:r w:rsidRPr="00752E1C">
        <w:rPr>
          <w:rFonts w:ascii="Times New Roman" w:hAnsi="Times New Roman" w:cs="Times New Roman"/>
          <w:sz w:val="24"/>
          <w:szCs w:val="24"/>
        </w:rPr>
        <w:t xml:space="preserve">  iborat</w:t>
      </w:r>
      <w:proofErr w:type="gramEnd"/>
      <w:r w:rsidRPr="00752E1C">
        <w:rPr>
          <w:rFonts w:ascii="Times New Roman" w:hAnsi="Times New Roman" w:cs="Times New Roman"/>
          <w:sz w:val="24"/>
          <w:szCs w:val="24"/>
        </w:rPr>
        <w:t xml:space="preserve">. </w:t>
      </w:r>
      <w:r w:rsidR="004F1E18" w:rsidRPr="00752E1C">
        <w:rPr>
          <w:rFonts w:ascii="Times New Roman" w:hAnsi="Times New Roman" w:cs="Times New Roman"/>
          <w:sz w:val="24"/>
          <w:szCs w:val="24"/>
          <w:lang w:val="en-US"/>
        </w:rPr>
        <w:t>Va</w:t>
      </w:r>
      <w:r w:rsidRPr="00752E1C">
        <w:rPr>
          <w:rFonts w:ascii="Times New Roman" w:hAnsi="Times New Roman" w:cs="Times New Roman"/>
          <w:sz w:val="24"/>
          <w:szCs w:val="24"/>
        </w:rPr>
        <w:t xml:space="preserve">lga o'q o'rnatilgan bo'lib, gradusli shkala bo'yicha </w:t>
      </w:r>
      <w:r w:rsidR="004F1E18" w:rsidRPr="00752E1C">
        <w:rPr>
          <w:rFonts w:ascii="Times New Roman" w:hAnsi="Times New Roman" w:cs="Times New Roman"/>
          <w:sz w:val="24"/>
          <w:szCs w:val="24"/>
          <w:lang w:val="en-US"/>
        </w:rPr>
        <w:t>qulochni</w:t>
      </w:r>
      <w:r w:rsidR="004F1E18" w:rsidRPr="00752E1C">
        <w:rPr>
          <w:rFonts w:ascii="Times New Roman" w:hAnsi="Times New Roman" w:cs="Times New Roman"/>
          <w:sz w:val="24"/>
          <w:szCs w:val="24"/>
        </w:rPr>
        <w:t xml:space="preserve"> </w:t>
      </w:r>
      <w:proofErr w:type="gramStart"/>
      <w:r w:rsidR="004F1E18" w:rsidRPr="00752E1C">
        <w:rPr>
          <w:rFonts w:ascii="Times New Roman" w:hAnsi="Times New Roman" w:cs="Times New Roman"/>
          <w:sz w:val="24"/>
          <w:szCs w:val="24"/>
          <w:lang w:val="en-US"/>
        </w:rPr>
        <w:t>o</w:t>
      </w:r>
      <w:r w:rsidR="004F1E18" w:rsidRPr="00752E1C">
        <w:rPr>
          <w:rFonts w:ascii="Times New Roman" w:hAnsi="Times New Roman" w:cs="Times New Roman"/>
          <w:sz w:val="24"/>
          <w:szCs w:val="24"/>
        </w:rPr>
        <w:t>’</w:t>
      </w:r>
      <w:r w:rsidR="004F1E18" w:rsidRPr="00752E1C">
        <w:rPr>
          <w:rFonts w:ascii="Times New Roman" w:hAnsi="Times New Roman" w:cs="Times New Roman"/>
          <w:sz w:val="24"/>
          <w:szCs w:val="24"/>
          <w:lang w:val="en-US"/>
        </w:rPr>
        <w:t>zgarishini</w:t>
      </w:r>
      <w:r w:rsidR="004F1E18" w:rsidRPr="00752E1C">
        <w:rPr>
          <w:rFonts w:ascii="Times New Roman" w:hAnsi="Times New Roman" w:cs="Times New Roman"/>
          <w:sz w:val="24"/>
          <w:szCs w:val="24"/>
        </w:rPr>
        <w:t xml:space="preserve"> </w:t>
      </w:r>
      <w:r w:rsidRPr="00752E1C">
        <w:rPr>
          <w:rFonts w:ascii="Times New Roman" w:hAnsi="Times New Roman" w:cs="Times New Roman"/>
          <w:sz w:val="24"/>
          <w:szCs w:val="24"/>
        </w:rPr>
        <w:t xml:space="preserve"> ko'rsatadi</w:t>
      </w:r>
      <w:proofErr w:type="gramEnd"/>
      <w:r w:rsidRPr="00752E1C">
        <w:rPr>
          <w:rFonts w:ascii="Times New Roman" w:hAnsi="Times New Roman" w:cs="Times New Roman"/>
          <w:sz w:val="24"/>
          <w:szCs w:val="24"/>
        </w:rPr>
        <w:t xml:space="preserve">. Cheklovchi </w:t>
      </w:r>
      <w:r w:rsidR="004F1E18" w:rsidRPr="00752E1C">
        <w:rPr>
          <w:rFonts w:ascii="Times New Roman" w:hAnsi="Times New Roman" w:cs="Times New Roman"/>
          <w:sz w:val="24"/>
          <w:szCs w:val="24"/>
          <w:lang w:val="en-US"/>
        </w:rPr>
        <w:t>qurilma</w:t>
      </w:r>
      <w:r w:rsidR="004F1E18" w:rsidRPr="00752E1C">
        <w:rPr>
          <w:rFonts w:ascii="Times New Roman" w:hAnsi="Times New Roman" w:cs="Times New Roman"/>
          <w:sz w:val="24"/>
          <w:szCs w:val="24"/>
        </w:rPr>
        <w:t xml:space="preserve">  </w:t>
      </w:r>
      <w:r w:rsidRPr="00752E1C">
        <w:rPr>
          <w:rFonts w:ascii="Times New Roman" w:hAnsi="Times New Roman" w:cs="Times New Roman"/>
          <w:sz w:val="24"/>
          <w:szCs w:val="24"/>
        </w:rPr>
        <w:t xml:space="preserve"> uzunligini o'zgartirish</w:t>
      </w:r>
      <w:r w:rsidR="004F1E18" w:rsidRPr="00752E1C">
        <w:rPr>
          <w:rFonts w:ascii="Times New Roman" w:hAnsi="Times New Roman" w:cs="Times New Roman"/>
          <w:sz w:val="24"/>
          <w:szCs w:val="24"/>
        </w:rPr>
        <w:t xml:space="preserve"> </w:t>
      </w:r>
      <w:r w:rsidRPr="00752E1C">
        <w:rPr>
          <w:rFonts w:ascii="Times New Roman" w:hAnsi="Times New Roman" w:cs="Times New Roman"/>
          <w:sz w:val="24"/>
          <w:szCs w:val="24"/>
        </w:rPr>
        <w:t>orqali o'rnatiladi.</w:t>
      </w:r>
    </w:p>
    <w:p w:rsidR="00FB2A5D" w:rsidRPr="00752E1C" w:rsidRDefault="00FB2A5D" w:rsidP="00B1723E">
      <w:pPr>
        <w:rPr>
          <w:rFonts w:ascii="Times New Roman" w:hAnsi="Times New Roman" w:cs="Times New Roman"/>
          <w:sz w:val="24"/>
          <w:szCs w:val="24"/>
        </w:rPr>
      </w:pPr>
      <w:r w:rsidRPr="00752E1C">
        <w:rPr>
          <w:rFonts w:ascii="Times New Roman" w:hAnsi="Times New Roman" w:cs="Times New Roman"/>
          <w:sz w:val="24"/>
          <w:szCs w:val="24"/>
        </w:rPr>
        <w:t xml:space="preserve">To'sinli bomli kranlarda </w:t>
      </w:r>
      <w:r w:rsidRPr="00752E1C">
        <w:rPr>
          <w:rFonts w:ascii="Times New Roman" w:hAnsi="Times New Roman" w:cs="Times New Roman"/>
          <w:sz w:val="24"/>
          <w:szCs w:val="24"/>
          <w:lang w:val="en-US"/>
        </w:rPr>
        <w:t>strela</w:t>
      </w:r>
      <w:r w:rsidRPr="00752E1C">
        <w:rPr>
          <w:rFonts w:ascii="Times New Roman" w:hAnsi="Times New Roman" w:cs="Times New Roman"/>
          <w:sz w:val="24"/>
          <w:szCs w:val="24"/>
        </w:rPr>
        <w:t xml:space="preserve"> </w:t>
      </w:r>
      <w:proofErr w:type="gramStart"/>
      <w:r w:rsidRPr="00752E1C">
        <w:rPr>
          <w:rFonts w:ascii="Times New Roman" w:hAnsi="Times New Roman" w:cs="Times New Roman"/>
          <w:sz w:val="24"/>
          <w:szCs w:val="24"/>
          <w:lang w:val="en-US"/>
        </w:rPr>
        <w:t>qulochi</w:t>
      </w:r>
      <w:r w:rsidRPr="00752E1C">
        <w:rPr>
          <w:rFonts w:ascii="Times New Roman" w:hAnsi="Times New Roman" w:cs="Times New Roman"/>
          <w:sz w:val="24"/>
          <w:szCs w:val="24"/>
        </w:rPr>
        <w:t xml:space="preserve">  ko'rsatkichlari</w:t>
      </w:r>
      <w:proofErr w:type="gramEnd"/>
      <w:r w:rsidRPr="00752E1C">
        <w:rPr>
          <w:rFonts w:ascii="Times New Roman" w:hAnsi="Times New Roman" w:cs="Times New Roman"/>
          <w:sz w:val="24"/>
          <w:szCs w:val="24"/>
        </w:rPr>
        <w:t xml:space="preserve"> (yuk trolleyining joylashuvi ko'rsatkichlari) yuk ko'taruvchi barabanning aylanishlar soni ko'rsatkichiga o'xshash tarzda joylashtirilgan.  </w:t>
      </w:r>
    </w:p>
    <w:p w:rsidR="00FB2A5D" w:rsidRPr="00752E1C" w:rsidRDefault="00FB2A5D" w:rsidP="00B1723E">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Bir qator kranlarda selsinlar yordamida amalga oshiriladigan strela qulochi ko'rsatkichi ishlatiladi.  </w:t>
      </w:r>
    </w:p>
    <w:p w:rsidR="00FB2A5D" w:rsidRPr="00752E1C" w:rsidRDefault="00FB2A5D" w:rsidP="00B1723E">
      <w:pPr>
        <w:rPr>
          <w:rFonts w:ascii="Times New Roman" w:hAnsi="Times New Roman" w:cs="Times New Roman"/>
          <w:sz w:val="24"/>
          <w:szCs w:val="24"/>
          <w:lang w:val="en-US"/>
        </w:rPr>
      </w:pPr>
      <w:r w:rsidRPr="00752E1C">
        <w:rPr>
          <w:rFonts w:ascii="Times New Roman" w:hAnsi="Times New Roman" w:cs="Times New Roman"/>
          <w:sz w:val="24"/>
          <w:szCs w:val="24"/>
          <w:lang w:val="en-US"/>
        </w:rPr>
        <w:t>Bom og’ish burchagi cheklovchisi (</w:t>
      </w:r>
      <w:proofErr w:type="gramStart"/>
      <w:r w:rsidRPr="00752E1C">
        <w:rPr>
          <w:rFonts w:ascii="Times New Roman" w:hAnsi="Times New Roman" w:cs="Times New Roman"/>
          <w:sz w:val="24"/>
          <w:szCs w:val="24"/>
          <w:lang w:val="en-US"/>
        </w:rPr>
        <w:t>yuk</w:t>
      </w:r>
      <w:proofErr w:type="gramEnd"/>
      <w:r w:rsidRPr="00752E1C">
        <w:rPr>
          <w:rFonts w:ascii="Times New Roman" w:hAnsi="Times New Roman" w:cs="Times New Roman"/>
          <w:sz w:val="24"/>
          <w:szCs w:val="24"/>
          <w:lang w:val="en-US"/>
        </w:rPr>
        <w:t xml:space="preserve"> trolleybus yo'li) bom (arava) oxirgi</w:t>
      </w:r>
      <w:r w:rsidR="00303DE4" w:rsidRPr="00752E1C">
        <w:rPr>
          <w:rFonts w:ascii="Times New Roman" w:hAnsi="Times New Roman" w:cs="Times New Roman"/>
          <w:sz w:val="24"/>
          <w:szCs w:val="24"/>
          <w:lang w:val="en-US"/>
        </w:rPr>
        <w:t xml:space="preserve">ga </w:t>
      </w:r>
      <w:r w:rsidRPr="00752E1C">
        <w:rPr>
          <w:rFonts w:ascii="Times New Roman" w:hAnsi="Times New Roman" w:cs="Times New Roman"/>
          <w:sz w:val="24"/>
          <w:szCs w:val="24"/>
          <w:lang w:val="en-US"/>
        </w:rPr>
        <w:t xml:space="preserve">   </w:t>
      </w:r>
      <w:r w:rsidR="00303DE4" w:rsidRPr="00752E1C">
        <w:rPr>
          <w:rFonts w:ascii="Times New Roman" w:hAnsi="Times New Roman" w:cs="Times New Roman"/>
          <w:sz w:val="24"/>
          <w:szCs w:val="24"/>
          <w:lang w:val="en-US"/>
        </w:rPr>
        <w:t xml:space="preserve"> </w:t>
      </w:r>
      <w:r w:rsidRPr="00752E1C">
        <w:rPr>
          <w:rFonts w:ascii="Times New Roman" w:hAnsi="Times New Roman" w:cs="Times New Roman"/>
          <w:sz w:val="24"/>
          <w:szCs w:val="24"/>
          <w:lang w:val="en-US"/>
        </w:rPr>
        <w:t xml:space="preserve">yaqinlashgunga qadar bom (yuk tashuvchi trolleybus) avtomatik ravishda to'xtatish uchun ishlatiladi. Yuk tashuvchi trolleybusli kranlarda jo'nash cheklovi odatda </w:t>
      </w:r>
      <w:r w:rsidR="00303DE4" w:rsidRPr="00752E1C">
        <w:rPr>
          <w:rFonts w:ascii="Times New Roman" w:hAnsi="Times New Roman" w:cs="Times New Roman"/>
          <w:sz w:val="24"/>
          <w:szCs w:val="24"/>
          <w:lang w:val="en-US"/>
        </w:rPr>
        <w:t>B</w:t>
      </w:r>
      <w:r w:rsidRPr="00752E1C">
        <w:rPr>
          <w:rFonts w:ascii="Times New Roman" w:hAnsi="Times New Roman" w:cs="Times New Roman"/>
          <w:sz w:val="24"/>
          <w:szCs w:val="24"/>
          <w:lang w:val="en-US"/>
        </w:rPr>
        <w:t>U-250</w:t>
      </w:r>
      <w:r w:rsidR="00303DE4" w:rsidRPr="00752E1C">
        <w:rPr>
          <w:rFonts w:ascii="Times New Roman" w:hAnsi="Times New Roman" w:cs="Times New Roman"/>
          <w:sz w:val="24"/>
          <w:szCs w:val="24"/>
          <w:lang w:val="en-US"/>
        </w:rPr>
        <w:t xml:space="preserve"> </w:t>
      </w:r>
      <w:proofErr w:type="gramStart"/>
      <w:r w:rsidR="00303DE4" w:rsidRPr="00752E1C">
        <w:rPr>
          <w:rFonts w:ascii="Times New Roman" w:hAnsi="Times New Roman" w:cs="Times New Roman"/>
          <w:sz w:val="24"/>
          <w:szCs w:val="24"/>
          <w:lang w:val="en-US"/>
        </w:rPr>
        <w:t xml:space="preserve">tugmasi </w:t>
      </w:r>
      <w:r w:rsidRPr="00752E1C">
        <w:rPr>
          <w:rFonts w:ascii="Times New Roman" w:hAnsi="Times New Roman" w:cs="Times New Roman"/>
          <w:sz w:val="24"/>
          <w:szCs w:val="24"/>
          <w:lang w:val="en-US"/>
        </w:rPr>
        <w:t xml:space="preserve"> kaliti</w:t>
      </w:r>
      <w:proofErr w:type="gramEnd"/>
      <w:r w:rsidRPr="00752E1C">
        <w:rPr>
          <w:rFonts w:ascii="Times New Roman" w:hAnsi="Times New Roman" w:cs="Times New Roman"/>
          <w:sz w:val="24"/>
          <w:szCs w:val="24"/>
          <w:lang w:val="en-US"/>
        </w:rPr>
        <w:t xml:space="preserve"> yordamida amalga oshiriladi, uning mili zanjirli </w:t>
      </w:r>
      <w:r w:rsidR="00303DE4" w:rsidRPr="00752E1C">
        <w:rPr>
          <w:rFonts w:ascii="Times New Roman" w:hAnsi="Times New Roman" w:cs="Times New Roman"/>
          <w:sz w:val="24"/>
          <w:szCs w:val="24"/>
          <w:lang w:val="en-US"/>
        </w:rPr>
        <w:t xml:space="preserve">uzatma </w:t>
      </w:r>
      <w:r w:rsidRPr="00752E1C">
        <w:rPr>
          <w:rFonts w:ascii="Times New Roman" w:hAnsi="Times New Roman" w:cs="Times New Roman"/>
          <w:sz w:val="24"/>
          <w:szCs w:val="24"/>
          <w:lang w:val="en-US"/>
        </w:rPr>
        <w:t xml:space="preserve"> orqali yuk trolleybusining </w:t>
      </w:r>
      <w:r w:rsidR="00303DE4" w:rsidRPr="00752E1C">
        <w:rPr>
          <w:rFonts w:ascii="Times New Roman" w:hAnsi="Times New Roman" w:cs="Times New Roman"/>
          <w:sz w:val="24"/>
          <w:szCs w:val="24"/>
          <w:lang w:val="en-US"/>
        </w:rPr>
        <w:t xml:space="preserve">lebyodkasi </w:t>
      </w:r>
      <w:r w:rsidRPr="00752E1C">
        <w:rPr>
          <w:rFonts w:ascii="Times New Roman" w:hAnsi="Times New Roman" w:cs="Times New Roman"/>
          <w:sz w:val="24"/>
          <w:szCs w:val="24"/>
          <w:lang w:val="en-US"/>
        </w:rPr>
        <w:t>qutisi</w:t>
      </w:r>
      <w:r w:rsidR="00303DE4" w:rsidRPr="00752E1C">
        <w:rPr>
          <w:rFonts w:ascii="Times New Roman" w:hAnsi="Times New Roman" w:cs="Times New Roman"/>
          <w:sz w:val="24"/>
          <w:szCs w:val="24"/>
          <w:lang w:val="en-US"/>
        </w:rPr>
        <w:t>ga</w:t>
      </w:r>
      <w:r w:rsidRPr="00752E1C">
        <w:rPr>
          <w:rFonts w:ascii="Times New Roman" w:hAnsi="Times New Roman" w:cs="Times New Roman"/>
          <w:sz w:val="24"/>
          <w:szCs w:val="24"/>
          <w:lang w:val="en-US"/>
        </w:rPr>
        <w:t xml:space="preserve"> ulanadi.</w:t>
      </w:r>
    </w:p>
    <w:p w:rsidR="008C60F1" w:rsidRDefault="008C60F1" w:rsidP="00B1723E">
      <w:pPr>
        <w:rPr>
          <w:rFonts w:ascii="Times New Roman" w:hAnsi="Times New Roman" w:cs="Times New Roman"/>
          <w:sz w:val="24"/>
          <w:szCs w:val="24"/>
          <w:lang w:val="en-US"/>
        </w:rPr>
      </w:pPr>
      <w:r w:rsidRPr="00752E1C">
        <w:rPr>
          <w:rFonts w:ascii="Times New Roman" w:hAnsi="Times New Roman" w:cs="Times New Roman"/>
          <w:sz w:val="24"/>
          <w:szCs w:val="24"/>
          <w:lang w:val="en-US"/>
        </w:rPr>
        <w:t xml:space="preserve">Yuk ko'tarish balandligini cheklovchi qurilma </w:t>
      </w:r>
      <w:proofErr w:type="gramStart"/>
      <w:r w:rsidRPr="00752E1C">
        <w:rPr>
          <w:rFonts w:ascii="Times New Roman" w:hAnsi="Times New Roman" w:cs="Times New Roman"/>
          <w:sz w:val="24"/>
          <w:szCs w:val="24"/>
          <w:lang w:val="en-US"/>
        </w:rPr>
        <w:t>ilgak  bomga</w:t>
      </w:r>
      <w:proofErr w:type="gramEnd"/>
      <w:r w:rsidRPr="00752E1C">
        <w:rPr>
          <w:rFonts w:ascii="Times New Roman" w:hAnsi="Times New Roman" w:cs="Times New Roman"/>
          <w:sz w:val="24"/>
          <w:szCs w:val="24"/>
          <w:lang w:val="en-US"/>
        </w:rPr>
        <w:t xml:space="preserve"> yaqinlashganga   avtomatik ravishda o'chirish uchun mo'ljallangan. Ushbu cheklovchilar kranga bom yoki trolleybus tuzilishi orasidagi bo'shliq kamida 200 mm qolganda ishga tushadi.    </w:t>
      </w: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Default="00F3060F" w:rsidP="00B1723E">
      <w:pPr>
        <w:rPr>
          <w:rFonts w:ascii="Times New Roman" w:hAnsi="Times New Roman" w:cs="Times New Roman"/>
          <w:sz w:val="24"/>
          <w:szCs w:val="24"/>
          <w:lang w:val="en-US"/>
        </w:rPr>
      </w:pP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Грузовая тележка применяется на кранах с балочными стрелами, она служит для перемещения подвешенного груза по стреле. Если у кранов с подъемной стрелой вылет меняется изменением угла наклона стрелы, то у кранов с балочной стрелой — перестановкой грузовой тележки. Грузовая тележка перемещается с помощью канатов, приводимых в движение барабаном тележечной лебедки.</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Грузовая тележка (рис. 25, а, б) состоит из сварной рамы 1, в нижней части которой закреплены блоки 2 грузового каната, а в верхней — опорные катки.</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lastRenderedPageBreak/>
        <w:t>Тележки бывают простые (рис. 25, а) и балансирные (рис. 25, б). Простые тележки имеют четыре катка, балансирные — восемь или больше катков, попарно связанных балансирами, что позволяет удельном давлении на ездовой пояс стрелы увеличить грузоподъемность тележки. Опорные катки 3 используются с ребордами или без них. Реборды предотвращают перекос тележки при движении по стреле. На тележках с безребордными катками для той же цели служат направляющие ролики.</w:t>
      </w:r>
    </w:p>
    <w:p w:rsidR="00F3060F" w:rsidRPr="003301D9" w:rsidRDefault="00F3060F" w:rsidP="00F3060F">
      <w:pPr>
        <w:spacing w:after="150" w:line="360" w:lineRule="auto"/>
        <w:ind w:left="-567" w:firstLine="567"/>
        <w:jc w:val="both"/>
        <w:rPr>
          <w:rFonts w:ascii="Times New Roman" w:eastAsia="Times New Roman" w:hAnsi="Times New Roman" w:cs="Times New Roman"/>
          <w:b/>
          <w:sz w:val="24"/>
          <w:szCs w:val="24"/>
          <w:shd w:val="clear" w:color="auto" w:fill="FFFFFF"/>
        </w:rPr>
      </w:pPr>
      <w:r w:rsidRPr="00232BCA">
        <w:rPr>
          <w:rFonts w:ascii="Times New Roman" w:eastAsia="Times New Roman" w:hAnsi="Times New Roman" w:cs="Times New Roman"/>
          <w:noProof/>
          <w:sz w:val="24"/>
          <w:szCs w:val="24"/>
          <w:shd w:val="clear" w:color="auto" w:fill="FFFFFF"/>
        </w:rPr>
        <w:drawing>
          <wp:inline distT="0" distB="0" distL="0" distR="0" wp14:anchorId="117FD108" wp14:editId="6F82CE0F">
            <wp:extent cx="3038475" cy="2771775"/>
            <wp:effectExtent l="0" t="0" r="0" b="0"/>
            <wp:docPr id="292" name="Рисунок 292" descr="http://stroy-technics.ru/gallery/bashni_krani/imag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bashni_krani/image2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2771775"/>
                    </a:xfrm>
                    <a:prstGeom prst="rect">
                      <a:avLst/>
                    </a:prstGeom>
                    <a:noFill/>
                    <a:ln>
                      <a:noFill/>
                    </a:ln>
                  </pic:spPr>
                </pic:pic>
              </a:graphicData>
            </a:graphic>
          </wp:inline>
        </w:drawing>
      </w:r>
      <w:r w:rsidRPr="003301D9">
        <w:rPr>
          <w:rFonts w:ascii="Times New Roman" w:eastAsia="Times New Roman" w:hAnsi="Times New Roman" w:cs="Times New Roman"/>
          <w:b/>
          <w:sz w:val="24"/>
          <w:szCs w:val="24"/>
          <w:shd w:val="clear" w:color="auto" w:fill="FFFFFF"/>
        </w:rPr>
        <w:t>Рис. 25. Грузовые тележки:</w:t>
      </w:r>
      <w:r w:rsidRPr="003301D9">
        <w:rPr>
          <w:rFonts w:ascii="Times New Roman" w:eastAsia="Times New Roman" w:hAnsi="Times New Roman" w:cs="Times New Roman"/>
          <w:b/>
          <w:sz w:val="24"/>
          <w:szCs w:val="24"/>
          <w:shd w:val="clear" w:color="auto" w:fill="FFFFFF"/>
        </w:rPr>
        <w:br/>
        <w:t>а — простая, б — балансирная; 1 — рама, 2 — блок, 3 — опорные катки, 4 — балансир,- 5 — направляющие ролики</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Примером простой тележки может служить тележка крана БКСМ5-5А, балансирной — крана КБк-160.2 (рис. 26). На стойках пространственной рамы закреплены балансиры 6 с катками; От перекоса тележку удерживают ролики. На продольных балках тележки расположены два грузовых блока. Расстояние между осями блоков в продольном направлении подобрано так, чтобы сбегающие с них на крюковую подвеску канаты 10 были параллельны друг Другу. В поперечном направлении блоки смещены, чтобы канат, идущий на один блок, не задевал другого.</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На раме тележки установлена система блоков и две проушины. Для запасовки канатика и предохранительных цепей ограничителя высоты подъема груза. Ограждения блоков предохраняют грузовой канат от выпадения из ручья блока. На торцовых поперечных балках тележки расположены натяжные устройства 12 с барабанами и храповыми устройствами, которые позволяют выбирать слабину тележечного каната.</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noProof/>
          <w:sz w:val="24"/>
          <w:szCs w:val="24"/>
          <w:shd w:val="clear" w:color="auto" w:fill="FFFFFF"/>
        </w:rPr>
        <w:lastRenderedPageBreak/>
        <w:drawing>
          <wp:inline distT="0" distB="0" distL="0" distR="0" wp14:anchorId="08281176" wp14:editId="043280A9">
            <wp:extent cx="3857625" cy="4667250"/>
            <wp:effectExtent l="0" t="0" r="9525" b="0"/>
            <wp:docPr id="293" name="Рисунок 293" descr="http://stroy-technics.ru/gallery/bashni_krani/imag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bashni_krani/image2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4667250"/>
                    </a:xfrm>
                    <a:prstGeom prst="rect">
                      <a:avLst/>
                    </a:prstGeom>
                    <a:noFill/>
                    <a:ln>
                      <a:noFill/>
                    </a:ln>
                  </pic:spPr>
                </pic:pic>
              </a:graphicData>
            </a:graphic>
          </wp:inline>
        </w:drawing>
      </w:r>
    </w:p>
    <w:p w:rsidR="00F3060F" w:rsidRPr="00232BCA" w:rsidRDefault="00F3060F" w:rsidP="00F3060F">
      <w:pPr>
        <w:spacing w:after="150" w:line="360" w:lineRule="auto"/>
        <w:ind w:left="-567" w:firstLine="567"/>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Рис. 26. Балансирная грузовая тележка крана КБк-160.2:</w:t>
      </w:r>
      <w:r w:rsidRPr="00232BCA">
        <w:rPr>
          <w:rFonts w:ascii="Times New Roman" w:eastAsia="Times New Roman" w:hAnsi="Times New Roman" w:cs="Times New Roman"/>
          <w:sz w:val="24"/>
          <w:szCs w:val="24"/>
          <w:shd w:val="clear" w:color="auto" w:fill="FFFFFF"/>
        </w:rPr>
        <w:br/>
        <w:t>1 — рама, 2 — блок, 3 — проушина для предохранительной цепи грузика ограничителя, 4 — блок для канатика ограничителя, 5 — ограждение блока, 6 — балансир, 7 — опорный каток, 8 — направляющие ролики, 9 — проушина для закрепления телезкки на стреле, 10 — грузовой канат, 11 — опорный подпятник, 12 — устройство для натяжения тягового каната</w:t>
      </w:r>
    </w:p>
    <w:p w:rsidR="00F3060F" w:rsidRPr="00232BCA" w:rsidRDefault="00F3060F" w:rsidP="00F3060F">
      <w:pPr>
        <w:spacing w:after="150" w:line="360" w:lineRule="auto"/>
        <w:ind w:left="-567" w:firstLine="567"/>
        <w:jc w:val="both"/>
        <w:rPr>
          <w:rFonts w:ascii="Times New Roman" w:eastAsia="Times New Roman" w:hAnsi="Times New Roman" w:cs="Times New Roman"/>
          <w:sz w:val="24"/>
          <w:szCs w:val="24"/>
          <w:shd w:val="clear" w:color="auto" w:fill="FFFFFF"/>
        </w:rPr>
      </w:pPr>
      <w:r w:rsidRPr="00232BCA">
        <w:rPr>
          <w:rFonts w:ascii="Times New Roman" w:eastAsia="Times New Roman" w:hAnsi="Times New Roman" w:cs="Times New Roman"/>
          <w:sz w:val="24"/>
          <w:szCs w:val="24"/>
          <w:shd w:val="clear" w:color="auto" w:fill="FFFFFF"/>
        </w:rPr>
        <w:t>Две проушины служат для закрепления тележки на конце стрелы при монтаже крана. На землю стрелу опирают с помощью двух подпятников, Все блоки, катки и ролики выполнены на подшипниках качения. В ступицах блоков имеются масленки для смазки подшипников.</w:t>
      </w:r>
    </w:p>
    <w:p w:rsidR="00F3060F" w:rsidRPr="00A10119" w:rsidRDefault="00F3060F" w:rsidP="00F3060F">
      <w:pPr>
        <w:pStyle w:val="1"/>
        <w:rPr>
          <w:rFonts w:ascii="Arial" w:hAnsi="Arial" w:cs="Arial"/>
          <w:b w:val="0"/>
          <w:bCs w:val="0"/>
          <w:color w:val="000000"/>
          <w:sz w:val="32"/>
          <w:szCs w:val="32"/>
        </w:rPr>
      </w:pPr>
      <w:r>
        <w:rPr>
          <w:rFonts w:ascii="Arial" w:hAnsi="Arial" w:cs="Arial"/>
          <w:b w:val="0"/>
          <w:bCs w:val="0"/>
          <w:color w:val="000000"/>
          <w:sz w:val="32"/>
          <w:szCs w:val="32"/>
        </w:rPr>
        <w:t xml:space="preserve"> </w:t>
      </w:r>
      <w:r w:rsidRPr="00A10119">
        <w:rPr>
          <w:rFonts w:ascii="Arial" w:hAnsi="Arial" w:cs="Arial"/>
          <w:b w:val="0"/>
          <w:bCs w:val="0"/>
          <w:color w:val="000000"/>
          <w:sz w:val="32"/>
          <w:szCs w:val="32"/>
        </w:rPr>
        <w:t>Виды сигнализаций, применяемых между крановщиком и стропальщиком.</w:t>
      </w:r>
    </w:p>
    <w:p w:rsidR="00F3060F" w:rsidRDefault="00F3060F" w:rsidP="00F3060F">
      <w:pPr>
        <w:pStyle w:val="a3"/>
        <w:ind w:left="720"/>
        <w:rPr>
          <w:rFonts w:ascii="Arial" w:hAnsi="Arial" w:cs="Arial"/>
          <w:color w:val="000000"/>
        </w:rPr>
      </w:pPr>
      <w:r>
        <w:rPr>
          <w:rFonts w:ascii="Arial" w:hAnsi="Arial" w:cs="Arial"/>
          <w:noProof/>
          <w:color w:val="000000"/>
        </w:rPr>
        <w:lastRenderedPageBreak/>
        <w:drawing>
          <wp:inline distT="0" distB="0" distL="0" distR="0" wp14:anchorId="207E8DFE" wp14:editId="3219FE66">
            <wp:extent cx="4338955" cy="4485640"/>
            <wp:effectExtent l="0" t="0" r="4445" b="0"/>
            <wp:docPr id="299" name="Рисунок 299" descr="https://studfile.net/html/2706/288/html_Iu8OVt12f4.MSq1/img-VNwq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288/html_Iu8OVt12f4.MSq1/img-VNwqn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8955" cy="4485640"/>
                    </a:xfrm>
                    <a:prstGeom prst="rect">
                      <a:avLst/>
                    </a:prstGeom>
                    <a:noFill/>
                    <a:ln>
                      <a:noFill/>
                    </a:ln>
                  </pic:spPr>
                </pic:pic>
              </a:graphicData>
            </a:graphic>
          </wp:inline>
        </w:drawing>
      </w:r>
    </w:p>
    <w:p w:rsidR="00F3060F" w:rsidRPr="003301D9" w:rsidRDefault="00F3060F" w:rsidP="00F3060F">
      <w:pPr>
        <w:pStyle w:val="a3"/>
        <w:spacing w:line="360" w:lineRule="auto"/>
        <w:ind w:left="-567" w:firstLine="567"/>
        <w:jc w:val="both"/>
      </w:pPr>
      <w:r w:rsidRPr="003301D9">
        <w:t>Организации, эксплуатирующие краны, должны установить порядок обмена сигналами между стропальщиком и крановщиком. Рекомендуемая знаковая сигнализация приведена.  При возведении зданий и сооружений высотой более 36 м должна применяться двусторонняя радиопереговорная связь.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w:t>
      </w:r>
    </w:p>
    <w:p w:rsidR="00F3060F" w:rsidRPr="00F3060F" w:rsidRDefault="00F3060F" w:rsidP="00B1723E">
      <w:pPr>
        <w:rPr>
          <w:rFonts w:ascii="Times New Roman" w:hAnsi="Times New Roman" w:cs="Times New Roman"/>
          <w:sz w:val="24"/>
          <w:szCs w:val="24"/>
        </w:rPr>
      </w:pPr>
      <w:bookmarkStart w:id="0" w:name="_GoBack"/>
      <w:bookmarkEnd w:id="0"/>
    </w:p>
    <w:sectPr w:rsidR="00F3060F" w:rsidRPr="00F3060F" w:rsidSect="00752E1C">
      <w:pgSz w:w="11906" w:h="16838"/>
      <w:pgMar w:top="794" w:right="73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78"/>
    <w:rsid w:val="00027B05"/>
    <w:rsid w:val="000D4B43"/>
    <w:rsid w:val="00205C3F"/>
    <w:rsid w:val="002073F7"/>
    <w:rsid w:val="00303DE4"/>
    <w:rsid w:val="003E0817"/>
    <w:rsid w:val="004433A8"/>
    <w:rsid w:val="004F1E18"/>
    <w:rsid w:val="00752E1C"/>
    <w:rsid w:val="00797771"/>
    <w:rsid w:val="007F7F78"/>
    <w:rsid w:val="00805B4F"/>
    <w:rsid w:val="008253B9"/>
    <w:rsid w:val="00881204"/>
    <w:rsid w:val="008A68F0"/>
    <w:rsid w:val="008C60F1"/>
    <w:rsid w:val="00943E4D"/>
    <w:rsid w:val="00992EF1"/>
    <w:rsid w:val="009B1374"/>
    <w:rsid w:val="00AA7ABC"/>
    <w:rsid w:val="00B1723E"/>
    <w:rsid w:val="00BC7D26"/>
    <w:rsid w:val="00C37E16"/>
    <w:rsid w:val="00DB3A9F"/>
    <w:rsid w:val="00DC65C0"/>
    <w:rsid w:val="00DD0059"/>
    <w:rsid w:val="00F3060F"/>
    <w:rsid w:val="00FB2A5D"/>
    <w:rsid w:val="00FE4D00"/>
    <w:rsid w:val="00FF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B2B3"/>
  <w15:chartTrackingRefBased/>
  <w15:docId w15:val="{4C810B63-9C91-402A-B3F3-0FB272DF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0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6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306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avtokrany.guru/wp-content/uploads/2018/03/Ustrojstvo-bashennogo-krana-1.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9BB5-2E16-4D52-9825-750CE553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18</cp:revision>
  <dcterms:created xsi:type="dcterms:W3CDTF">2022-02-18T09:38:00Z</dcterms:created>
  <dcterms:modified xsi:type="dcterms:W3CDTF">2022-02-22T04:39:00Z</dcterms:modified>
</cp:coreProperties>
</file>