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A78" w:rsidRPr="00E70F5F" w:rsidRDefault="00C64BED" w:rsidP="00E70F5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70F5F">
        <w:rPr>
          <w:rFonts w:ascii="Times New Roman" w:hAnsi="Times New Roman" w:cs="Times New Roman"/>
          <w:b/>
          <w:sz w:val="28"/>
          <w:szCs w:val="28"/>
          <w:lang w:val="en-US"/>
        </w:rPr>
        <w:t>Mavzu 4. Minorali kranlarni ishlatish paytida xavfsizlik texnikasi.</w:t>
      </w:r>
    </w:p>
    <w:p w:rsidR="00410B78" w:rsidRDefault="00410B78" w:rsidP="00E70F5F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4BED" w:rsidRPr="00410B78" w:rsidRDefault="00C64BED" w:rsidP="00E70F5F">
      <w:pPr>
        <w:spacing w:after="0" w:line="276" w:lineRule="auto"/>
        <w:ind w:left="-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10B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Reja:  </w:t>
      </w:r>
      <w:proofErr w:type="gramStart"/>
      <w:r w:rsidRPr="00410B78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proofErr w:type="gramEnd"/>
      <w:r w:rsidRPr="00410B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</w:p>
    <w:p w:rsidR="000F225A" w:rsidRPr="000F225A" w:rsidRDefault="000F225A" w:rsidP="00E70F5F">
      <w:pPr>
        <w:spacing w:after="0" w:line="276" w:lineRule="auto"/>
        <w:ind w:left="-284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/>
        </w:rPr>
      </w:pPr>
      <w:r w:rsidRPr="000F225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/>
        </w:rPr>
        <w:t xml:space="preserve">1. </w:t>
      </w:r>
      <w:r w:rsidR="00E70F5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/>
        </w:rPr>
        <w:t xml:space="preserve">  </w:t>
      </w:r>
      <w:r w:rsidR="00E70F5F" w:rsidRPr="00F90E46">
        <w:rPr>
          <w:rFonts w:ascii="Times New Roman" w:hAnsi="Times New Roman" w:cs="Times New Roman"/>
          <w:b/>
          <w:sz w:val="24"/>
          <w:szCs w:val="24"/>
          <w:lang w:val="en-US"/>
        </w:rPr>
        <w:t>Umumiy</w:t>
      </w:r>
      <w:r w:rsidR="00E70F5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holatlar.</w:t>
      </w:r>
    </w:p>
    <w:p w:rsidR="000F225A" w:rsidRPr="000F225A" w:rsidRDefault="000F225A" w:rsidP="00E70F5F">
      <w:pPr>
        <w:spacing w:after="0" w:line="276" w:lineRule="auto"/>
        <w:ind w:left="-284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/>
        </w:rPr>
      </w:pPr>
      <w:r w:rsidRPr="000F225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/>
        </w:rPr>
        <w:t xml:space="preserve">2. </w:t>
      </w:r>
      <w:r w:rsidR="00E70F5F" w:rsidRPr="006D1A7B">
        <w:rPr>
          <w:rFonts w:ascii="Times New Roman" w:hAnsi="Times New Roman" w:cs="Times New Roman"/>
          <w:b/>
          <w:sz w:val="24"/>
          <w:szCs w:val="24"/>
          <w:lang w:val="en-US"/>
        </w:rPr>
        <w:t>Ishni boshlashdan oldin haydovchi</w:t>
      </w:r>
      <w:r w:rsidR="00E70F5F">
        <w:rPr>
          <w:rFonts w:ascii="Times New Roman" w:hAnsi="Times New Roman" w:cs="Times New Roman"/>
          <w:b/>
          <w:sz w:val="24"/>
          <w:szCs w:val="24"/>
          <w:lang w:val="en-US"/>
        </w:rPr>
        <w:t>ning majburiyatlar.</w:t>
      </w:r>
    </w:p>
    <w:p w:rsidR="000F225A" w:rsidRPr="000F225A" w:rsidRDefault="000F225A" w:rsidP="00E70F5F">
      <w:pPr>
        <w:spacing w:after="0" w:line="276" w:lineRule="auto"/>
        <w:ind w:left="-284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/>
        </w:rPr>
      </w:pPr>
      <w:r w:rsidRPr="000F225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/>
        </w:rPr>
        <w:t xml:space="preserve">3. </w:t>
      </w:r>
      <w:r w:rsidR="00E70F5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/>
        </w:rPr>
        <w:t xml:space="preserve"> </w:t>
      </w:r>
      <w:r w:rsidR="00E70F5F" w:rsidRPr="00DD4488">
        <w:rPr>
          <w:rFonts w:ascii="Times New Roman" w:hAnsi="Times New Roman" w:cs="Times New Roman"/>
          <w:b/>
          <w:sz w:val="24"/>
          <w:szCs w:val="24"/>
          <w:lang w:val="en-US"/>
        </w:rPr>
        <w:t>Ish paytida haydovchi</w:t>
      </w:r>
      <w:r w:rsidR="00E70F5F">
        <w:rPr>
          <w:rFonts w:ascii="Times New Roman" w:hAnsi="Times New Roman" w:cs="Times New Roman"/>
          <w:b/>
          <w:sz w:val="24"/>
          <w:szCs w:val="24"/>
          <w:lang w:val="en-US"/>
        </w:rPr>
        <w:t>ning majburiyatlari.</w:t>
      </w:r>
    </w:p>
    <w:p w:rsidR="00E70F5F" w:rsidRDefault="00E70F5F" w:rsidP="00E70F5F">
      <w:pPr>
        <w:spacing w:after="0" w:line="276" w:lineRule="auto"/>
        <w:ind w:left="-284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/>
        </w:rPr>
        <w:t xml:space="preserve">4. </w:t>
      </w:r>
      <w:r w:rsidRPr="008B5C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Kran operatoriga taqiqlangan shartlar.</w:t>
      </w:r>
    </w:p>
    <w:p w:rsidR="00E70F5F" w:rsidRPr="00D450F3" w:rsidRDefault="000F225A" w:rsidP="00E70F5F">
      <w:pPr>
        <w:spacing w:after="0" w:line="276" w:lineRule="auto"/>
        <w:ind w:left="-284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0F225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/>
        </w:rPr>
        <w:t>5</w:t>
      </w:r>
      <w:r w:rsidR="00E70F5F" w:rsidRPr="00E70F5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70F5F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="00E70F5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70F5F" w:rsidRPr="00D450F3">
        <w:rPr>
          <w:rFonts w:ascii="Times New Roman" w:hAnsi="Times New Roman" w:cs="Times New Roman"/>
          <w:b/>
          <w:sz w:val="24"/>
          <w:szCs w:val="24"/>
          <w:lang w:val="en-US"/>
        </w:rPr>
        <w:t>Ish tugaganda mashinistning majburiyatlari:</w:t>
      </w:r>
    </w:p>
    <w:p w:rsidR="00410B78" w:rsidRPr="00410B78" w:rsidRDefault="00410B78" w:rsidP="00E70F5F">
      <w:pPr>
        <w:spacing w:after="0" w:line="276" w:lineRule="auto"/>
        <w:ind w:left="-284"/>
        <w:rPr>
          <w:rFonts w:ascii="Times New Roman" w:eastAsia="Times New Roman" w:hAnsi="Times New Roman" w:cs="Times New Roman"/>
          <w:bCs/>
          <w:caps/>
          <w:szCs w:val="24"/>
          <w:lang w:val="en-US"/>
        </w:rPr>
      </w:pPr>
      <w:r w:rsidRPr="00410B78">
        <w:rPr>
          <w:rFonts w:ascii="Times New Roman" w:eastAsia="Times New Roman" w:hAnsi="Times New Roman" w:cs="Times New Roman"/>
          <w:bCs/>
          <w:caps/>
          <w:sz w:val="24"/>
          <w:szCs w:val="24"/>
          <w:lang w:val="en-US"/>
        </w:rPr>
        <w:t xml:space="preserve"> </w:t>
      </w:r>
    </w:p>
    <w:p w:rsidR="00410B78" w:rsidRPr="00F90E46" w:rsidRDefault="00410B78" w:rsidP="00E70F5F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90E46">
        <w:rPr>
          <w:rFonts w:ascii="Times New Roman" w:hAnsi="Times New Roman" w:cs="Times New Roman"/>
          <w:b/>
          <w:sz w:val="24"/>
          <w:szCs w:val="24"/>
          <w:lang w:val="en-US"/>
        </w:rPr>
        <w:t>Umumiy holatlar:</w:t>
      </w:r>
    </w:p>
    <w:p w:rsidR="00410B78" w:rsidRPr="00410B78" w:rsidRDefault="00410B78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410B78">
        <w:rPr>
          <w:rFonts w:ascii="Times New Roman" w:hAnsi="Times New Roman" w:cs="Times New Roman"/>
          <w:sz w:val="24"/>
          <w:szCs w:val="24"/>
          <w:lang w:val="en-US"/>
        </w:rPr>
        <w:t xml:space="preserve">1. Kranni boshqarishda haydovchi kranlarni texnik </w:t>
      </w:r>
      <w:r>
        <w:rPr>
          <w:rFonts w:ascii="Times New Roman" w:hAnsi="Times New Roman" w:cs="Times New Roman"/>
          <w:sz w:val="24"/>
          <w:szCs w:val="24"/>
          <w:lang w:val="en-US"/>
        </w:rPr>
        <w:t>foydalanish qoidalari</w:t>
      </w:r>
      <w:r w:rsidRPr="00410B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10B78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 w:rsidRPr="00410B78">
        <w:rPr>
          <w:rFonts w:ascii="Times New Roman" w:hAnsi="Times New Roman" w:cs="Times New Roman"/>
          <w:sz w:val="24"/>
          <w:szCs w:val="24"/>
          <w:lang w:val="en-US"/>
        </w:rPr>
        <w:t xml:space="preserve"> xavfsizlik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texnikasi </w:t>
      </w:r>
      <w:r w:rsidRPr="00410B78">
        <w:rPr>
          <w:rFonts w:ascii="Times New Roman" w:hAnsi="Times New Roman" w:cs="Times New Roman"/>
          <w:sz w:val="24"/>
          <w:szCs w:val="24"/>
          <w:lang w:val="en-US"/>
        </w:rPr>
        <w:t>qoidalariga qat'iy rioya qilishi kerak.</w:t>
      </w:r>
    </w:p>
    <w:p w:rsidR="00410B78" w:rsidRPr="000F225A" w:rsidRDefault="00E70F5F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10B78" w:rsidRPr="00410B78">
        <w:rPr>
          <w:rFonts w:ascii="Times New Roman" w:hAnsi="Times New Roman" w:cs="Times New Roman"/>
          <w:sz w:val="24"/>
          <w:szCs w:val="24"/>
          <w:lang w:val="en-US"/>
        </w:rPr>
        <w:t xml:space="preserve">2. Haydovchi </w:t>
      </w:r>
      <w:r w:rsidR="00410B78">
        <w:rPr>
          <w:rFonts w:ascii="Times New Roman" w:hAnsi="Times New Roman" w:cs="Times New Roman"/>
          <w:sz w:val="24"/>
          <w:szCs w:val="24"/>
          <w:lang w:val="en-US"/>
        </w:rPr>
        <w:t xml:space="preserve">shuni yodda tutishi  </w:t>
      </w:r>
      <w:r w:rsidR="00410B78" w:rsidRPr="00410B78">
        <w:rPr>
          <w:rFonts w:ascii="Times New Roman" w:hAnsi="Times New Roman" w:cs="Times New Roman"/>
          <w:sz w:val="24"/>
          <w:szCs w:val="24"/>
          <w:lang w:val="en-US"/>
        </w:rPr>
        <w:t xml:space="preserve"> kerakki, uning kranni ishlatish qoidalarini buzishi nafaqat qurilishda yetakchi mexanizm bo‘lgan minora kranining ishlamay qolishiga, </w:t>
      </w:r>
      <w:r w:rsidR="00410B78">
        <w:rPr>
          <w:rFonts w:ascii="Times New Roman" w:hAnsi="Times New Roman" w:cs="Times New Roman"/>
          <w:sz w:val="24"/>
          <w:szCs w:val="24"/>
          <w:lang w:val="en-US"/>
        </w:rPr>
        <w:t xml:space="preserve">buzilishiga, </w:t>
      </w:r>
      <w:r w:rsidR="00410B78" w:rsidRPr="00410B78">
        <w:rPr>
          <w:rFonts w:ascii="Times New Roman" w:hAnsi="Times New Roman" w:cs="Times New Roman"/>
          <w:sz w:val="24"/>
          <w:szCs w:val="24"/>
          <w:lang w:val="en-US"/>
        </w:rPr>
        <w:t>balki jiddiy avariyaga</w:t>
      </w:r>
      <w:r w:rsidR="00410B78">
        <w:rPr>
          <w:rFonts w:ascii="Times New Roman" w:hAnsi="Times New Roman" w:cs="Times New Roman"/>
          <w:sz w:val="24"/>
          <w:szCs w:val="24"/>
          <w:lang w:val="en-US"/>
        </w:rPr>
        <w:t xml:space="preserve"> sababchi bo’lishi, </w:t>
      </w:r>
      <w:proofErr w:type="gramStart"/>
      <w:r w:rsidR="00410B78">
        <w:rPr>
          <w:rFonts w:ascii="Times New Roman" w:hAnsi="Times New Roman" w:cs="Times New Roman"/>
          <w:sz w:val="24"/>
          <w:szCs w:val="24"/>
          <w:lang w:val="en-US"/>
        </w:rPr>
        <w:t xml:space="preserve">natijada </w:t>
      </w:r>
      <w:r w:rsidR="00410B78" w:rsidRPr="00410B78">
        <w:rPr>
          <w:rFonts w:ascii="Times New Roman" w:hAnsi="Times New Roman" w:cs="Times New Roman"/>
          <w:sz w:val="24"/>
          <w:szCs w:val="24"/>
          <w:lang w:val="en-US"/>
        </w:rPr>
        <w:t xml:space="preserve"> jabrlanganlar</w:t>
      </w:r>
      <w:proofErr w:type="gramEnd"/>
      <w:r w:rsidR="00410B78" w:rsidRPr="00410B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B78">
        <w:rPr>
          <w:rFonts w:ascii="Times New Roman" w:hAnsi="Times New Roman" w:cs="Times New Roman"/>
          <w:sz w:val="24"/>
          <w:szCs w:val="24"/>
          <w:lang w:val="en-US"/>
        </w:rPr>
        <w:t>paydo bo’lishi</w:t>
      </w:r>
      <w:r w:rsidR="00410B78" w:rsidRPr="00410B78">
        <w:rPr>
          <w:rFonts w:ascii="Times New Roman" w:hAnsi="Times New Roman" w:cs="Times New Roman"/>
          <w:sz w:val="24"/>
          <w:szCs w:val="24"/>
          <w:lang w:val="en-US"/>
        </w:rPr>
        <w:t xml:space="preserve"> mumkin, buning natijasida</w:t>
      </w:r>
      <w:r w:rsidR="00410B7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10B78" w:rsidRPr="00410B78">
        <w:rPr>
          <w:rFonts w:ascii="Times New Roman" w:hAnsi="Times New Roman" w:cs="Times New Roman"/>
          <w:sz w:val="24"/>
          <w:szCs w:val="24"/>
          <w:lang w:val="en-US"/>
        </w:rPr>
        <w:t xml:space="preserve"> oqibatda haydovchi birinchi navbatda javobgar</w:t>
      </w:r>
      <w:r w:rsidR="00AB0D20">
        <w:rPr>
          <w:rFonts w:ascii="Times New Roman" w:hAnsi="Times New Roman" w:cs="Times New Roman"/>
          <w:sz w:val="24"/>
          <w:szCs w:val="24"/>
          <w:lang w:val="en-US"/>
        </w:rPr>
        <w:t>likga tortiladi</w:t>
      </w:r>
      <w:r w:rsidR="00410B78" w:rsidRPr="00410B7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10B78" w:rsidRDefault="00410B78" w:rsidP="00E70F5F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caps/>
          <w:szCs w:val="24"/>
          <w:lang w:val="en-US"/>
        </w:rPr>
      </w:pPr>
    </w:p>
    <w:p w:rsidR="000F225A" w:rsidRPr="000F225A" w:rsidRDefault="000F225A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3. Haydovchi </w:t>
      </w:r>
      <w:r w:rsidR="00AB0D20">
        <w:rPr>
          <w:rFonts w:ascii="Times New Roman" w:hAnsi="Times New Roman" w:cs="Times New Roman"/>
          <w:sz w:val="24"/>
          <w:szCs w:val="24"/>
          <w:lang w:val="en-US"/>
        </w:rPr>
        <w:t xml:space="preserve">shuni yodda tutishi  </w:t>
      </w:r>
      <w:r w:rsidR="00AB0D20" w:rsidRPr="00410B78">
        <w:rPr>
          <w:rFonts w:ascii="Times New Roman" w:hAnsi="Times New Roman" w:cs="Times New Roman"/>
          <w:sz w:val="24"/>
          <w:szCs w:val="24"/>
          <w:lang w:val="en-US"/>
        </w:rPr>
        <w:t xml:space="preserve"> kerakki</w:t>
      </w:r>
      <w:r w:rsidR="00AB0D20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o'ziga ishonib topshirilgan kran </w:t>
      </w:r>
      <w:proofErr w:type="gramStart"/>
      <w:r w:rsidRPr="000F225A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jihozlar uchun javobgardir. Haydovchi </w:t>
      </w:r>
      <w:r w:rsidR="00AB0D20">
        <w:rPr>
          <w:rFonts w:ascii="Times New Roman" w:hAnsi="Times New Roman" w:cs="Times New Roman"/>
          <w:sz w:val="24"/>
          <w:szCs w:val="24"/>
          <w:lang w:val="en-US"/>
        </w:rPr>
        <w:t xml:space="preserve">ishlash vaqtida </w:t>
      </w:r>
      <w:proofErr w:type="gramStart"/>
      <w:r w:rsidR="00AB0D20">
        <w:rPr>
          <w:rFonts w:ascii="Times New Roman" w:hAnsi="Times New Roman" w:cs="Times New Roman"/>
          <w:sz w:val="24"/>
          <w:szCs w:val="24"/>
          <w:lang w:val="en-US"/>
        </w:rPr>
        <w:t xml:space="preserve">yo’riqnoma 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qoidalarini</w:t>
      </w:r>
      <w:proofErr w:type="gramEnd"/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buzgan holda ishlagan bo'lsa, u ma'muriy jazoga tortiladi va baxtsiz hodisa </w:t>
      </w:r>
      <w:r w:rsidR="00AB0D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sodir bo'lganda u </w:t>
      </w:r>
      <w:r w:rsidR="00AB0D20">
        <w:rPr>
          <w:rFonts w:ascii="Times New Roman" w:hAnsi="Times New Roman" w:cs="Times New Roman"/>
          <w:sz w:val="24"/>
          <w:szCs w:val="24"/>
          <w:lang w:val="en-US"/>
        </w:rPr>
        <w:t xml:space="preserve">buning uchun 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javobgarlikka tortiladi.</w:t>
      </w:r>
      <w:r w:rsidR="00410B78" w:rsidRPr="00410B78">
        <w:rPr>
          <w:lang w:val="en-US"/>
        </w:rPr>
        <w:t xml:space="preserve"> </w:t>
      </w:r>
    </w:p>
    <w:p w:rsidR="000F225A" w:rsidRDefault="000F225A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4. Haydovchi barcha operatsiyalarni faqat o'ziga ma'lum bo'lgan</w:t>
      </w:r>
      <w:r w:rsidR="00AB0D2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minora kraniga xizmat ko'rsatish huquqiga </w:t>
      </w:r>
      <w:proofErr w:type="gramStart"/>
      <w:r w:rsidR="00AB0D20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 w:rsidR="00AB0D20">
        <w:rPr>
          <w:rFonts w:ascii="Times New Roman" w:hAnsi="Times New Roman" w:cs="Times New Roman"/>
          <w:sz w:val="24"/>
          <w:szCs w:val="24"/>
          <w:lang w:val="en-US"/>
        </w:rPr>
        <w:t xml:space="preserve"> maxsus guvohnomaga 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ega bo'lgan </w:t>
      </w:r>
      <w:r w:rsidR="00AB0D20">
        <w:rPr>
          <w:rFonts w:ascii="Times New Roman" w:hAnsi="Times New Roman" w:cs="Times New Roman"/>
          <w:sz w:val="24"/>
          <w:szCs w:val="24"/>
          <w:lang w:val="en-US"/>
        </w:rPr>
        <w:t>stroporchi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larning signallari bo'yicha bajarishi kerak. </w:t>
      </w:r>
      <w:r w:rsidR="00AB0D20">
        <w:rPr>
          <w:rFonts w:ascii="Times New Roman" w:hAnsi="Times New Roman" w:cs="Times New Roman"/>
          <w:sz w:val="24"/>
          <w:szCs w:val="24"/>
          <w:lang w:val="en-US"/>
        </w:rPr>
        <w:t>Boshqa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shaxslarning signali bo'yicha ishlarni bajarish taqiqlanadi, </w:t>
      </w:r>
      <w:r w:rsidR="00AB0D20">
        <w:rPr>
          <w:rFonts w:ascii="Times New Roman" w:hAnsi="Times New Roman" w:cs="Times New Roman"/>
          <w:sz w:val="24"/>
          <w:szCs w:val="24"/>
          <w:lang w:val="en-US"/>
        </w:rPr>
        <w:t xml:space="preserve">faqatgina </w:t>
      </w:r>
      <w:r w:rsidR="00AB0D20" w:rsidRPr="000F225A">
        <w:rPr>
          <w:rFonts w:ascii="Times New Roman" w:hAnsi="Times New Roman" w:cs="Times New Roman"/>
          <w:sz w:val="24"/>
          <w:szCs w:val="24"/>
          <w:lang w:val="en-US"/>
        </w:rPr>
        <w:t>"To'xtash" signali</w:t>
      </w:r>
      <w:r w:rsidR="00AB0D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kim </w:t>
      </w:r>
      <w:r w:rsidR="00AB0D20">
        <w:rPr>
          <w:rFonts w:ascii="Times New Roman" w:hAnsi="Times New Roman" w:cs="Times New Roman"/>
          <w:sz w:val="24"/>
          <w:szCs w:val="24"/>
          <w:lang w:val="en-US"/>
        </w:rPr>
        <w:t xml:space="preserve">tomonidan 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ber</w:t>
      </w:r>
      <w:r w:rsidR="00AB0D20">
        <w:rPr>
          <w:rFonts w:ascii="Times New Roman" w:hAnsi="Times New Roman" w:cs="Times New Roman"/>
          <w:sz w:val="24"/>
          <w:szCs w:val="24"/>
          <w:lang w:val="en-US"/>
        </w:rPr>
        <w:t>il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ganidan qat'i nazar, h</w:t>
      </w:r>
      <w:r w:rsidR="00AB0D20">
        <w:rPr>
          <w:rFonts w:ascii="Times New Roman" w:hAnsi="Times New Roman" w:cs="Times New Roman"/>
          <w:sz w:val="24"/>
          <w:szCs w:val="24"/>
          <w:lang w:val="en-US"/>
        </w:rPr>
        <w:t xml:space="preserve">aydovchi tomonidan bajarilishi </w:t>
      </w:r>
      <w:proofErr w:type="gramStart"/>
      <w:r w:rsidR="00AB0D20">
        <w:rPr>
          <w:rFonts w:ascii="Times New Roman" w:hAnsi="Times New Roman" w:cs="Times New Roman"/>
          <w:sz w:val="24"/>
          <w:szCs w:val="24"/>
          <w:lang w:val="en-US"/>
        </w:rPr>
        <w:t xml:space="preserve">shartligi 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bundan</w:t>
      </w:r>
      <w:proofErr w:type="gramEnd"/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mustasno.</w:t>
      </w:r>
    </w:p>
    <w:p w:rsidR="00F6712C" w:rsidRDefault="00F6712C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</w:p>
    <w:p w:rsidR="00F6712C" w:rsidRDefault="00F6712C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</w:p>
    <w:p w:rsidR="00F6712C" w:rsidRDefault="00F6712C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</w:p>
    <w:p w:rsidR="00F6712C" w:rsidRDefault="00F6712C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</w:p>
    <w:p w:rsidR="00F6712C" w:rsidRDefault="00F6712C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543C14E7" wp14:editId="1FFABA1C">
            <wp:extent cx="2465070" cy="1851025"/>
            <wp:effectExtent l="0" t="0" r="0" b="0"/>
            <wp:docPr id="2" name="Рисунок 2" descr="Техника безопасности проведении монтажных работ плит покры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хника безопасности проведении монтажных работ плит покрыт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9199200" wp14:editId="150303E9">
            <wp:extent cx="2531110" cy="1814195"/>
            <wp:effectExtent l="0" t="0" r="2540" b="0"/>
            <wp:docPr id="3" name="Рисунок 3" descr="Техника безопасности при работе крана на строительных площад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ехника безопасности при работе крана на строительных площадка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12C" w:rsidRDefault="00F6712C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</w:p>
    <w:p w:rsidR="00F6712C" w:rsidRPr="000F225A" w:rsidRDefault="00F6712C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</w:p>
    <w:p w:rsidR="000F225A" w:rsidRPr="000F225A" w:rsidRDefault="00E70F5F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B0D20">
        <w:rPr>
          <w:rFonts w:ascii="Times New Roman" w:hAnsi="Times New Roman" w:cs="Times New Roman"/>
          <w:sz w:val="24"/>
          <w:szCs w:val="24"/>
          <w:lang w:val="en-US"/>
        </w:rPr>
        <w:t>5. Haydovchi kran bilan ko'taradi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gan yuk</w:t>
      </w:r>
      <w:r w:rsidR="00AB0D20">
        <w:rPr>
          <w:rFonts w:ascii="Times New Roman" w:hAnsi="Times New Roman" w:cs="Times New Roman"/>
          <w:sz w:val="24"/>
          <w:szCs w:val="24"/>
          <w:lang w:val="en-US"/>
        </w:rPr>
        <w:t>lar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ning og'irligini </w:t>
      </w:r>
      <w:proofErr w:type="gramStart"/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0D20">
        <w:rPr>
          <w:rFonts w:ascii="Times New Roman" w:hAnsi="Times New Roman" w:cs="Times New Roman"/>
          <w:sz w:val="24"/>
          <w:szCs w:val="24"/>
          <w:lang w:val="en-US"/>
        </w:rPr>
        <w:t>boshqa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qurilish qismlarining og'irligini bilishi kerak</w:t>
      </w:r>
      <w:r w:rsidR="00AB0D2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225A" w:rsidRPr="000F225A" w:rsidRDefault="000F225A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6. Haydovchi kranni texnik </w:t>
      </w:r>
      <w:r w:rsidR="00AB0D20">
        <w:rPr>
          <w:rFonts w:ascii="Times New Roman" w:hAnsi="Times New Roman" w:cs="Times New Roman"/>
          <w:sz w:val="24"/>
          <w:szCs w:val="24"/>
          <w:lang w:val="en-US"/>
        </w:rPr>
        <w:t>foydalanish qoidalariga amal qi</w:t>
      </w:r>
      <w:r w:rsidR="006D1A7B">
        <w:rPr>
          <w:rFonts w:ascii="Times New Roman" w:hAnsi="Times New Roman" w:cs="Times New Roman"/>
          <w:sz w:val="24"/>
          <w:szCs w:val="24"/>
          <w:lang w:val="en-US"/>
        </w:rPr>
        <w:t xml:space="preserve">lgan holda 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 buzilishlarning oldini olish uchun </w:t>
      </w:r>
      <w:r w:rsidR="006D1A7B">
        <w:rPr>
          <w:rFonts w:ascii="Times New Roman" w:hAnsi="Times New Roman" w:cs="Times New Roman"/>
          <w:sz w:val="24"/>
          <w:szCs w:val="24"/>
          <w:lang w:val="en-US"/>
        </w:rPr>
        <w:t>stroporchining ishini nazorat qilib borishi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kerak.</w:t>
      </w:r>
    </w:p>
    <w:p w:rsidR="000F225A" w:rsidRPr="000F225A" w:rsidRDefault="00E70F5F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7. Haydovchi</w:t>
      </w:r>
      <w:r w:rsidR="006D1A7B">
        <w:rPr>
          <w:rFonts w:ascii="Times New Roman" w:hAnsi="Times New Roman" w:cs="Times New Roman"/>
          <w:sz w:val="24"/>
          <w:szCs w:val="24"/>
          <w:lang w:val="en-US"/>
        </w:rPr>
        <w:t xml:space="preserve"> stroporchi tomonidan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kran</w:t>
      </w:r>
      <w:r w:rsidR="006D1A7B">
        <w:rPr>
          <w:rFonts w:ascii="Times New Roman" w:hAnsi="Times New Roman" w:cs="Times New Roman"/>
          <w:sz w:val="24"/>
          <w:szCs w:val="24"/>
          <w:lang w:val="en-US"/>
        </w:rPr>
        <w:t>ga xizmat ko'rsatish qoidalari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buz</w:t>
      </w:r>
      <w:r w:rsidR="006D1A7B">
        <w:rPr>
          <w:rFonts w:ascii="Times New Roman" w:hAnsi="Times New Roman" w:cs="Times New Roman"/>
          <w:sz w:val="24"/>
          <w:szCs w:val="24"/>
          <w:lang w:val="en-US"/>
        </w:rPr>
        <w:t>il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gan taqdirda, </w:t>
      </w:r>
      <w:r w:rsidR="006D1A7B">
        <w:rPr>
          <w:rFonts w:ascii="Times New Roman" w:hAnsi="Times New Roman" w:cs="Times New Roman"/>
          <w:sz w:val="24"/>
          <w:szCs w:val="24"/>
          <w:lang w:val="en-US"/>
        </w:rPr>
        <w:t xml:space="preserve">stroporchining aytganini bajarmasligi va </w:t>
      </w:r>
      <w:proofErr w:type="gramStart"/>
      <w:r w:rsidR="006D1A7B">
        <w:rPr>
          <w:rFonts w:ascii="Times New Roman" w:hAnsi="Times New Roman" w:cs="Times New Roman"/>
          <w:sz w:val="24"/>
          <w:szCs w:val="24"/>
          <w:lang w:val="en-US"/>
        </w:rPr>
        <w:t>ma’muriyatdan  uning</w:t>
      </w:r>
      <w:proofErr w:type="gramEnd"/>
      <w:r w:rsidR="006D1A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bilimlarini tekshirishni</w:t>
      </w:r>
      <w:r w:rsidR="006D1A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talab qilishga haqli.</w:t>
      </w:r>
    </w:p>
    <w:p w:rsidR="000F225A" w:rsidRPr="000F225A" w:rsidRDefault="00E70F5F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8. Haydovchi </w:t>
      </w:r>
      <w:proofErr w:type="gramStart"/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1A7B">
        <w:rPr>
          <w:rFonts w:ascii="Times New Roman" w:hAnsi="Times New Roman" w:cs="Times New Roman"/>
          <w:sz w:val="24"/>
          <w:szCs w:val="24"/>
          <w:lang w:val="en-US"/>
        </w:rPr>
        <w:t>stroporchi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lar o‘rtasida tushunmovchiliklar yuzaga kelsa, haydovchi ushbu tushunmovchiliklarni bartaraf etish uchun qurilish ma’muriyatiga ariza bilan murojaat qilishi shart.</w:t>
      </w:r>
    </w:p>
    <w:p w:rsidR="000F225A" w:rsidRPr="000F225A" w:rsidRDefault="00E70F5F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9. Haydovchi o'zi xizmat ko'rsatadigan kranni rejali profilaktik ta'mirlashda ishtirok etishi va kranni </w:t>
      </w:r>
      <w:r w:rsidR="006D1A7B">
        <w:rPr>
          <w:rFonts w:ascii="Times New Roman" w:hAnsi="Times New Roman" w:cs="Times New Roman"/>
          <w:sz w:val="24"/>
          <w:szCs w:val="24"/>
          <w:lang w:val="en-US"/>
        </w:rPr>
        <w:t xml:space="preserve">Gosgortekhnadzor inspektsiyasidan ruxsat olish </w:t>
      </w:r>
      <w:proofErr w:type="gramStart"/>
      <w:r w:rsidR="006D1A7B">
        <w:rPr>
          <w:rFonts w:ascii="Times New Roman" w:hAnsi="Times New Roman" w:cs="Times New Roman"/>
          <w:sz w:val="24"/>
          <w:szCs w:val="24"/>
          <w:lang w:val="en-US"/>
        </w:rPr>
        <w:t xml:space="preserve">uchun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1A7B">
        <w:rPr>
          <w:rFonts w:ascii="Times New Roman" w:hAnsi="Times New Roman" w:cs="Times New Roman"/>
          <w:sz w:val="24"/>
          <w:szCs w:val="24"/>
          <w:lang w:val="en-US"/>
        </w:rPr>
        <w:t>ko’rikda</w:t>
      </w:r>
      <w:proofErr w:type="gramEnd"/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ishtirok etishi shart.</w:t>
      </w:r>
    </w:p>
    <w:p w:rsidR="000F225A" w:rsidRPr="000F225A" w:rsidRDefault="00F6712C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10. Tibbiy ko'rikdan o'tgan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k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ranni boshqarish huquqi uchun </w:t>
      </w:r>
      <w:r w:rsidR="006D1A7B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Gosgortexnadzor inspektori ishtirokida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malaka komissiyasi tomonidan berilgan sertifikatga ega bo'lgan shaxslarga minorali kranni boshqarishga ruxsat beriladi.</w:t>
      </w:r>
    </w:p>
    <w:p w:rsidR="000F225A" w:rsidRPr="000F225A" w:rsidRDefault="00E70F5F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11. Sertifikat 1 yil muddatga beriladi, shundan so'ng haydovchi yana bir yilga kranni boshqarish huquqini uzaytirish </w:t>
      </w:r>
      <w:r w:rsidR="006D1A7B">
        <w:rPr>
          <w:rFonts w:ascii="Times New Roman" w:hAnsi="Times New Roman" w:cs="Times New Roman"/>
          <w:sz w:val="24"/>
          <w:szCs w:val="24"/>
          <w:lang w:val="en-US"/>
        </w:rPr>
        <w:t xml:space="preserve">uchun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malaka komissiyasi tomonidan yana</w:t>
      </w:r>
      <w:r w:rsidR="006D1A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D1A7B">
        <w:rPr>
          <w:rFonts w:ascii="Times New Roman" w:hAnsi="Times New Roman" w:cs="Times New Roman"/>
          <w:sz w:val="24"/>
          <w:szCs w:val="24"/>
          <w:lang w:val="en-US"/>
        </w:rPr>
        <w:t xml:space="preserve">bilimi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tekshirilishi</w:t>
      </w:r>
      <w:proofErr w:type="gramEnd"/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kerak.</w:t>
      </w:r>
    </w:p>
    <w:p w:rsidR="000F225A" w:rsidRDefault="000F225A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F225A">
        <w:rPr>
          <w:rFonts w:ascii="Times New Roman" w:hAnsi="Times New Roman" w:cs="Times New Roman"/>
          <w:sz w:val="24"/>
          <w:szCs w:val="24"/>
          <w:lang w:val="en-US"/>
        </w:rPr>
        <w:t>12. Kran operatori lavozimiga tayinlash ma'muriyat tomonidan buyruq bilan rasmiylashtirilishi kerak.</w:t>
      </w:r>
    </w:p>
    <w:p w:rsidR="00F90E46" w:rsidRPr="000F225A" w:rsidRDefault="00F90E46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</w:p>
    <w:p w:rsidR="000F225A" w:rsidRPr="006D1A7B" w:rsidRDefault="000F225A" w:rsidP="00E70F5F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1A7B">
        <w:rPr>
          <w:rFonts w:ascii="Times New Roman" w:hAnsi="Times New Roman" w:cs="Times New Roman"/>
          <w:b/>
          <w:sz w:val="24"/>
          <w:szCs w:val="24"/>
          <w:lang w:val="en-US"/>
        </w:rPr>
        <w:t>Ishni boshlashdan oldin haydovchi</w:t>
      </w:r>
      <w:r w:rsidR="00DD44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quyidagilarni bajarishi kerak</w:t>
      </w:r>
      <w:r w:rsidRPr="006D1A7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0F225A" w:rsidRPr="000F225A" w:rsidRDefault="000F225A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1. Kranning </w:t>
      </w:r>
      <w:r w:rsidR="00F90E46">
        <w:rPr>
          <w:rFonts w:ascii="Times New Roman" w:hAnsi="Times New Roman" w:cs="Times New Roman"/>
          <w:sz w:val="24"/>
          <w:szCs w:val="24"/>
          <w:lang w:val="en-US"/>
        </w:rPr>
        <w:t>yurish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yo'laklarini</w:t>
      </w:r>
      <w:r w:rsidR="00F90E46">
        <w:rPr>
          <w:rFonts w:ascii="Times New Roman" w:hAnsi="Times New Roman" w:cs="Times New Roman"/>
          <w:sz w:val="24"/>
          <w:szCs w:val="24"/>
          <w:lang w:val="en-US"/>
        </w:rPr>
        <w:t xml:space="preserve"> yaxshilab ko’zdan kechirish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90E46">
        <w:rPr>
          <w:rFonts w:ascii="Times New Roman" w:hAnsi="Times New Roman" w:cs="Times New Roman"/>
          <w:sz w:val="24"/>
          <w:szCs w:val="24"/>
          <w:lang w:val="en-US"/>
        </w:rPr>
        <w:t xml:space="preserve">kran yo’li </w:t>
      </w:r>
      <w:proofErr w:type="gramStart"/>
      <w:r w:rsidR="00F90E46">
        <w:rPr>
          <w:rFonts w:ascii="Times New Roman" w:hAnsi="Times New Roman" w:cs="Times New Roman"/>
          <w:sz w:val="24"/>
          <w:szCs w:val="24"/>
          <w:lang w:val="en-US"/>
        </w:rPr>
        <w:t xml:space="preserve">chetidagi 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to'xtash</w:t>
      </w:r>
      <w:proofErr w:type="gramEnd"/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0E46">
        <w:rPr>
          <w:rFonts w:ascii="Times New Roman" w:hAnsi="Times New Roman" w:cs="Times New Roman"/>
          <w:sz w:val="24"/>
          <w:szCs w:val="24"/>
          <w:lang w:val="en-US"/>
        </w:rPr>
        <w:t>to’siq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larini, </w:t>
      </w:r>
      <w:r w:rsidR="00F90E46">
        <w:rPr>
          <w:rFonts w:ascii="Times New Roman" w:hAnsi="Times New Roman" w:cs="Times New Roman"/>
          <w:sz w:val="24"/>
          <w:szCs w:val="24"/>
          <w:lang w:val="en-US"/>
        </w:rPr>
        <w:t xml:space="preserve">kranni yerga ulanganligini 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, elektr kabeli</w:t>
      </w:r>
      <w:r w:rsidR="00F90E46">
        <w:rPr>
          <w:rFonts w:ascii="Times New Roman" w:hAnsi="Times New Roman" w:cs="Times New Roman"/>
          <w:sz w:val="24"/>
          <w:szCs w:val="24"/>
          <w:lang w:val="en-US"/>
        </w:rPr>
        <w:t xml:space="preserve"> holatini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90E46">
        <w:rPr>
          <w:rFonts w:ascii="Times New Roman" w:hAnsi="Times New Roman" w:cs="Times New Roman"/>
          <w:sz w:val="24"/>
          <w:szCs w:val="24"/>
          <w:lang w:val="en-US"/>
        </w:rPr>
        <w:t xml:space="preserve">tirgak ramadagi rubilnik holatini 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, harakat cheklovi</w:t>
      </w:r>
      <w:r w:rsidR="00F90E46">
        <w:rPr>
          <w:rFonts w:ascii="Times New Roman" w:hAnsi="Times New Roman" w:cs="Times New Roman"/>
          <w:sz w:val="24"/>
          <w:szCs w:val="24"/>
          <w:lang w:val="en-US"/>
        </w:rPr>
        <w:t xml:space="preserve"> cheklagichlarni holatini  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, harakat mexanizmining elektromagnit torm</w:t>
      </w:r>
      <w:r w:rsidR="00F90E46">
        <w:rPr>
          <w:rFonts w:ascii="Times New Roman" w:hAnsi="Times New Roman" w:cs="Times New Roman"/>
          <w:sz w:val="24"/>
          <w:szCs w:val="24"/>
          <w:lang w:val="en-US"/>
        </w:rPr>
        <w:t>ozlarini diqqat bilan tekshirish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225A" w:rsidRPr="000F225A" w:rsidRDefault="000F225A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2. Kranning </w:t>
      </w:r>
      <w:r w:rsidR="007E66AC">
        <w:rPr>
          <w:rFonts w:ascii="Times New Roman" w:hAnsi="Times New Roman" w:cs="Times New Roman"/>
          <w:sz w:val="24"/>
          <w:szCs w:val="24"/>
          <w:lang w:val="en-US"/>
        </w:rPr>
        <w:t xml:space="preserve">barcha 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mexanizmlarini </w:t>
      </w:r>
      <w:r w:rsidR="007E66AC">
        <w:rPr>
          <w:rFonts w:ascii="Times New Roman" w:hAnsi="Times New Roman" w:cs="Times New Roman"/>
          <w:sz w:val="24"/>
          <w:szCs w:val="24"/>
          <w:lang w:val="en-US"/>
        </w:rPr>
        <w:t>holatini tekshirish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, yukni ko'tarish </w:t>
      </w:r>
      <w:proofErr w:type="gramStart"/>
      <w:r w:rsidRPr="000F225A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66AC">
        <w:rPr>
          <w:rFonts w:ascii="Times New Roman" w:hAnsi="Times New Roman" w:cs="Times New Roman"/>
          <w:sz w:val="24"/>
          <w:szCs w:val="24"/>
          <w:lang w:val="en-US"/>
        </w:rPr>
        <w:t>bum qulochini o’zgartirish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6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mexanizmlarining tormozlari holatini diqqat bilan tekshi</w:t>
      </w:r>
      <w:r w:rsidR="007E66AC">
        <w:rPr>
          <w:rFonts w:ascii="Times New Roman" w:hAnsi="Times New Roman" w:cs="Times New Roman"/>
          <w:sz w:val="24"/>
          <w:szCs w:val="24"/>
          <w:lang w:val="en-US"/>
        </w:rPr>
        <w:t>rish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225A" w:rsidRPr="000F225A" w:rsidRDefault="007E66AC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 Kran jurnalini ko'rish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smena ishchisi yoki kranning ishlashini nazorat qiluvchi shaxs tomonidan kran jurnalida qayd etilgan kamchiliklarni bartaraf eti</w:t>
      </w:r>
      <w:r>
        <w:rPr>
          <w:rFonts w:ascii="Times New Roman" w:hAnsi="Times New Roman" w:cs="Times New Roman"/>
          <w:sz w:val="24"/>
          <w:szCs w:val="24"/>
          <w:lang w:val="en-US"/>
        </w:rPr>
        <w:t>sh uchun darhol choralar ko'rish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225A" w:rsidRPr="000F225A" w:rsidRDefault="000F225A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4. Tormoz</w:t>
      </w:r>
      <w:r w:rsidR="007E66AC">
        <w:rPr>
          <w:rFonts w:ascii="Times New Roman" w:hAnsi="Times New Roman" w:cs="Times New Roman"/>
          <w:sz w:val="24"/>
          <w:szCs w:val="24"/>
          <w:lang w:val="en-US"/>
        </w:rPr>
        <w:t>larning holati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, cheklovchi </w:t>
      </w:r>
      <w:r w:rsidR="007E66AC">
        <w:rPr>
          <w:rFonts w:ascii="Times New Roman" w:hAnsi="Times New Roman" w:cs="Times New Roman"/>
          <w:sz w:val="24"/>
          <w:szCs w:val="24"/>
          <w:lang w:val="en-US"/>
        </w:rPr>
        <w:t xml:space="preserve">jihozlar 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va yorug'lik signalizatsiyasining xizmat ko'rsatishga yaroqliligiga alohida e'tibor berib</w:t>
      </w:r>
      <w:proofErr w:type="gramStart"/>
      <w:r w:rsidRPr="000F225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E66AC">
        <w:rPr>
          <w:rFonts w:ascii="Times New Roman" w:hAnsi="Times New Roman" w:cs="Times New Roman"/>
          <w:sz w:val="24"/>
          <w:szCs w:val="24"/>
          <w:lang w:val="en-US"/>
        </w:rPr>
        <w:t>kranning</w:t>
      </w:r>
      <w:proofErr w:type="gramEnd"/>
      <w:r w:rsidR="007E66AC">
        <w:rPr>
          <w:rFonts w:ascii="Times New Roman" w:hAnsi="Times New Roman" w:cs="Times New Roman"/>
          <w:sz w:val="24"/>
          <w:szCs w:val="24"/>
          <w:lang w:val="en-US"/>
        </w:rPr>
        <w:t xml:space="preserve"> bo'sh va yuklangan holatda 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barcha mexanizmlarni</w:t>
      </w:r>
      <w:r w:rsidR="007E66AC">
        <w:rPr>
          <w:rFonts w:ascii="Times New Roman" w:hAnsi="Times New Roman" w:cs="Times New Roman"/>
          <w:sz w:val="24"/>
          <w:szCs w:val="24"/>
          <w:lang w:val="en-US"/>
        </w:rPr>
        <w:t xml:space="preserve"> ishlashini  tekshirish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225A" w:rsidRDefault="000F225A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F225A">
        <w:rPr>
          <w:rFonts w:ascii="Times New Roman" w:hAnsi="Times New Roman" w:cs="Times New Roman"/>
          <w:sz w:val="24"/>
          <w:szCs w:val="24"/>
          <w:lang w:val="en-US"/>
        </w:rPr>
        <w:t>5. Po'lat arqonni</w:t>
      </w:r>
      <w:r w:rsidR="007E66AC">
        <w:rPr>
          <w:rFonts w:ascii="Times New Roman" w:hAnsi="Times New Roman" w:cs="Times New Roman"/>
          <w:sz w:val="24"/>
          <w:szCs w:val="24"/>
          <w:lang w:val="en-US"/>
        </w:rPr>
        <w:t>ng holatini tekshirib ko'rish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va uning</w:t>
      </w:r>
      <w:r w:rsidR="007E6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7E66AC">
        <w:rPr>
          <w:rFonts w:ascii="Times New Roman" w:hAnsi="Times New Roman" w:cs="Times New Roman"/>
          <w:sz w:val="24"/>
          <w:szCs w:val="24"/>
          <w:lang w:val="en-US"/>
        </w:rPr>
        <w:t xml:space="preserve">barabanga 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to'g'ri</w:t>
      </w:r>
      <w:proofErr w:type="gramEnd"/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o'ra</w:t>
      </w:r>
      <w:r w:rsidR="007E66AC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shini </w:t>
      </w:r>
      <w:r w:rsidR="007E6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4488">
        <w:rPr>
          <w:rFonts w:ascii="Times New Roman" w:hAnsi="Times New Roman" w:cs="Times New Roman"/>
          <w:sz w:val="24"/>
          <w:szCs w:val="24"/>
          <w:lang w:val="en-US"/>
        </w:rPr>
        <w:t xml:space="preserve"> tekshirish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6712C" w:rsidRDefault="00F6712C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</w:p>
    <w:p w:rsidR="00F6712C" w:rsidRDefault="00F6712C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6306BD95" wp14:editId="14A3E429">
            <wp:extent cx="3167380" cy="1433830"/>
            <wp:effectExtent l="0" t="0" r="0" b="0"/>
            <wp:docPr id="1" name="Рисунок 1" descr="Новые Правила по обеспечению промышленной безопасности грузоподъемных кранов  -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е Правила по обеспечению промышленной безопасности грузоподъемных кранов  - 2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380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12C" w:rsidRPr="000F225A" w:rsidRDefault="00F6712C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</w:p>
    <w:p w:rsidR="000F225A" w:rsidRPr="000F225A" w:rsidRDefault="000F225A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6. Har qanday nosozliklar an</w:t>
      </w:r>
      <w:r w:rsidR="00DD4488">
        <w:rPr>
          <w:rFonts w:ascii="Times New Roman" w:hAnsi="Times New Roman" w:cs="Times New Roman"/>
          <w:sz w:val="24"/>
          <w:szCs w:val="24"/>
          <w:lang w:val="en-US"/>
        </w:rPr>
        <w:t xml:space="preserve">iqlansa, ularni jurnalga yozish </w:t>
      </w:r>
      <w:proofErr w:type="gramStart"/>
      <w:r w:rsidRPr="000F225A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 w:rsidR="00DD4488">
        <w:rPr>
          <w:rFonts w:ascii="Times New Roman" w:hAnsi="Times New Roman" w:cs="Times New Roman"/>
          <w:sz w:val="24"/>
          <w:szCs w:val="24"/>
          <w:lang w:val="en-US"/>
        </w:rPr>
        <w:t xml:space="preserve"> bu haqda darhol ma'muriyatga xabar berish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; haydovchi aniqlangan nosozliklar bartaraf etilgandan keyingina kranda ishlashni boshlash huquqiga ega va bu haqda nosozlikni bartaraf etgan shaxs tomonidan smenani qabul qilish va topshirish jurnalida tegishli yozuv mavjud</w:t>
      </w:r>
      <w:r w:rsidR="00DD4488">
        <w:rPr>
          <w:rFonts w:ascii="Times New Roman" w:hAnsi="Times New Roman" w:cs="Times New Roman"/>
          <w:sz w:val="24"/>
          <w:szCs w:val="24"/>
          <w:lang w:val="en-US"/>
        </w:rPr>
        <w:t>ligini tekshirish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225A" w:rsidRDefault="00DD4488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7. Relsga o’rnatilgan o’zi yuirib ketishiga qarshi qo’yilgan qisqichlarini olib tashlash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D4488" w:rsidRPr="000F225A" w:rsidRDefault="00DD4488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</w:p>
    <w:p w:rsidR="000F225A" w:rsidRPr="00DD4488" w:rsidRDefault="000F225A" w:rsidP="00E70F5F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4488">
        <w:rPr>
          <w:rFonts w:ascii="Times New Roman" w:hAnsi="Times New Roman" w:cs="Times New Roman"/>
          <w:b/>
          <w:sz w:val="24"/>
          <w:szCs w:val="24"/>
          <w:lang w:val="en-US"/>
        </w:rPr>
        <w:t>Ish paytida haydovchi</w:t>
      </w:r>
      <w:r w:rsidR="00DD4488" w:rsidRPr="00DD44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D4488">
        <w:rPr>
          <w:rFonts w:ascii="Times New Roman" w:hAnsi="Times New Roman" w:cs="Times New Roman"/>
          <w:b/>
          <w:sz w:val="24"/>
          <w:szCs w:val="24"/>
          <w:lang w:val="en-US"/>
        </w:rPr>
        <w:t>quyidagilarni bajarishi kerak</w:t>
      </w:r>
      <w:r w:rsidRPr="00DD448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0F225A" w:rsidRPr="00DD4488" w:rsidRDefault="000F225A" w:rsidP="00E70F5F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F225A" w:rsidRPr="000F225A" w:rsidRDefault="000F225A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1. Kranni </w:t>
      </w:r>
      <w:r w:rsidR="00DD4488">
        <w:rPr>
          <w:rFonts w:ascii="Times New Roman" w:hAnsi="Times New Roman" w:cs="Times New Roman"/>
          <w:sz w:val="24"/>
          <w:szCs w:val="24"/>
          <w:lang w:val="en-US"/>
        </w:rPr>
        <w:t xml:space="preserve">boshqarishda qat’iy </w:t>
      </w:r>
      <w:proofErr w:type="gramStart"/>
      <w:r w:rsidR="00DD4488">
        <w:rPr>
          <w:rFonts w:ascii="Times New Roman" w:hAnsi="Times New Roman" w:cs="Times New Roman"/>
          <w:sz w:val="24"/>
          <w:szCs w:val="24"/>
          <w:lang w:val="en-US"/>
        </w:rPr>
        <w:t xml:space="preserve">ravishda </w:t>
      </w:r>
      <w:r w:rsidR="00DD4488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4488">
        <w:rPr>
          <w:rFonts w:ascii="Times New Roman" w:hAnsi="Times New Roman" w:cs="Times New Roman"/>
          <w:sz w:val="24"/>
          <w:szCs w:val="24"/>
          <w:lang w:val="en-US"/>
        </w:rPr>
        <w:t>krandan</w:t>
      </w:r>
      <w:proofErr w:type="gramEnd"/>
      <w:r w:rsidR="00DD4488">
        <w:rPr>
          <w:rFonts w:ascii="Times New Roman" w:hAnsi="Times New Roman" w:cs="Times New Roman"/>
          <w:sz w:val="24"/>
          <w:szCs w:val="24"/>
          <w:lang w:val="en-US"/>
        </w:rPr>
        <w:t xml:space="preserve"> foydalanish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yo'riqnomasiga </w:t>
      </w:r>
      <w:r w:rsidR="00DD4488">
        <w:rPr>
          <w:rFonts w:ascii="Times New Roman" w:hAnsi="Times New Roman" w:cs="Times New Roman"/>
          <w:sz w:val="24"/>
          <w:szCs w:val="24"/>
          <w:lang w:val="en-US"/>
        </w:rPr>
        <w:t>amal qilish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225A" w:rsidRPr="000F225A" w:rsidRDefault="000F225A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F225A">
        <w:rPr>
          <w:rFonts w:ascii="Times New Roman" w:hAnsi="Times New Roman" w:cs="Times New Roman"/>
          <w:sz w:val="24"/>
          <w:szCs w:val="24"/>
          <w:lang w:val="en-US"/>
        </w:rPr>
        <w:t>2. H</w:t>
      </w:r>
      <w:r w:rsidR="00DD4488">
        <w:rPr>
          <w:rFonts w:ascii="Times New Roman" w:hAnsi="Times New Roman" w:cs="Times New Roman"/>
          <w:sz w:val="24"/>
          <w:szCs w:val="24"/>
          <w:lang w:val="en-US"/>
        </w:rPr>
        <w:t>aydovchi har bir operatsiyani bajarishdan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oldin</w:t>
      </w:r>
      <w:r w:rsidR="00DD4488">
        <w:rPr>
          <w:rFonts w:ascii="Times New Roman" w:hAnsi="Times New Roman" w:cs="Times New Roman"/>
          <w:sz w:val="24"/>
          <w:szCs w:val="24"/>
          <w:lang w:val="en-US"/>
        </w:rPr>
        <w:t xml:space="preserve"> ogohlantirish signalini berish</w:t>
      </w:r>
      <w:r w:rsidR="00AA2739">
        <w:rPr>
          <w:rFonts w:ascii="Times New Roman" w:hAnsi="Times New Roman" w:cs="Times New Roman"/>
          <w:sz w:val="24"/>
          <w:szCs w:val="24"/>
          <w:lang w:val="en-US"/>
        </w:rPr>
        <w:t>i kerak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225A" w:rsidRPr="000F225A" w:rsidRDefault="000F225A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F225A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AA2739">
        <w:rPr>
          <w:rFonts w:ascii="Times New Roman" w:hAnsi="Times New Roman" w:cs="Times New Roman"/>
          <w:sz w:val="24"/>
          <w:szCs w:val="24"/>
          <w:lang w:val="en-US"/>
        </w:rPr>
        <w:t>Kran</w:t>
      </w:r>
      <w:proofErr w:type="gramEnd"/>
      <w:r w:rsidR="00AA2739">
        <w:rPr>
          <w:rFonts w:ascii="Times New Roman" w:hAnsi="Times New Roman" w:cs="Times New Roman"/>
          <w:sz w:val="24"/>
          <w:szCs w:val="24"/>
          <w:lang w:val="en-US"/>
        </w:rPr>
        <w:t xml:space="preserve"> bumining holatiga ko’ra b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elgilangan masofa uchun kranning </w:t>
      </w:r>
      <w:r w:rsidR="00AA2739">
        <w:rPr>
          <w:rFonts w:ascii="Times New Roman" w:hAnsi="Times New Roman" w:cs="Times New Roman"/>
          <w:sz w:val="24"/>
          <w:szCs w:val="24"/>
          <w:lang w:val="en-US"/>
        </w:rPr>
        <w:t xml:space="preserve">yuk ko’tarish qobiliyatidan 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oshib ketadigan yuk</w:t>
      </w:r>
      <w:r w:rsidR="00AA2739">
        <w:rPr>
          <w:rFonts w:ascii="Times New Roman" w:hAnsi="Times New Roman" w:cs="Times New Roman"/>
          <w:sz w:val="24"/>
          <w:szCs w:val="24"/>
          <w:lang w:val="en-US"/>
        </w:rPr>
        <w:t>larni ko'tarmaslik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225A" w:rsidRPr="000F225A" w:rsidRDefault="000F225A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4. Yukni ko'tarish </w:t>
      </w:r>
      <w:proofErr w:type="gramStart"/>
      <w:r w:rsidRPr="000F225A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ko'chirishda quyidagilarga amal qiling:</w:t>
      </w:r>
    </w:p>
    <w:p w:rsidR="00FB5FBA" w:rsidRDefault="00FB5FBA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2739">
        <w:rPr>
          <w:rFonts w:ascii="Times New Roman" w:hAnsi="Times New Roman" w:cs="Times New Roman"/>
          <w:sz w:val="24"/>
          <w:szCs w:val="24"/>
          <w:lang w:val="en-US"/>
        </w:rPr>
        <w:t xml:space="preserve"> a) </w:t>
      </w:r>
      <w:proofErr w:type="gramStart"/>
      <w:r w:rsidR="00AA2739">
        <w:rPr>
          <w:rFonts w:ascii="Times New Roman" w:hAnsi="Times New Roman" w:cs="Times New Roman"/>
          <w:sz w:val="24"/>
          <w:szCs w:val="24"/>
          <w:lang w:val="en-US"/>
        </w:rPr>
        <w:t>kranning</w:t>
      </w:r>
      <w:proofErr w:type="gramEnd"/>
      <w:r w:rsidR="00AA2739">
        <w:rPr>
          <w:rFonts w:ascii="Times New Roman" w:hAnsi="Times New Roman" w:cs="Times New Roman"/>
          <w:sz w:val="24"/>
          <w:szCs w:val="24"/>
          <w:lang w:val="en-US"/>
        </w:rPr>
        <w:t xml:space="preserve"> yuk ilgagini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aynan yuk</w:t>
      </w:r>
      <w:r w:rsidR="00AA2739">
        <w:rPr>
          <w:rFonts w:ascii="Times New Roman" w:hAnsi="Times New Roman" w:cs="Times New Roman"/>
          <w:sz w:val="24"/>
          <w:szCs w:val="24"/>
          <w:lang w:val="en-US"/>
        </w:rPr>
        <w:t>ningh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2739">
        <w:rPr>
          <w:rFonts w:ascii="Times New Roman" w:hAnsi="Times New Roman" w:cs="Times New Roman"/>
          <w:sz w:val="24"/>
          <w:szCs w:val="24"/>
          <w:lang w:val="en-US"/>
        </w:rPr>
        <w:t>ustidan to’g’ri tushirish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F225A" w:rsidRPr="000F225A" w:rsidRDefault="000F225A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b) </w:t>
      </w:r>
      <w:proofErr w:type="gramStart"/>
      <w:r w:rsidRPr="000F225A">
        <w:rPr>
          <w:rFonts w:ascii="Times New Roman" w:hAnsi="Times New Roman" w:cs="Times New Roman"/>
          <w:sz w:val="24"/>
          <w:szCs w:val="24"/>
          <w:lang w:val="en-US"/>
        </w:rPr>
        <w:t>yukni</w:t>
      </w:r>
      <w:proofErr w:type="gramEnd"/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ko'tarishdan oldin </w:t>
      </w:r>
      <w:r w:rsidR="00AA2739">
        <w:rPr>
          <w:rFonts w:ascii="Times New Roman" w:hAnsi="Times New Roman" w:cs="Times New Roman"/>
          <w:sz w:val="24"/>
          <w:szCs w:val="24"/>
          <w:lang w:val="en-US"/>
        </w:rPr>
        <w:t>stroporchi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ni signal bilan ogohlantiring;</w:t>
      </w:r>
    </w:p>
    <w:p w:rsidR="000F225A" w:rsidRPr="000F225A" w:rsidRDefault="00AA2739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v) </w:t>
      </w:r>
      <w:proofErr w:type="gramStart"/>
      <w:r w:rsidR="00FB5FBA" w:rsidRPr="000F225A">
        <w:rPr>
          <w:rFonts w:ascii="Times New Roman" w:hAnsi="Times New Roman" w:cs="Times New Roman"/>
          <w:sz w:val="24"/>
          <w:szCs w:val="24"/>
          <w:lang w:val="en-US"/>
        </w:rPr>
        <w:t>yukni</w:t>
      </w:r>
      <w:proofErr w:type="gramEnd"/>
      <w:r w:rsidR="00FB5FB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ko'tarish va tushirishdan oldin kran operatori birinchi navbatda ko'tarilayotgan yuk bilan bino yoki uskunaning belgilangan qismlari o'rtasida </w:t>
      </w:r>
      <w:r w:rsidR="00FB5FBA">
        <w:rPr>
          <w:rFonts w:ascii="Times New Roman" w:hAnsi="Times New Roman" w:cs="Times New Roman"/>
          <w:sz w:val="24"/>
          <w:szCs w:val="24"/>
          <w:lang w:val="en-US"/>
        </w:rPr>
        <w:t xml:space="preserve">devor, ustun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yaqinida </w:t>
      </w:r>
      <w:r w:rsidR="00FB5FBA">
        <w:rPr>
          <w:rFonts w:ascii="Times New Roman" w:hAnsi="Times New Roman" w:cs="Times New Roman"/>
          <w:sz w:val="24"/>
          <w:szCs w:val="24"/>
          <w:lang w:val="en-US"/>
        </w:rPr>
        <w:t xml:space="preserve"> stroporchi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yo'qligiga ishonch hosil qilishi kerak;</w:t>
      </w:r>
    </w:p>
    <w:p w:rsidR="000F225A" w:rsidRPr="000F225A" w:rsidRDefault="0065122B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B5FBA">
        <w:rPr>
          <w:rFonts w:ascii="Times New Roman" w:hAnsi="Times New Roman" w:cs="Times New Roman"/>
          <w:sz w:val="24"/>
          <w:szCs w:val="24"/>
          <w:lang w:val="en-US"/>
        </w:rPr>
        <w:t xml:space="preserve"> Kranning yuk kop’tarish qobiliyatiga yaqin bo’lgan yuklarni </w:t>
      </w:r>
      <w:proofErr w:type="gramStart"/>
      <w:r w:rsidR="00FB5FBA">
        <w:rPr>
          <w:rFonts w:ascii="Times New Roman" w:hAnsi="Times New Roman" w:cs="Times New Roman"/>
          <w:sz w:val="24"/>
          <w:szCs w:val="24"/>
          <w:lang w:val="en-US"/>
        </w:rPr>
        <w:t xml:space="preserve">ko’tarishda 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yukni oldin yerdan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100 mm balandlikka ko'tarish va tormoz ishlayotganiga va kranning barqarorligiga ishonch hosil qilgandan so'ng, kerakli baland</w:t>
      </w:r>
      <w:r>
        <w:rPr>
          <w:rFonts w:ascii="Times New Roman" w:hAnsi="Times New Roman" w:cs="Times New Roman"/>
          <w:sz w:val="24"/>
          <w:szCs w:val="24"/>
          <w:lang w:val="en-US"/>
        </w:rPr>
        <w:t>likka ko'tarishni davom ettirish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F225A" w:rsidRPr="000F225A" w:rsidRDefault="00F6712C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50315234" wp14:editId="0F2B87FC">
            <wp:extent cx="2501900" cy="1828800"/>
            <wp:effectExtent l="0" t="0" r="0" b="0"/>
            <wp:docPr id="6" name="Рисунок 6" descr="Опорно-поворотные устройства башенного к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порно-поворотные устройства башенного кра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22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5122B">
        <w:rPr>
          <w:rFonts w:ascii="Times New Roman" w:hAnsi="Times New Roman" w:cs="Times New Roman"/>
          <w:sz w:val="24"/>
          <w:szCs w:val="24"/>
          <w:lang w:val="en-US"/>
        </w:rPr>
        <w:t xml:space="preserve">Yuklarni gorizontal holatda ko'chirishda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12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birinchi navbatda </w:t>
      </w:r>
      <w:r w:rsidR="0065122B">
        <w:rPr>
          <w:rFonts w:ascii="Times New Roman" w:hAnsi="Times New Roman" w:cs="Times New Roman"/>
          <w:sz w:val="24"/>
          <w:szCs w:val="24"/>
          <w:lang w:val="en-US"/>
        </w:rPr>
        <w:t>yukni y</w:t>
      </w:r>
      <w:r w:rsidR="0065122B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o'lda duch kelgan narsalardan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kamida </w:t>
      </w:r>
      <w:r w:rsidR="0065122B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1 m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balandlikka ko'tarilishi kerak</w:t>
      </w:r>
    </w:p>
    <w:p w:rsidR="000F225A" w:rsidRPr="000F225A" w:rsidRDefault="0065122B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e) Y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uklarni </w:t>
      </w:r>
      <w:r>
        <w:rPr>
          <w:rFonts w:ascii="Times New Roman" w:hAnsi="Times New Roman" w:cs="Times New Roman"/>
          <w:sz w:val="24"/>
          <w:szCs w:val="24"/>
          <w:lang w:val="en-US"/>
        </w:rPr>
        <w:t>tax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lash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yoki taxlangan yuklarni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olish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uchun</w:t>
      </w:r>
      <w:proofErr w:type="gramEnd"/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belgilangan o'lchamlarni buzmasdan va yo'laklarni to'sib qo'ymasdan joylashtirish</w:t>
      </w:r>
      <w:r>
        <w:rPr>
          <w:rFonts w:ascii="Times New Roman" w:hAnsi="Times New Roman" w:cs="Times New Roman"/>
          <w:sz w:val="24"/>
          <w:szCs w:val="24"/>
          <w:lang w:val="en-US"/>
        </w:rPr>
        <w:t>, ko’tarish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kerak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225A" w:rsidRPr="000F225A" w:rsidRDefault="008F05E4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5. Yuklarni </w:t>
      </w:r>
      <w:proofErr w:type="gramStart"/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silkitmasdan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ko'tarihs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va tushirish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225A" w:rsidRPr="000F225A" w:rsidRDefault="008F05E4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6. </w:t>
      </w:r>
      <w:proofErr w:type="gramStart"/>
      <w:r w:rsidRPr="000F225A">
        <w:rPr>
          <w:rFonts w:ascii="Times New Roman" w:hAnsi="Times New Roman" w:cs="Times New Roman"/>
          <w:sz w:val="24"/>
          <w:szCs w:val="24"/>
          <w:lang w:val="en-US"/>
        </w:rPr>
        <w:t>transport</w:t>
      </w:r>
      <w:proofErr w:type="gramEnd"/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vositalaridan yuklarni shunday ketma-ketlikda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tushirish kerakki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bunda transportda qolgan yuklar qulab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tushmasligi </w:t>
      </w:r>
      <w:r>
        <w:rPr>
          <w:rFonts w:ascii="Times New Roman" w:hAnsi="Times New Roman" w:cs="Times New Roman"/>
          <w:sz w:val="24"/>
          <w:szCs w:val="24"/>
          <w:lang w:val="en-US"/>
        </w:rPr>
        <w:t>kerak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225A" w:rsidRPr="000F225A" w:rsidRDefault="008F05E4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7.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Yukni</w:t>
      </w:r>
      <w:r>
        <w:rPr>
          <w:rFonts w:ascii="Times New Roman" w:hAnsi="Times New Roman" w:cs="Times New Roman"/>
          <w:sz w:val="24"/>
          <w:szCs w:val="24"/>
          <w:lang w:val="en-US"/>
        </w:rPr>
        <w:t>ng kuchli chayqalishiga, tebranishiga yo’l qo’ymaslik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225A" w:rsidRPr="000F225A" w:rsidRDefault="008F05E4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8.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Baraban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dagi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po’lat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arqonlarnin</w:t>
      </w:r>
      <w:r w:rsidR="00FB6ADD">
        <w:rPr>
          <w:rFonts w:ascii="Times New Roman" w:hAnsi="Times New Roman" w:cs="Times New Roman"/>
          <w:sz w:val="24"/>
          <w:szCs w:val="24"/>
          <w:lang w:val="en-US"/>
        </w:rPr>
        <w:t xml:space="preserve">g to'g'ri o'ralishini nazorat </w:t>
      </w:r>
      <w:r>
        <w:rPr>
          <w:rFonts w:ascii="Times New Roman" w:hAnsi="Times New Roman" w:cs="Times New Roman"/>
          <w:sz w:val="24"/>
          <w:szCs w:val="24"/>
          <w:lang w:val="en-US"/>
        </w:rPr>
        <w:t>qilish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225A" w:rsidRPr="000F225A" w:rsidRDefault="008F05E4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B6ADD">
        <w:rPr>
          <w:rFonts w:ascii="Times New Roman" w:hAnsi="Times New Roman" w:cs="Times New Roman"/>
          <w:sz w:val="24"/>
          <w:szCs w:val="24"/>
          <w:lang w:val="en-US"/>
        </w:rPr>
        <w:t xml:space="preserve">9. Yuk arqoni noto’g’ri o’ralganda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6A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6ADD" w:rsidRPr="000F225A">
        <w:rPr>
          <w:rFonts w:ascii="Times New Roman" w:hAnsi="Times New Roman" w:cs="Times New Roman"/>
          <w:sz w:val="24"/>
          <w:szCs w:val="24"/>
          <w:lang w:val="en-US"/>
        </w:rPr>
        <w:t>arqonning</w:t>
      </w:r>
      <w:r w:rsidR="00FB6ADD">
        <w:rPr>
          <w:rFonts w:ascii="Times New Roman" w:hAnsi="Times New Roman" w:cs="Times New Roman"/>
          <w:sz w:val="24"/>
          <w:szCs w:val="24"/>
          <w:lang w:val="en-US"/>
        </w:rPr>
        <w:t xml:space="preserve"> yechish uchun</w:t>
      </w:r>
      <w:proofErr w:type="gramStart"/>
      <w:r w:rsidR="00FB6ADD">
        <w:rPr>
          <w:rFonts w:ascii="Times New Roman" w:hAnsi="Times New Roman" w:cs="Times New Roman"/>
          <w:sz w:val="24"/>
          <w:szCs w:val="24"/>
          <w:lang w:val="en-US"/>
        </w:rPr>
        <w:t>,  uning</w:t>
      </w:r>
      <w:proofErr w:type="gramEnd"/>
      <w:r w:rsidR="00FB6ADD">
        <w:rPr>
          <w:rFonts w:ascii="Times New Roman" w:hAnsi="Times New Roman" w:cs="Times New Roman"/>
          <w:sz w:val="24"/>
          <w:szCs w:val="24"/>
          <w:lang w:val="en-US"/>
        </w:rPr>
        <w:t xml:space="preserve"> sifatini buzmagan holda ishlaydigan  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odamlarning xavfsizligini ta'minlaydigan qoidalarga muvo</w:t>
      </w:r>
      <w:r w:rsidR="00FB6ADD">
        <w:rPr>
          <w:rFonts w:ascii="Times New Roman" w:hAnsi="Times New Roman" w:cs="Times New Roman"/>
          <w:sz w:val="24"/>
          <w:szCs w:val="24"/>
          <w:lang w:val="en-US"/>
        </w:rPr>
        <w:t>fiq echib olihs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225A" w:rsidRPr="000F225A" w:rsidRDefault="00E70F5F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r w:rsidR="00FB6ADD">
        <w:rPr>
          <w:rFonts w:ascii="Times New Roman" w:hAnsi="Times New Roman" w:cs="Times New Roman"/>
          <w:sz w:val="24"/>
          <w:szCs w:val="24"/>
          <w:lang w:val="en-US"/>
        </w:rPr>
        <w:t xml:space="preserve">Kran mexanizmlarini </w:t>
      </w:r>
      <w:r w:rsidR="00253B06" w:rsidRPr="000F225A">
        <w:rPr>
          <w:rFonts w:ascii="Times New Roman" w:hAnsi="Times New Roman" w:cs="Times New Roman"/>
          <w:sz w:val="24"/>
          <w:szCs w:val="24"/>
          <w:lang w:val="en-US"/>
        </w:rPr>
        <w:t>oldinga</w:t>
      </w:r>
      <w:r w:rsidR="00253B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253B06">
        <w:rPr>
          <w:rFonts w:ascii="Times New Roman" w:hAnsi="Times New Roman" w:cs="Times New Roman"/>
          <w:sz w:val="24"/>
          <w:szCs w:val="24"/>
          <w:lang w:val="en-US"/>
        </w:rPr>
        <w:t xml:space="preserve">harakatlanayotganda </w:t>
      </w:r>
      <w:r w:rsidR="00253B06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6ADD">
        <w:rPr>
          <w:rFonts w:ascii="Times New Roman" w:hAnsi="Times New Roman" w:cs="Times New Roman"/>
          <w:sz w:val="24"/>
          <w:szCs w:val="24"/>
          <w:lang w:val="en-US"/>
        </w:rPr>
        <w:t>nol</w:t>
      </w:r>
      <w:proofErr w:type="gramEnd"/>
      <w:r w:rsidR="00FB6ADD">
        <w:rPr>
          <w:rFonts w:ascii="Times New Roman" w:hAnsi="Times New Roman" w:cs="Times New Roman"/>
          <w:sz w:val="24"/>
          <w:szCs w:val="24"/>
          <w:lang w:val="en-US"/>
        </w:rPr>
        <w:t xml:space="preserve"> holatig</w:t>
      </w:r>
      <w:r w:rsidR="00FB6ADD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FB6ADD">
        <w:rPr>
          <w:rFonts w:ascii="Times New Roman" w:hAnsi="Times New Roman" w:cs="Times New Roman"/>
          <w:sz w:val="24"/>
          <w:szCs w:val="24"/>
          <w:lang w:val="en-US"/>
        </w:rPr>
        <w:t xml:space="preserve">o’tkazmasdan </w:t>
      </w:r>
      <w:r w:rsidR="00253B0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53B06" w:rsidRPr="000F225A">
        <w:rPr>
          <w:rFonts w:ascii="Times New Roman" w:hAnsi="Times New Roman" w:cs="Times New Roman"/>
          <w:sz w:val="24"/>
          <w:szCs w:val="24"/>
          <w:lang w:val="en-US"/>
        </w:rPr>
        <w:t>o'satdan</w:t>
      </w:r>
      <w:r w:rsidR="00253B06">
        <w:rPr>
          <w:rFonts w:ascii="Times New Roman" w:hAnsi="Times New Roman" w:cs="Times New Roman"/>
          <w:sz w:val="24"/>
          <w:szCs w:val="24"/>
          <w:lang w:val="en-US"/>
        </w:rPr>
        <w:t xml:space="preserve"> birdaniga teskari tomonga  </w:t>
      </w:r>
      <w:r w:rsidR="00FB6ADD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o'tkazis</w:t>
      </w:r>
      <w:r w:rsidR="00FB6ADD">
        <w:rPr>
          <w:rFonts w:ascii="Times New Roman" w:hAnsi="Times New Roman" w:cs="Times New Roman"/>
          <w:sz w:val="24"/>
          <w:szCs w:val="24"/>
          <w:lang w:val="en-US"/>
        </w:rPr>
        <w:t xml:space="preserve">h 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taqiqlanadi.</w:t>
      </w:r>
    </w:p>
    <w:p w:rsidR="000F225A" w:rsidRPr="000F225A" w:rsidRDefault="00E70F5F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11. Yukni ko'tarishda </w:t>
      </w:r>
      <w:r w:rsidR="00FB6ADD">
        <w:rPr>
          <w:rFonts w:ascii="Times New Roman" w:hAnsi="Times New Roman" w:cs="Times New Roman"/>
          <w:sz w:val="24"/>
          <w:szCs w:val="24"/>
          <w:lang w:val="en-US"/>
        </w:rPr>
        <w:t>ilgak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B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ko'tarish balandli</w:t>
      </w:r>
      <w:r w:rsidR="00FB6ADD">
        <w:rPr>
          <w:rFonts w:ascii="Times New Roman" w:hAnsi="Times New Roman" w:cs="Times New Roman"/>
          <w:sz w:val="24"/>
          <w:szCs w:val="24"/>
          <w:lang w:val="en-US"/>
        </w:rPr>
        <w:t xml:space="preserve">gi cheklovchisi faollashishigacha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6A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51B3F">
        <w:rPr>
          <w:rFonts w:ascii="Times New Roman" w:hAnsi="Times New Roman" w:cs="Times New Roman"/>
          <w:sz w:val="24"/>
          <w:szCs w:val="24"/>
          <w:lang w:val="en-US"/>
        </w:rPr>
        <w:t xml:space="preserve">yetib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bormasligi</w:t>
      </w:r>
      <w:proofErr w:type="gramEnd"/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kerak.</w:t>
      </w:r>
    </w:p>
    <w:p w:rsidR="000F225A" w:rsidRPr="000F225A" w:rsidRDefault="00E70F5F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53B06">
        <w:rPr>
          <w:rFonts w:ascii="Times New Roman" w:hAnsi="Times New Roman" w:cs="Times New Roman"/>
          <w:sz w:val="24"/>
          <w:szCs w:val="24"/>
          <w:lang w:val="en-US"/>
        </w:rPr>
        <w:t xml:space="preserve">12. Kran relsda </w:t>
      </w:r>
      <w:proofErr w:type="gramStart"/>
      <w:r w:rsidR="00253B06">
        <w:rPr>
          <w:rFonts w:ascii="Times New Roman" w:hAnsi="Times New Roman" w:cs="Times New Roman"/>
          <w:sz w:val="24"/>
          <w:szCs w:val="24"/>
          <w:lang w:val="en-US"/>
        </w:rPr>
        <w:t xml:space="preserve">harakatlanganda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53B06">
        <w:rPr>
          <w:rFonts w:ascii="Times New Roman" w:hAnsi="Times New Roman" w:cs="Times New Roman"/>
          <w:sz w:val="24"/>
          <w:szCs w:val="24"/>
          <w:lang w:val="en-US"/>
        </w:rPr>
        <w:t>kran</w:t>
      </w:r>
      <w:proofErr w:type="gramEnd"/>
      <w:r w:rsidR="00253B0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kranning </w:t>
      </w:r>
      <w:r w:rsidR="00253B06">
        <w:rPr>
          <w:rFonts w:ascii="Times New Roman" w:hAnsi="Times New Roman" w:cs="Times New Roman"/>
          <w:sz w:val="24"/>
          <w:szCs w:val="24"/>
          <w:lang w:val="en-US"/>
        </w:rPr>
        <w:t xml:space="preserve">yurishini  cheklovchi mexanizmga yetib bormasdan 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B06">
        <w:rPr>
          <w:rFonts w:ascii="Times New Roman" w:hAnsi="Times New Roman" w:cs="Times New Roman"/>
          <w:sz w:val="24"/>
          <w:szCs w:val="24"/>
          <w:lang w:val="en-US"/>
        </w:rPr>
        <w:t>uni to’xtatish kerak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225A" w:rsidRPr="000F225A" w:rsidRDefault="000F225A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F225A">
        <w:rPr>
          <w:rFonts w:ascii="Times New Roman" w:hAnsi="Times New Roman" w:cs="Times New Roman"/>
          <w:sz w:val="24"/>
          <w:szCs w:val="24"/>
          <w:lang w:val="en-US"/>
        </w:rPr>
        <w:t>13. Agar kranda biron bir nosozlik an</w:t>
      </w:r>
      <w:r w:rsidR="00253B06">
        <w:rPr>
          <w:rFonts w:ascii="Times New Roman" w:hAnsi="Times New Roman" w:cs="Times New Roman"/>
          <w:sz w:val="24"/>
          <w:szCs w:val="24"/>
          <w:lang w:val="en-US"/>
        </w:rPr>
        <w:t>iqlansa, ishni darhol to'xtatish kerak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, buning natijasida kranning buzilishi yoki ishdan chiqishi</w:t>
      </w:r>
      <w:r w:rsidR="00253B06">
        <w:rPr>
          <w:rFonts w:ascii="Times New Roman" w:hAnsi="Times New Roman" w:cs="Times New Roman"/>
          <w:sz w:val="24"/>
          <w:szCs w:val="24"/>
          <w:lang w:val="en-US"/>
        </w:rPr>
        <w:t>ni oldini olish mumkin bo’ladi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225A" w:rsidRPr="000F225A" w:rsidRDefault="00E70F5F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14. Stajyorni tayyorlashda stajirovkaning barcha</w:t>
      </w:r>
      <w:r w:rsidR="00253B06">
        <w:rPr>
          <w:rFonts w:ascii="Times New Roman" w:hAnsi="Times New Roman" w:cs="Times New Roman"/>
          <w:sz w:val="24"/>
          <w:szCs w:val="24"/>
          <w:lang w:val="en-US"/>
        </w:rPr>
        <w:t xml:space="preserve"> qoidalariga qat’iy rioya qilish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225A" w:rsidRPr="000F225A" w:rsidRDefault="00E70F5F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0C75">
        <w:rPr>
          <w:rFonts w:ascii="Times New Roman" w:hAnsi="Times New Roman" w:cs="Times New Roman"/>
          <w:sz w:val="24"/>
          <w:szCs w:val="24"/>
          <w:lang w:val="en-US"/>
        </w:rPr>
        <w:t xml:space="preserve">15. Kranning burilish platformasi </w:t>
      </w:r>
      <w:proofErr w:type="gramStart"/>
      <w:r w:rsidR="007B0C75">
        <w:rPr>
          <w:rFonts w:ascii="Times New Roman" w:hAnsi="Times New Roman" w:cs="Times New Roman"/>
          <w:sz w:val="24"/>
          <w:szCs w:val="24"/>
          <w:lang w:val="en-US"/>
        </w:rPr>
        <w:t xml:space="preserve">va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0C75" w:rsidRPr="000F225A">
        <w:rPr>
          <w:rFonts w:ascii="Times New Roman" w:hAnsi="Times New Roman" w:cs="Times New Roman"/>
          <w:sz w:val="24"/>
          <w:szCs w:val="24"/>
          <w:lang w:val="en-US"/>
        </w:rPr>
        <w:t>kabina</w:t>
      </w:r>
      <w:r w:rsidR="007B0C75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="007B0C75" w:rsidRPr="000F225A"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gramEnd"/>
      <w:r w:rsidR="007B0C75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0C75">
        <w:rPr>
          <w:rFonts w:ascii="Times New Roman" w:hAnsi="Times New Roman" w:cs="Times New Roman"/>
          <w:sz w:val="24"/>
          <w:szCs w:val="24"/>
          <w:lang w:val="en-US"/>
        </w:rPr>
        <w:t xml:space="preserve">tozalik va tartibni saqlash, </w:t>
      </w:r>
      <w:r w:rsidR="007B0C75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0C75">
        <w:rPr>
          <w:rFonts w:ascii="Times New Roman" w:hAnsi="Times New Roman" w:cs="Times New Roman"/>
          <w:sz w:val="24"/>
          <w:szCs w:val="24"/>
          <w:lang w:val="en-US"/>
        </w:rPr>
        <w:t>begona jismlarni bo’lishiga yo’l qo’ymaslik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225A" w:rsidRPr="000F225A" w:rsidRDefault="00E70F5F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16. Ikki kran bir-biriga yaqin</w:t>
      </w:r>
      <w:r w:rsidR="007B0C75">
        <w:rPr>
          <w:rFonts w:ascii="Times New Roman" w:hAnsi="Times New Roman" w:cs="Times New Roman"/>
          <w:sz w:val="24"/>
          <w:szCs w:val="24"/>
          <w:lang w:val="en-US"/>
        </w:rPr>
        <w:t xml:space="preserve"> joyda ishlayotgan bo'lsa, kranlarn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7B0C75">
        <w:rPr>
          <w:rFonts w:ascii="Times New Roman" w:hAnsi="Times New Roman" w:cs="Times New Roman"/>
          <w:sz w:val="24"/>
          <w:szCs w:val="24"/>
          <w:lang w:val="en-US"/>
        </w:rPr>
        <w:t>bir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B0C75">
        <w:rPr>
          <w:rFonts w:ascii="Times New Roman" w:hAnsi="Times New Roman" w:cs="Times New Roman"/>
          <w:sz w:val="24"/>
          <w:szCs w:val="24"/>
          <w:lang w:val="en-US"/>
        </w:rPr>
        <w:t xml:space="preserve"> biri bilan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urish ehtimoli istisno qilinis</w:t>
      </w:r>
      <w:r w:rsidR="007B0C75">
        <w:rPr>
          <w:rFonts w:ascii="Times New Roman" w:hAnsi="Times New Roman" w:cs="Times New Roman"/>
          <w:sz w:val="24"/>
          <w:szCs w:val="24"/>
          <w:lang w:val="en-US"/>
        </w:rPr>
        <w:t>higa qat'iy ishonch hosil qilish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225A" w:rsidRPr="000F225A" w:rsidRDefault="000F225A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17. Smenani qabul qilish va </w:t>
      </w:r>
      <w:proofErr w:type="gramStart"/>
      <w:r w:rsidRPr="000F225A">
        <w:rPr>
          <w:rFonts w:ascii="Times New Roman" w:hAnsi="Times New Roman" w:cs="Times New Roman"/>
          <w:sz w:val="24"/>
          <w:szCs w:val="24"/>
          <w:lang w:val="en-US"/>
        </w:rPr>
        <w:t>topshirish</w:t>
      </w:r>
      <w:r w:rsidR="007B0C75">
        <w:rPr>
          <w:rFonts w:ascii="Times New Roman" w:hAnsi="Times New Roman" w:cs="Times New Roman"/>
          <w:sz w:val="24"/>
          <w:szCs w:val="24"/>
          <w:lang w:val="en-US"/>
        </w:rPr>
        <w:t xml:space="preserve">da 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kran</w:t>
      </w:r>
      <w:proofErr w:type="gramEnd"/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jurnalini to'ldirish qoidalariga qat'iy </w:t>
      </w:r>
      <w:r w:rsidR="007B0C75">
        <w:rPr>
          <w:rFonts w:ascii="Times New Roman" w:hAnsi="Times New Roman" w:cs="Times New Roman"/>
          <w:sz w:val="24"/>
          <w:szCs w:val="24"/>
          <w:lang w:val="en-US"/>
        </w:rPr>
        <w:t xml:space="preserve">  rioya qilish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225A" w:rsidRPr="000F225A" w:rsidRDefault="000F225A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F225A">
        <w:rPr>
          <w:rFonts w:ascii="Times New Roman" w:hAnsi="Times New Roman" w:cs="Times New Roman"/>
          <w:sz w:val="24"/>
          <w:szCs w:val="24"/>
          <w:lang w:val="en-US"/>
        </w:rPr>
        <w:t>18. Agar kran aerodromlar hududida</w:t>
      </w:r>
      <w:r w:rsidR="007B0C75">
        <w:rPr>
          <w:rFonts w:ascii="Times New Roman" w:hAnsi="Times New Roman" w:cs="Times New Roman"/>
          <w:sz w:val="24"/>
          <w:szCs w:val="24"/>
          <w:lang w:val="en-US"/>
        </w:rPr>
        <w:t xml:space="preserve"> yaqin </w:t>
      </w:r>
      <w:proofErr w:type="gramStart"/>
      <w:r w:rsidR="007B0C75">
        <w:rPr>
          <w:rFonts w:ascii="Times New Roman" w:hAnsi="Times New Roman" w:cs="Times New Roman"/>
          <w:sz w:val="24"/>
          <w:szCs w:val="24"/>
          <w:lang w:val="en-US"/>
        </w:rPr>
        <w:t xml:space="preserve">joylarda 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joylashgan</w:t>
      </w:r>
      <w:proofErr w:type="gramEnd"/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bo'lsa, kechqurun va tunda kranning </w:t>
      </w:r>
      <w:r w:rsidR="007B0C75">
        <w:rPr>
          <w:rFonts w:ascii="Times New Roman" w:hAnsi="Times New Roman" w:cs="Times New Roman"/>
          <w:sz w:val="24"/>
          <w:szCs w:val="24"/>
          <w:lang w:val="en-US"/>
        </w:rPr>
        <w:t>yuqori qism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ida qizil chiroq yonib turis</w:t>
      </w:r>
      <w:r w:rsidR="007B0C75">
        <w:rPr>
          <w:rFonts w:ascii="Times New Roman" w:hAnsi="Times New Roman" w:cs="Times New Roman"/>
          <w:sz w:val="24"/>
          <w:szCs w:val="24"/>
          <w:lang w:val="en-US"/>
        </w:rPr>
        <w:t>higa qat'iy ishonch hosil qilish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225A" w:rsidRDefault="00E70F5F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19. Agar </w:t>
      </w:r>
      <w:r w:rsidR="007B0C75">
        <w:rPr>
          <w:rFonts w:ascii="Times New Roman" w:hAnsi="Times New Roman" w:cs="Times New Roman"/>
          <w:sz w:val="24"/>
          <w:szCs w:val="24"/>
          <w:lang w:val="en-US"/>
        </w:rPr>
        <w:t xml:space="preserve">qurilish </w:t>
      </w:r>
      <w:proofErr w:type="gramStart"/>
      <w:r w:rsidR="007B0C75">
        <w:rPr>
          <w:rFonts w:ascii="Times New Roman" w:hAnsi="Times New Roman" w:cs="Times New Roman"/>
          <w:sz w:val="24"/>
          <w:szCs w:val="24"/>
          <w:lang w:val="en-US"/>
        </w:rPr>
        <w:t xml:space="preserve">maydonida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kranning</w:t>
      </w:r>
      <w:proofErr w:type="gramEnd"/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ishlashi natijasida avariya </w:t>
      </w:r>
      <w:r w:rsidR="00FE78EA">
        <w:rPr>
          <w:rFonts w:ascii="Times New Roman" w:hAnsi="Times New Roman" w:cs="Times New Roman"/>
          <w:sz w:val="24"/>
          <w:szCs w:val="24"/>
          <w:lang w:val="en-US"/>
        </w:rPr>
        <w:t xml:space="preserve"> holati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yoki baxtsiz hodisa ro'</w:t>
      </w:r>
      <w:r w:rsidR="00FE78EA">
        <w:rPr>
          <w:rFonts w:ascii="Times New Roman" w:hAnsi="Times New Roman" w:cs="Times New Roman"/>
          <w:sz w:val="24"/>
          <w:szCs w:val="24"/>
          <w:lang w:val="en-US"/>
        </w:rPr>
        <w:t>y bersa, kranni to'xtatib turish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va kranga mas'ul </w:t>
      </w:r>
      <w:r w:rsidR="00FE78EA">
        <w:rPr>
          <w:rFonts w:ascii="Times New Roman" w:hAnsi="Times New Roman" w:cs="Times New Roman"/>
          <w:sz w:val="24"/>
          <w:szCs w:val="24"/>
          <w:lang w:val="en-US"/>
        </w:rPr>
        <w:t xml:space="preserve"> bo’lgan tashkilotdan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ma'muriyat</w:t>
      </w:r>
      <w:r w:rsidR="00FE78EA">
        <w:rPr>
          <w:rFonts w:ascii="Times New Roman" w:hAnsi="Times New Roman" w:cs="Times New Roman"/>
          <w:sz w:val="24"/>
          <w:szCs w:val="24"/>
          <w:lang w:val="en-US"/>
        </w:rPr>
        <w:t xml:space="preserve"> xodimlari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kelguniga qadar hech qanday is</w:t>
      </w:r>
      <w:r w:rsidR="00FE78EA">
        <w:rPr>
          <w:rFonts w:ascii="Times New Roman" w:hAnsi="Times New Roman" w:cs="Times New Roman"/>
          <w:sz w:val="24"/>
          <w:szCs w:val="24"/>
          <w:lang w:val="en-US"/>
        </w:rPr>
        <w:t>hni bajarmaslik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6712C" w:rsidRDefault="00F6712C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</w:p>
    <w:p w:rsidR="00F6712C" w:rsidRDefault="00F6712C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701F1195" wp14:editId="72F275B7">
            <wp:extent cx="2618740" cy="1741170"/>
            <wp:effectExtent l="0" t="0" r="0" b="0"/>
            <wp:docPr id="7" name="Рисунок 7" descr="Падения башенных кранов: причины, видео подбор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адения башенных кранов: причины, видео подбор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12C" w:rsidRDefault="00F6712C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</w:p>
    <w:p w:rsidR="00F6712C" w:rsidRDefault="00F6712C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</w:p>
    <w:p w:rsidR="00F6712C" w:rsidRPr="000F225A" w:rsidRDefault="00F6712C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</w:p>
    <w:p w:rsidR="000F225A" w:rsidRPr="000F225A" w:rsidRDefault="00E70F5F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78EA">
        <w:rPr>
          <w:rFonts w:ascii="Times New Roman" w:hAnsi="Times New Roman" w:cs="Times New Roman"/>
          <w:sz w:val="24"/>
          <w:szCs w:val="24"/>
          <w:lang w:val="en-US"/>
        </w:rPr>
        <w:t xml:space="preserve">20. Ish vaqtida biror sababga </w:t>
      </w:r>
      <w:proofErr w:type="gramStart"/>
      <w:r w:rsidR="00FE78EA">
        <w:rPr>
          <w:rFonts w:ascii="Times New Roman" w:hAnsi="Times New Roman" w:cs="Times New Roman"/>
          <w:sz w:val="24"/>
          <w:szCs w:val="24"/>
          <w:lang w:val="en-US"/>
        </w:rPr>
        <w:t>ko’ra  a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gar</w:t>
      </w:r>
      <w:proofErr w:type="gramEnd"/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kran ishlamay qolganda yuk havoda osi</w:t>
      </w:r>
      <w:r w:rsidR="00FE78EA">
        <w:rPr>
          <w:rFonts w:ascii="Times New Roman" w:hAnsi="Times New Roman" w:cs="Times New Roman"/>
          <w:sz w:val="24"/>
          <w:szCs w:val="24"/>
          <w:lang w:val="en-US"/>
        </w:rPr>
        <w:t>lgan bo'lsa, yukni erga tushirish choralarini ko’rish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, agar buning iloji bo'lmasa, yukning tushishi mumkin bo'lgan hududni h</w:t>
      </w:r>
      <w:r w:rsidR="00FE78EA">
        <w:rPr>
          <w:rFonts w:ascii="Times New Roman" w:hAnsi="Times New Roman" w:cs="Times New Roman"/>
          <w:sz w:val="24"/>
          <w:szCs w:val="24"/>
          <w:lang w:val="en-US"/>
        </w:rPr>
        <w:t>imoya qilish choralarini ko'rish kerak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. To'satdan elektr uzilib qolgan taqdirda, kontrollerlarni nol holatiga qo'ying </w:t>
      </w:r>
      <w:proofErr w:type="gramStart"/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yukni tushiring, yuk </w:t>
      </w:r>
      <w:r w:rsidR="00FE78EA">
        <w:rPr>
          <w:rFonts w:ascii="Times New Roman" w:hAnsi="Times New Roman" w:cs="Times New Roman"/>
          <w:sz w:val="24"/>
          <w:szCs w:val="24"/>
          <w:lang w:val="en-US"/>
        </w:rPr>
        <w:t>lebyodkasi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ning tormozini qo'lda </w:t>
      </w:r>
      <w:r w:rsidR="00FE78EA">
        <w:rPr>
          <w:rFonts w:ascii="Times New Roman" w:hAnsi="Times New Roman" w:cs="Times New Roman"/>
          <w:sz w:val="24"/>
          <w:szCs w:val="24"/>
          <w:lang w:val="en-US"/>
        </w:rPr>
        <w:t>sekin siltanishga yo’l qo’ymasdan bo'shatish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225A" w:rsidRPr="000F225A" w:rsidRDefault="000F225A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21. </w:t>
      </w:r>
      <w:proofErr w:type="gramStart"/>
      <w:r w:rsidR="00FE78E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E78EA" w:rsidRPr="000F225A">
        <w:rPr>
          <w:rFonts w:ascii="Times New Roman" w:hAnsi="Times New Roman" w:cs="Times New Roman"/>
          <w:sz w:val="24"/>
          <w:szCs w:val="24"/>
          <w:lang w:val="en-US"/>
        </w:rPr>
        <w:t>hamol</w:t>
      </w:r>
      <w:r w:rsidR="00FE78EA">
        <w:rPr>
          <w:rFonts w:ascii="Times New Roman" w:hAnsi="Times New Roman" w:cs="Times New Roman"/>
          <w:sz w:val="24"/>
          <w:szCs w:val="24"/>
          <w:lang w:val="en-US"/>
        </w:rPr>
        <w:t>ning  tezligi</w:t>
      </w:r>
      <w:proofErr w:type="gramEnd"/>
      <w:r w:rsidR="00FE78E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Ishlash holati uchun 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ruxsat etilgan</w:t>
      </w:r>
      <w:r w:rsidR="00FE78EA">
        <w:rPr>
          <w:rFonts w:ascii="Times New Roman" w:hAnsi="Times New Roman" w:cs="Times New Roman"/>
          <w:sz w:val="24"/>
          <w:szCs w:val="24"/>
          <w:lang w:val="en-US"/>
        </w:rPr>
        <w:t xml:space="preserve"> tezlikdan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oshib ketganda va momaqaldiroq </w:t>
      </w:r>
      <w:r w:rsidR="00FE78EA">
        <w:rPr>
          <w:rFonts w:ascii="Times New Roman" w:hAnsi="Times New Roman" w:cs="Times New Roman"/>
          <w:sz w:val="24"/>
          <w:szCs w:val="24"/>
          <w:lang w:val="en-US"/>
        </w:rPr>
        <w:t>paytida kranni to'xtatib, relsga  tutqichlarni o’rnatish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. Kran bumini </w:t>
      </w:r>
      <w:r w:rsidR="00FE78EA">
        <w:rPr>
          <w:rFonts w:ascii="Times New Roman" w:hAnsi="Times New Roman" w:cs="Times New Roman"/>
          <w:sz w:val="24"/>
          <w:szCs w:val="24"/>
          <w:lang w:val="en-US"/>
        </w:rPr>
        <w:t xml:space="preserve">ruxsat etilgan 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eng past</w:t>
      </w:r>
      <w:r w:rsidR="00FE78EA">
        <w:rPr>
          <w:rFonts w:ascii="Times New Roman" w:hAnsi="Times New Roman" w:cs="Times New Roman"/>
          <w:sz w:val="24"/>
          <w:szCs w:val="24"/>
          <w:lang w:val="en-US"/>
        </w:rPr>
        <w:t>ki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holatiga tushiri</w:t>
      </w:r>
      <w:r w:rsidR="00FE78EA">
        <w:rPr>
          <w:rFonts w:ascii="Times New Roman" w:hAnsi="Times New Roman" w:cs="Times New Roman"/>
          <w:sz w:val="24"/>
          <w:szCs w:val="24"/>
          <w:lang w:val="en-US"/>
        </w:rPr>
        <w:t>sh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225A" w:rsidRPr="000F225A" w:rsidRDefault="00E70F5F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22</w:t>
      </w:r>
      <w:proofErr w:type="gramStart"/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E78EA">
        <w:rPr>
          <w:rFonts w:ascii="Times New Roman" w:hAnsi="Times New Roman" w:cs="Times New Roman"/>
          <w:sz w:val="24"/>
          <w:szCs w:val="24"/>
          <w:lang w:val="en-US"/>
        </w:rPr>
        <w:t>Ishni</w:t>
      </w:r>
      <w:proofErr w:type="gramEnd"/>
      <w:r w:rsidR="00FE78EA">
        <w:rPr>
          <w:rFonts w:ascii="Times New Roman" w:hAnsi="Times New Roman" w:cs="Times New Roman"/>
          <w:sz w:val="24"/>
          <w:szCs w:val="24"/>
          <w:lang w:val="en-US"/>
        </w:rPr>
        <w:t xml:space="preserve"> tugatib  k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ranni tark etganda (hatto qis</w:t>
      </w:r>
      <w:r w:rsidR="00FE78EA">
        <w:rPr>
          <w:rFonts w:ascii="Times New Roman" w:hAnsi="Times New Roman" w:cs="Times New Roman"/>
          <w:sz w:val="24"/>
          <w:szCs w:val="24"/>
          <w:lang w:val="en-US"/>
        </w:rPr>
        <w:t>qa vaqtga ham) kabinani qulflash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, kr</w:t>
      </w:r>
      <w:r w:rsidR="00FE78EA">
        <w:rPr>
          <w:rFonts w:ascii="Times New Roman" w:hAnsi="Times New Roman" w:cs="Times New Roman"/>
          <w:sz w:val="24"/>
          <w:szCs w:val="24"/>
          <w:lang w:val="en-US"/>
        </w:rPr>
        <w:t>anni relsli tutqichlarga qo'yish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va </w:t>
      </w:r>
      <w:r w:rsidR="00FE78EA">
        <w:rPr>
          <w:rFonts w:ascii="Times New Roman" w:hAnsi="Times New Roman" w:cs="Times New Roman"/>
          <w:sz w:val="24"/>
          <w:szCs w:val="24"/>
          <w:lang w:val="en-US"/>
        </w:rPr>
        <w:t>rubilnikni o’chirish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225A" w:rsidRDefault="00E70F5F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23</w:t>
      </w:r>
      <w:proofErr w:type="gramStart"/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E78EA">
        <w:rPr>
          <w:rFonts w:ascii="Times New Roman" w:hAnsi="Times New Roman" w:cs="Times New Roman"/>
          <w:sz w:val="24"/>
          <w:szCs w:val="24"/>
          <w:lang w:val="en-US"/>
        </w:rPr>
        <w:t>Kranga</w:t>
      </w:r>
      <w:proofErr w:type="gramEnd"/>
      <w:r w:rsidR="00FE78EA">
        <w:rPr>
          <w:rFonts w:ascii="Times New Roman" w:hAnsi="Times New Roman" w:cs="Times New Roman"/>
          <w:sz w:val="24"/>
          <w:szCs w:val="24"/>
          <w:lang w:val="en-US"/>
        </w:rPr>
        <w:t xml:space="preserve"> chiqishda  b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alandlikka ko'tari</w:t>
      </w:r>
      <w:r w:rsidR="00FE78EA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sh qoidalariga rioya qiling: zinapoya bo'ylab kranga ko'tari</w:t>
      </w:r>
      <w:r w:rsidR="00912F31">
        <w:rPr>
          <w:rFonts w:ascii="Times New Roman" w:hAnsi="Times New Roman" w:cs="Times New Roman"/>
          <w:sz w:val="24"/>
          <w:szCs w:val="24"/>
          <w:lang w:val="en-US"/>
        </w:rPr>
        <w:t>lish va tushi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shda haydovchining ikkala qo'li ham bo'sh bo'lishi kerak.</w:t>
      </w:r>
    </w:p>
    <w:p w:rsidR="00912F31" w:rsidRPr="000F225A" w:rsidRDefault="00912F31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</w:p>
    <w:p w:rsidR="000F225A" w:rsidRPr="008B5C54" w:rsidRDefault="00912F31" w:rsidP="00E70F5F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5C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F225A" w:rsidRPr="008B5C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B5C54" w:rsidRPr="008B5C54">
        <w:rPr>
          <w:rFonts w:ascii="Times New Roman" w:hAnsi="Times New Roman" w:cs="Times New Roman"/>
          <w:b/>
          <w:sz w:val="24"/>
          <w:szCs w:val="24"/>
          <w:lang w:val="en-US"/>
        </w:rPr>
        <w:t>Kran operatoriga quyidagilar ta</w:t>
      </w:r>
      <w:r w:rsidR="000F225A" w:rsidRPr="008B5C54">
        <w:rPr>
          <w:rFonts w:ascii="Times New Roman" w:hAnsi="Times New Roman" w:cs="Times New Roman"/>
          <w:b/>
          <w:sz w:val="24"/>
          <w:szCs w:val="24"/>
          <w:lang w:val="en-US"/>
        </w:rPr>
        <w:t>qiqlanadi:</w:t>
      </w:r>
    </w:p>
    <w:p w:rsidR="000F225A" w:rsidRPr="000F225A" w:rsidRDefault="000F225A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8B5C54">
        <w:rPr>
          <w:rFonts w:ascii="Times New Roman" w:hAnsi="Times New Roman" w:cs="Times New Roman"/>
          <w:sz w:val="24"/>
          <w:szCs w:val="24"/>
          <w:lang w:val="en-US"/>
        </w:rPr>
        <w:t>Nosoz kranlarda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ishlash.</w:t>
      </w:r>
    </w:p>
    <w:p w:rsidR="000F225A" w:rsidRPr="000F225A" w:rsidRDefault="008B5C54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Kran yo’llarida nosozliklar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bo’lganda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ishlash</w:t>
      </w:r>
      <w:proofErr w:type="gramEnd"/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225A" w:rsidRPr="000F225A" w:rsidRDefault="000F225A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8B5C54">
        <w:rPr>
          <w:rFonts w:ascii="Times New Roman" w:hAnsi="Times New Roman" w:cs="Times New Roman"/>
          <w:sz w:val="24"/>
          <w:szCs w:val="24"/>
          <w:lang w:val="en-US"/>
        </w:rPr>
        <w:t xml:space="preserve">Kuchlanish belgilangan me’yordan 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(nominal) 10% dan </w:t>
      </w:r>
      <w:proofErr w:type="gramStart"/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ko'proq </w:t>
      </w:r>
      <w:r w:rsidR="008B5C54">
        <w:rPr>
          <w:rFonts w:ascii="Times New Roman" w:hAnsi="Times New Roman" w:cs="Times New Roman"/>
          <w:sz w:val="24"/>
          <w:szCs w:val="24"/>
          <w:lang w:val="en-US"/>
        </w:rPr>
        <w:t xml:space="preserve"> miqdorga</w:t>
      </w:r>
      <w:proofErr w:type="gramEnd"/>
      <w:r w:rsidR="008B5C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tushganda kranni boshqaring.</w:t>
      </w:r>
    </w:p>
    <w:p w:rsidR="000F225A" w:rsidRPr="000F225A" w:rsidRDefault="000F225A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8B5C54">
        <w:rPr>
          <w:rFonts w:ascii="Times New Roman" w:hAnsi="Times New Roman" w:cs="Times New Roman"/>
          <w:sz w:val="24"/>
          <w:szCs w:val="24"/>
          <w:lang w:val="en-US"/>
        </w:rPr>
        <w:t xml:space="preserve">Tobi bo’lmagan 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holatda ishlash.</w:t>
      </w:r>
    </w:p>
    <w:p w:rsidR="000F225A" w:rsidRPr="000F225A" w:rsidRDefault="000F225A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F225A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D6C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B5C54">
        <w:rPr>
          <w:rFonts w:ascii="Times New Roman" w:hAnsi="Times New Roman" w:cs="Times New Roman"/>
          <w:sz w:val="24"/>
          <w:szCs w:val="24"/>
          <w:lang w:val="en-US"/>
        </w:rPr>
        <w:t>Ko’milgan yoki muzlagan yukni ko'tarish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225A" w:rsidRPr="000F225A" w:rsidRDefault="000F225A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="006D6C32">
        <w:rPr>
          <w:rFonts w:ascii="Times New Roman" w:hAnsi="Times New Roman" w:cs="Times New Roman"/>
          <w:sz w:val="24"/>
          <w:szCs w:val="24"/>
          <w:lang w:val="en-US"/>
        </w:rPr>
        <w:t>Krandan uzoqdagi yuklarni a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rqonlarning qiya tarangligi</w:t>
      </w:r>
      <w:r w:rsidR="006D6C32">
        <w:rPr>
          <w:rFonts w:ascii="Times New Roman" w:hAnsi="Times New Roman" w:cs="Times New Roman"/>
          <w:sz w:val="24"/>
          <w:szCs w:val="24"/>
          <w:lang w:val="en-US"/>
        </w:rPr>
        <w:t xml:space="preserve"> holatida 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6C32">
        <w:rPr>
          <w:rFonts w:ascii="Times New Roman" w:hAnsi="Times New Roman" w:cs="Times New Roman"/>
          <w:sz w:val="24"/>
          <w:szCs w:val="24"/>
          <w:lang w:val="en-US"/>
        </w:rPr>
        <w:t xml:space="preserve"> yukni ko'tarish yoki tushirish.</w:t>
      </w:r>
    </w:p>
    <w:p w:rsidR="000F225A" w:rsidRPr="000F225A" w:rsidRDefault="000F225A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F225A">
        <w:rPr>
          <w:rFonts w:ascii="Times New Roman" w:hAnsi="Times New Roman" w:cs="Times New Roman"/>
          <w:sz w:val="24"/>
          <w:szCs w:val="24"/>
          <w:lang w:val="en-US"/>
        </w:rPr>
        <w:t>7. N</w:t>
      </w:r>
      <w:r w:rsidR="00EC2150">
        <w:rPr>
          <w:rFonts w:ascii="Times New Roman" w:hAnsi="Times New Roman" w:cs="Times New Roman"/>
          <w:sz w:val="24"/>
          <w:szCs w:val="24"/>
          <w:lang w:val="en-US"/>
        </w:rPr>
        <w:t xml:space="preserve">osoz idishdagi yuklarni yoki </w:t>
      </w:r>
      <w:proofErr w:type="gramStart"/>
      <w:r w:rsidR="00EC215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oto'g'ri</w:t>
      </w:r>
      <w:proofErr w:type="gramEnd"/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2150">
        <w:rPr>
          <w:rFonts w:ascii="Times New Roman" w:hAnsi="Times New Roman" w:cs="Times New Roman"/>
          <w:sz w:val="24"/>
          <w:szCs w:val="24"/>
          <w:lang w:val="en-US"/>
        </w:rPr>
        <w:t>ildiril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gan </w:t>
      </w:r>
      <w:r w:rsidR="00EC21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yukni </w:t>
      </w:r>
      <w:r w:rsidR="00EC2150">
        <w:rPr>
          <w:rFonts w:ascii="Times New Roman" w:hAnsi="Times New Roman" w:cs="Times New Roman"/>
          <w:sz w:val="24"/>
          <w:szCs w:val="24"/>
          <w:lang w:val="en-US"/>
        </w:rPr>
        <w:t xml:space="preserve">  ko'tarish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225A" w:rsidRPr="000F225A" w:rsidRDefault="000F225A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F225A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="00EC2150">
        <w:rPr>
          <w:rFonts w:ascii="Times New Roman" w:hAnsi="Times New Roman" w:cs="Times New Roman"/>
          <w:sz w:val="24"/>
          <w:szCs w:val="24"/>
          <w:lang w:val="en-US"/>
        </w:rPr>
        <w:t xml:space="preserve"> Kislorod ballonlarini ko'tarish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225A" w:rsidRPr="000F225A" w:rsidRDefault="000F225A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F225A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EC215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EC2150">
        <w:rPr>
          <w:rFonts w:ascii="Times New Roman" w:hAnsi="Times New Roman" w:cs="Times New Roman"/>
          <w:sz w:val="24"/>
          <w:szCs w:val="24"/>
          <w:lang w:val="en-US"/>
        </w:rPr>
        <w:t>kran</w:t>
      </w:r>
      <w:proofErr w:type="gramEnd"/>
      <w:r w:rsidR="00EC2150">
        <w:rPr>
          <w:rFonts w:ascii="Times New Roman" w:hAnsi="Times New Roman" w:cs="Times New Roman"/>
          <w:sz w:val="24"/>
          <w:szCs w:val="24"/>
          <w:lang w:val="en-US"/>
        </w:rPr>
        <w:t xml:space="preserve"> bilan  odamlarni ko'tarish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225A" w:rsidRPr="000F225A" w:rsidRDefault="00EC2150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10. Yukni ishlayotgan odamlarga tegib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ketishi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mumkin</w:t>
      </w:r>
      <w:proofErr w:type="gramEnd"/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bo'lgan sharoitda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yoki kran hududida </w:t>
      </w:r>
      <w:r>
        <w:rPr>
          <w:rFonts w:ascii="Times New Roman" w:hAnsi="Times New Roman" w:cs="Times New Roman"/>
          <w:sz w:val="24"/>
          <w:szCs w:val="24"/>
          <w:lang w:val="en-US"/>
        </w:rPr>
        <w:t>odamlar ishlayotganda yukni ko'tarish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225A" w:rsidRPr="000F225A" w:rsidRDefault="000F225A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11. </w:t>
      </w:r>
      <w:r w:rsidR="00EC215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C2150" w:rsidRPr="000F225A">
        <w:rPr>
          <w:rFonts w:ascii="Times New Roman" w:hAnsi="Times New Roman" w:cs="Times New Roman"/>
          <w:sz w:val="24"/>
          <w:szCs w:val="24"/>
          <w:lang w:val="en-US"/>
        </w:rPr>
        <w:t>dish</w:t>
      </w:r>
      <w:r w:rsidR="00EC2150">
        <w:rPr>
          <w:rFonts w:ascii="Times New Roman" w:hAnsi="Times New Roman" w:cs="Times New Roman"/>
          <w:sz w:val="24"/>
          <w:szCs w:val="24"/>
          <w:lang w:val="en-US"/>
        </w:rPr>
        <w:t xml:space="preserve">ni </w:t>
      </w:r>
      <w:proofErr w:type="gramStart"/>
      <w:r w:rsidR="00EC2150">
        <w:rPr>
          <w:rFonts w:ascii="Times New Roman" w:hAnsi="Times New Roman" w:cs="Times New Roman"/>
          <w:sz w:val="24"/>
          <w:szCs w:val="24"/>
          <w:lang w:val="en-US"/>
        </w:rPr>
        <w:t>qorish</w:t>
      </w:r>
      <w:r w:rsidR="00EC2150" w:rsidRPr="000F225A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EC2150">
        <w:rPr>
          <w:rFonts w:ascii="Times New Roman" w:hAnsi="Times New Roman" w:cs="Times New Roman"/>
          <w:sz w:val="24"/>
          <w:szCs w:val="24"/>
          <w:lang w:val="en-US"/>
        </w:rPr>
        <w:t>ga  t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o'l</w:t>
      </w:r>
      <w:r w:rsidR="00EC2150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EC2150">
        <w:rPr>
          <w:rFonts w:ascii="Times New Roman" w:hAnsi="Times New Roman" w:cs="Times New Roman"/>
          <w:sz w:val="24"/>
          <w:szCs w:val="24"/>
          <w:lang w:val="en-US"/>
        </w:rPr>
        <w:t xml:space="preserve">  bo’lgan holatda 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2150">
        <w:rPr>
          <w:rFonts w:ascii="Times New Roman" w:hAnsi="Times New Roman" w:cs="Times New Roman"/>
          <w:sz w:val="24"/>
          <w:szCs w:val="24"/>
          <w:lang w:val="en-US"/>
        </w:rPr>
        <w:t xml:space="preserve">  yuqoriga ko'tarish, 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2150">
        <w:rPr>
          <w:rFonts w:ascii="Times New Roman" w:hAnsi="Times New Roman" w:cs="Times New Roman"/>
          <w:sz w:val="24"/>
          <w:szCs w:val="24"/>
          <w:lang w:val="en-US"/>
        </w:rPr>
        <w:t xml:space="preserve">qorishma idishning 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21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yuqori q</w:t>
      </w:r>
      <w:r w:rsidR="00EC2150">
        <w:rPr>
          <w:rFonts w:ascii="Times New Roman" w:hAnsi="Times New Roman" w:cs="Times New Roman"/>
          <w:sz w:val="24"/>
          <w:szCs w:val="24"/>
          <w:lang w:val="en-US"/>
        </w:rPr>
        <w:t>qismidan kamida 10 sm pastroq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bo'lishi kerak.</w:t>
      </w:r>
    </w:p>
    <w:p w:rsidR="000F225A" w:rsidRPr="000F225A" w:rsidRDefault="000F225A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12. Tasodifiy </w:t>
      </w:r>
      <w:r w:rsidR="00EC2150">
        <w:rPr>
          <w:rFonts w:ascii="Times New Roman" w:hAnsi="Times New Roman" w:cs="Times New Roman"/>
          <w:sz w:val="24"/>
          <w:szCs w:val="24"/>
          <w:lang w:val="en-US"/>
        </w:rPr>
        <w:t>stropalardan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yoki tasodifiy </w:t>
      </w:r>
      <w:r w:rsidR="00EC2150">
        <w:rPr>
          <w:rFonts w:ascii="Times New Roman" w:hAnsi="Times New Roman" w:cs="Times New Roman"/>
          <w:sz w:val="24"/>
          <w:szCs w:val="24"/>
          <w:lang w:val="en-US"/>
        </w:rPr>
        <w:t xml:space="preserve">idishlardan </w:t>
      </w:r>
      <w:proofErr w:type="gramStart"/>
      <w:r w:rsidR="00EC2150">
        <w:rPr>
          <w:rFonts w:ascii="Times New Roman" w:hAnsi="Times New Roman" w:cs="Times New Roman"/>
          <w:sz w:val="24"/>
          <w:szCs w:val="24"/>
          <w:lang w:val="en-US"/>
        </w:rPr>
        <w:t xml:space="preserve">foydalanib 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yukni</w:t>
      </w:r>
      <w:proofErr w:type="gramEnd"/>
      <w:r w:rsidR="00EC2150">
        <w:rPr>
          <w:rFonts w:ascii="Times New Roman" w:hAnsi="Times New Roman" w:cs="Times New Roman"/>
          <w:sz w:val="24"/>
          <w:szCs w:val="24"/>
          <w:lang w:val="en-US"/>
        </w:rPr>
        <w:t xml:space="preserve"> ko'tari</w:t>
      </w:r>
      <w:r w:rsidR="001765F2">
        <w:rPr>
          <w:rFonts w:ascii="Times New Roman" w:hAnsi="Times New Roman" w:cs="Times New Roman"/>
          <w:sz w:val="24"/>
          <w:szCs w:val="24"/>
          <w:lang w:val="en-US"/>
        </w:rPr>
        <w:t>sh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225A" w:rsidRPr="000F225A" w:rsidRDefault="00D22A38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13. Bir vaqtning o'zida i</w:t>
      </w:r>
      <w:r w:rsidR="001765F2">
        <w:rPr>
          <w:rFonts w:ascii="Times New Roman" w:hAnsi="Times New Roman" w:cs="Times New Roman"/>
          <w:sz w:val="24"/>
          <w:szCs w:val="24"/>
          <w:lang w:val="en-US"/>
        </w:rPr>
        <w:t>kkita kran bilan yukni ko'tarish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225A" w:rsidRPr="000F225A" w:rsidRDefault="00D22A38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14. Yukni </w:t>
      </w:r>
      <w:r w:rsidR="001765F2">
        <w:rPr>
          <w:rFonts w:ascii="Times New Roman" w:hAnsi="Times New Roman" w:cs="Times New Roman"/>
          <w:sz w:val="24"/>
          <w:szCs w:val="24"/>
          <w:lang w:val="en-US"/>
        </w:rPr>
        <w:t xml:space="preserve">maxsus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tushirish platformasisiz deraza yoki </w:t>
      </w:r>
      <w:proofErr w:type="gramStart"/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eshik</w:t>
      </w:r>
      <w:r w:rsidR="001765F2">
        <w:rPr>
          <w:rFonts w:ascii="Times New Roman" w:hAnsi="Times New Roman" w:cs="Times New Roman"/>
          <w:sz w:val="24"/>
          <w:szCs w:val="24"/>
          <w:lang w:val="en-US"/>
        </w:rPr>
        <w:t>ga  uzatish</w:t>
      </w:r>
      <w:proofErr w:type="gramEnd"/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225A" w:rsidRPr="000F225A" w:rsidRDefault="00D22A38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15. Haydovchi kabinada bo'lganida </w:t>
      </w:r>
      <w:r w:rsidR="001765F2">
        <w:rPr>
          <w:rFonts w:ascii="Times New Roman" w:hAnsi="Times New Roman" w:cs="Times New Roman"/>
          <w:sz w:val="24"/>
          <w:szCs w:val="24"/>
          <w:lang w:val="en-US"/>
        </w:rPr>
        <w:t>avtotransport vositasidan yuklarni bo’shatish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225A" w:rsidRPr="000F225A" w:rsidRDefault="00D22A38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16.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arabanda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o’ralgan po’lat a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rqonni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to'liq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ochish,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bunda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arqonning</w:t>
      </w:r>
      <w:proofErr w:type="gramEnd"/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kamida ikkita </w:t>
      </w:r>
      <w:r>
        <w:rPr>
          <w:rFonts w:ascii="Times New Roman" w:hAnsi="Times New Roman" w:cs="Times New Roman"/>
          <w:sz w:val="24"/>
          <w:szCs w:val="24"/>
          <w:lang w:val="en-US"/>
        </w:rPr>
        <w:t>o’rami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50B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barabanda qolishi kerak.</w:t>
      </w:r>
    </w:p>
    <w:p w:rsidR="000A50BD" w:rsidRDefault="000F225A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17. Yukni sudrab </w:t>
      </w:r>
      <w:r w:rsidR="000A50BD">
        <w:rPr>
          <w:rFonts w:ascii="Times New Roman" w:hAnsi="Times New Roman" w:cs="Times New Roman"/>
          <w:sz w:val="24"/>
          <w:szCs w:val="24"/>
          <w:lang w:val="en-US"/>
        </w:rPr>
        <w:t xml:space="preserve">  siljitish.</w:t>
      </w:r>
    </w:p>
    <w:p w:rsidR="000F225A" w:rsidRPr="000F225A" w:rsidRDefault="000F225A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18. Yuklarni</w:t>
      </w:r>
      <w:r w:rsidR="000A50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0A50BD">
        <w:rPr>
          <w:rFonts w:ascii="Times New Roman" w:hAnsi="Times New Roman" w:cs="Times New Roman"/>
          <w:sz w:val="24"/>
          <w:szCs w:val="24"/>
          <w:lang w:val="en-US"/>
        </w:rPr>
        <w:t xml:space="preserve">siljitishda 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odamlar</w:t>
      </w:r>
      <w:proofErr w:type="gramEnd"/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ustidan olib o'tish.</w:t>
      </w:r>
    </w:p>
    <w:p w:rsidR="000A50BD" w:rsidRDefault="000A50BD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19. Kranning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harakatlanish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yo'laklarida</w:t>
      </w:r>
      <w:proofErr w:type="gramEnd"/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odamlar </w:t>
      </w:r>
      <w:r>
        <w:rPr>
          <w:rFonts w:ascii="Times New Roman" w:hAnsi="Times New Roman" w:cs="Times New Roman"/>
          <w:sz w:val="24"/>
          <w:szCs w:val="24"/>
          <w:lang w:val="en-US"/>
        </w:rPr>
        <w:t>bo'lsa, kranni harakatlantirish.</w:t>
      </w:r>
    </w:p>
    <w:p w:rsidR="002A77D3" w:rsidRDefault="000F225A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20. Agar yuk </w:t>
      </w:r>
      <w:proofErr w:type="gramStart"/>
      <w:r w:rsidR="000A50BD">
        <w:rPr>
          <w:rFonts w:ascii="Times New Roman" w:hAnsi="Times New Roman" w:cs="Times New Roman"/>
          <w:sz w:val="24"/>
          <w:szCs w:val="24"/>
          <w:lang w:val="en-US"/>
        </w:rPr>
        <w:t xml:space="preserve">bilan  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binoning</w:t>
      </w:r>
      <w:proofErr w:type="gramEnd"/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chiq</w:t>
      </w:r>
      <w:r w:rsidR="000A50BD">
        <w:rPr>
          <w:rFonts w:ascii="Times New Roman" w:hAnsi="Times New Roman" w:cs="Times New Roman"/>
          <w:sz w:val="24"/>
          <w:szCs w:val="24"/>
          <w:lang w:val="en-US"/>
        </w:rPr>
        <w:t>ib turadi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gan qismlari</w:t>
      </w:r>
      <w:r w:rsidR="000A50BD">
        <w:rPr>
          <w:rFonts w:ascii="Times New Roman" w:hAnsi="Times New Roman" w:cs="Times New Roman"/>
          <w:sz w:val="24"/>
          <w:szCs w:val="24"/>
          <w:lang w:val="en-US"/>
        </w:rPr>
        <w:t>dan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50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50BD" w:rsidRPr="000F225A">
        <w:rPr>
          <w:rFonts w:ascii="Times New Roman" w:hAnsi="Times New Roman" w:cs="Times New Roman"/>
          <w:sz w:val="24"/>
          <w:szCs w:val="24"/>
          <w:lang w:val="en-US"/>
        </w:rPr>
        <w:t>masofa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0,5 mdan kam bo'lsa, yukni gorizon</w:t>
      </w:r>
      <w:r w:rsidR="000A50BD">
        <w:rPr>
          <w:rFonts w:ascii="Times New Roman" w:hAnsi="Times New Roman" w:cs="Times New Roman"/>
          <w:sz w:val="24"/>
          <w:szCs w:val="24"/>
          <w:lang w:val="en-US"/>
        </w:rPr>
        <w:t>tal yo'nalishda harakatlantirish</w:t>
      </w:r>
      <w:r w:rsidR="002A77D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A77D3" w:rsidRDefault="000F225A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21. </w:t>
      </w:r>
      <w:proofErr w:type="gramStart"/>
      <w:r w:rsidR="002A77D3">
        <w:rPr>
          <w:rFonts w:ascii="Times New Roman" w:hAnsi="Times New Roman" w:cs="Times New Roman"/>
          <w:sz w:val="24"/>
          <w:szCs w:val="24"/>
          <w:lang w:val="en-US"/>
        </w:rPr>
        <w:t xml:space="preserve">O’zida 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yetarlicha</w:t>
      </w:r>
      <w:proofErr w:type="gramEnd"/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77D3">
        <w:rPr>
          <w:rFonts w:ascii="Times New Roman" w:hAnsi="Times New Roman" w:cs="Times New Roman"/>
          <w:sz w:val="24"/>
          <w:szCs w:val="24"/>
          <w:lang w:val="en-US"/>
        </w:rPr>
        <w:t xml:space="preserve"> ma’lumot bo’lmagan yuklar bilan 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har qanday</w:t>
      </w:r>
      <w:r w:rsidR="002A77D3">
        <w:rPr>
          <w:rFonts w:ascii="Times New Roman" w:hAnsi="Times New Roman" w:cs="Times New Roman"/>
          <w:sz w:val="24"/>
          <w:szCs w:val="24"/>
          <w:lang w:val="en-US"/>
        </w:rPr>
        <w:t xml:space="preserve"> ishni bajarish.</w:t>
      </w:r>
    </w:p>
    <w:p w:rsidR="000F225A" w:rsidRPr="000F225A" w:rsidRDefault="000F225A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22. Kechki va tungi smenalarda </w:t>
      </w:r>
      <w:r w:rsidR="002A77D3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etarli </w:t>
      </w:r>
      <w:r w:rsidR="002A77D3">
        <w:rPr>
          <w:rFonts w:ascii="Times New Roman" w:hAnsi="Times New Roman" w:cs="Times New Roman"/>
          <w:sz w:val="24"/>
          <w:szCs w:val="24"/>
          <w:lang w:val="en-US"/>
        </w:rPr>
        <w:t xml:space="preserve">yorug'likga ega </w:t>
      </w:r>
      <w:proofErr w:type="gramStart"/>
      <w:r w:rsidR="002A77D3">
        <w:rPr>
          <w:rFonts w:ascii="Times New Roman" w:hAnsi="Times New Roman" w:cs="Times New Roman"/>
          <w:sz w:val="24"/>
          <w:szCs w:val="24"/>
          <w:lang w:val="en-US"/>
        </w:rPr>
        <w:t xml:space="preserve">bo’lmaganda 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ishlash</w:t>
      </w:r>
      <w:proofErr w:type="gramEnd"/>
      <w:r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225A" w:rsidRPr="000F225A" w:rsidRDefault="000F225A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F225A">
        <w:rPr>
          <w:rFonts w:ascii="Times New Roman" w:hAnsi="Times New Roman" w:cs="Times New Roman"/>
          <w:sz w:val="24"/>
          <w:szCs w:val="24"/>
          <w:lang w:val="en-US"/>
        </w:rPr>
        <w:t>23. Kranni ma</w:t>
      </w:r>
      <w:r w:rsidR="00361C39">
        <w:rPr>
          <w:rFonts w:ascii="Times New Roman" w:hAnsi="Times New Roman" w:cs="Times New Roman"/>
          <w:sz w:val="24"/>
          <w:szCs w:val="24"/>
          <w:lang w:val="en-US"/>
        </w:rPr>
        <w:t>'muriyatning xabarisiz qoldirish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225A" w:rsidRPr="000F225A" w:rsidRDefault="000F225A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24. Kranda ishlayotganda </w:t>
      </w:r>
      <w:r w:rsidR="00361C39">
        <w:rPr>
          <w:rFonts w:ascii="Times New Roman" w:hAnsi="Times New Roman" w:cs="Times New Roman"/>
          <w:sz w:val="24"/>
          <w:szCs w:val="24"/>
          <w:lang w:val="en-US"/>
        </w:rPr>
        <w:t>boshqa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narsalar</w:t>
      </w:r>
      <w:r w:rsidR="00361C39">
        <w:rPr>
          <w:rFonts w:ascii="Times New Roman" w:hAnsi="Times New Roman" w:cs="Times New Roman"/>
          <w:sz w:val="24"/>
          <w:szCs w:val="24"/>
          <w:lang w:val="en-US"/>
        </w:rPr>
        <w:t>ga chalg'ish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225A" w:rsidRPr="000F225A" w:rsidRDefault="000F225A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25. </w:t>
      </w:r>
      <w:r w:rsidR="00361C39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361C39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abinaga </w:t>
      </w:r>
      <w:r w:rsidR="00361C39">
        <w:rPr>
          <w:rFonts w:ascii="Times New Roman" w:hAnsi="Times New Roman" w:cs="Times New Roman"/>
          <w:sz w:val="24"/>
          <w:szCs w:val="24"/>
          <w:lang w:val="en-US"/>
        </w:rPr>
        <w:t xml:space="preserve">begona </w:t>
      </w:r>
      <w:proofErr w:type="gramStart"/>
      <w:r w:rsidR="00361C39">
        <w:rPr>
          <w:rFonts w:ascii="Times New Roman" w:hAnsi="Times New Roman" w:cs="Times New Roman"/>
          <w:sz w:val="24"/>
          <w:szCs w:val="24"/>
          <w:lang w:val="en-US"/>
        </w:rPr>
        <w:t xml:space="preserve">shaxslarni 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kiri</w:t>
      </w:r>
      <w:r w:rsidR="00361C39">
        <w:rPr>
          <w:rFonts w:ascii="Times New Roman" w:hAnsi="Times New Roman" w:cs="Times New Roman"/>
          <w:sz w:val="24"/>
          <w:szCs w:val="24"/>
          <w:lang w:val="en-US"/>
        </w:rPr>
        <w:t>shiga</w:t>
      </w:r>
      <w:proofErr w:type="gramEnd"/>
      <w:r w:rsidR="00361C39">
        <w:rPr>
          <w:rFonts w:ascii="Times New Roman" w:hAnsi="Times New Roman" w:cs="Times New Roman"/>
          <w:sz w:val="24"/>
          <w:szCs w:val="24"/>
          <w:lang w:val="en-US"/>
        </w:rPr>
        <w:t xml:space="preserve"> yo’l qo’yish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225A" w:rsidRPr="000F225A" w:rsidRDefault="000F225A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26. Ma'muriyat ruxsatisiz kranni boshqa shaxsga </w:t>
      </w:r>
      <w:proofErr w:type="gramStart"/>
      <w:r w:rsidRPr="000F225A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hatto boshqa kran operatoriga </w:t>
      </w:r>
      <w:r w:rsidR="005D0DC3">
        <w:rPr>
          <w:rFonts w:ascii="Times New Roman" w:hAnsi="Times New Roman" w:cs="Times New Roman"/>
          <w:sz w:val="24"/>
          <w:szCs w:val="24"/>
          <w:lang w:val="en-US"/>
        </w:rPr>
        <w:t xml:space="preserve">boshqarishga 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o'tkazish.</w:t>
      </w:r>
    </w:p>
    <w:p w:rsidR="000F225A" w:rsidRPr="000F225A" w:rsidRDefault="000F225A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27. </w:t>
      </w:r>
      <w:r w:rsidR="005D0DC3">
        <w:rPr>
          <w:rFonts w:ascii="Times New Roman" w:hAnsi="Times New Roman" w:cs="Times New Roman"/>
          <w:sz w:val="24"/>
          <w:szCs w:val="24"/>
          <w:lang w:val="en-US"/>
        </w:rPr>
        <w:t>Rubilnik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ni nolga o'rnatmasdan </w:t>
      </w:r>
      <w:proofErr w:type="gramStart"/>
      <w:r w:rsidRPr="000F225A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elektr ta'minotini o'chirm</w:t>
      </w:r>
      <w:r w:rsidR="005D0DC3">
        <w:rPr>
          <w:rFonts w:ascii="Times New Roman" w:hAnsi="Times New Roman" w:cs="Times New Roman"/>
          <w:sz w:val="24"/>
          <w:szCs w:val="24"/>
          <w:lang w:val="en-US"/>
        </w:rPr>
        <w:t>asdan kran kabinasini tark etish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225A" w:rsidRPr="000F225A" w:rsidRDefault="000F225A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F225A">
        <w:rPr>
          <w:rFonts w:ascii="Times New Roman" w:hAnsi="Times New Roman" w:cs="Times New Roman"/>
          <w:sz w:val="24"/>
          <w:szCs w:val="24"/>
          <w:lang w:val="en-US"/>
        </w:rPr>
        <w:t>28. St</w:t>
      </w:r>
      <w:r w:rsidR="005D0DC3">
        <w:rPr>
          <w:rFonts w:ascii="Times New Roman" w:hAnsi="Times New Roman" w:cs="Times New Roman"/>
          <w:sz w:val="24"/>
          <w:szCs w:val="24"/>
          <w:lang w:val="en-US"/>
        </w:rPr>
        <w:t>ajyorni kranda yolg'iz qoldirish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. Stajyorga kranni boshqarishga faqat haydovchining ishtirokida </w:t>
      </w:r>
      <w:proofErr w:type="gramStart"/>
      <w:r w:rsidRPr="000F225A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uning nazorati ostida ruxsat beriladi.</w:t>
      </w:r>
    </w:p>
    <w:p w:rsidR="000F225A" w:rsidRPr="000F225A" w:rsidRDefault="000F225A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F225A">
        <w:rPr>
          <w:rFonts w:ascii="Times New Roman" w:hAnsi="Times New Roman" w:cs="Times New Roman"/>
          <w:sz w:val="24"/>
          <w:szCs w:val="24"/>
          <w:lang w:val="en-US"/>
        </w:rPr>
        <w:t>29. Mexanizmlar</w:t>
      </w:r>
      <w:r w:rsidR="005D0DC3">
        <w:rPr>
          <w:rFonts w:ascii="Times New Roman" w:hAnsi="Times New Roman" w:cs="Times New Roman"/>
          <w:sz w:val="24"/>
          <w:szCs w:val="24"/>
          <w:lang w:val="en-US"/>
        </w:rPr>
        <w:t xml:space="preserve"> ishlab </w:t>
      </w:r>
      <w:proofErr w:type="gramStart"/>
      <w:r w:rsidR="005D0DC3">
        <w:rPr>
          <w:rFonts w:ascii="Times New Roman" w:hAnsi="Times New Roman" w:cs="Times New Roman"/>
          <w:sz w:val="24"/>
          <w:szCs w:val="24"/>
          <w:lang w:val="en-US"/>
        </w:rPr>
        <w:t>turganda ,</w:t>
      </w:r>
      <w:proofErr w:type="gramEnd"/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aylanayotganda</w:t>
      </w:r>
      <w:r w:rsidR="005D0DC3">
        <w:rPr>
          <w:rFonts w:ascii="Times New Roman" w:hAnsi="Times New Roman" w:cs="Times New Roman"/>
          <w:sz w:val="24"/>
          <w:szCs w:val="24"/>
          <w:lang w:val="en-US"/>
        </w:rPr>
        <w:t xml:space="preserve"> ularni 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tozalash va moylash.</w:t>
      </w:r>
    </w:p>
    <w:p w:rsidR="000F225A" w:rsidRPr="000F225A" w:rsidRDefault="005D0DC3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30. Mexanizmning aylanib turgan qismlariga teginish.</w:t>
      </w:r>
    </w:p>
    <w:p w:rsidR="000F225A" w:rsidRPr="000F225A" w:rsidRDefault="000F225A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F225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31. </w:t>
      </w:r>
      <w:r w:rsidR="005D0DC3">
        <w:rPr>
          <w:rFonts w:ascii="Times New Roman" w:hAnsi="Times New Roman" w:cs="Times New Roman"/>
          <w:sz w:val="24"/>
          <w:szCs w:val="24"/>
          <w:lang w:val="en-US"/>
        </w:rPr>
        <w:t xml:space="preserve">Kuchlanish ostida bo’lgan, tok urishi mumkin bo’lgan detallarga </w:t>
      </w:r>
      <w:proofErr w:type="gramStart"/>
      <w:r w:rsidR="005D0DC3">
        <w:rPr>
          <w:rFonts w:ascii="Times New Roman" w:hAnsi="Times New Roman" w:cs="Times New Roman"/>
          <w:sz w:val="24"/>
          <w:szCs w:val="24"/>
          <w:lang w:val="en-US"/>
        </w:rPr>
        <w:t>teginish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0D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F225A" w:rsidRDefault="000F225A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32. </w:t>
      </w:r>
      <w:r w:rsidR="005D0DC3">
        <w:rPr>
          <w:rFonts w:ascii="Times New Roman" w:hAnsi="Times New Roman" w:cs="Times New Roman"/>
          <w:sz w:val="24"/>
          <w:szCs w:val="24"/>
          <w:lang w:val="en-US"/>
        </w:rPr>
        <w:t xml:space="preserve">Rubilnik o’chirilmagan </w:t>
      </w:r>
      <w:proofErr w:type="gramStart"/>
      <w:r w:rsidR="005D0DC3">
        <w:rPr>
          <w:rFonts w:ascii="Times New Roman" w:hAnsi="Times New Roman" w:cs="Times New Roman"/>
          <w:sz w:val="24"/>
          <w:szCs w:val="24"/>
          <w:lang w:val="en-US"/>
        </w:rPr>
        <w:t xml:space="preserve">holatda 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0DC3">
        <w:rPr>
          <w:rFonts w:ascii="Times New Roman" w:hAnsi="Times New Roman" w:cs="Times New Roman"/>
          <w:sz w:val="24"/>
          <w:szCs w:val="24"/>
          <w:lang w:val="en-US"/>
        </w:rPr>
        <w:t>elektr</w:t>
      </w:r>
      <w:proofErr w:type="gramEnd"/>
      <w:r w:rsidR="005D0D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moslamalari</w:t>
      </w:r>
      <w:r w:rsidR="005D0DC3">
        <w:rPr>
          <w:rFonts w:ascii="Times New Roman" w:hAnsi="Times New Roman" w:cs="Times New Roman"/>
          <w:sz w:val="24"/>
          <w:szCs w:val="24"/>
          <w:lang w:val="en-US"/>
        </w:rPr>
        <w:t>ni ochish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6712C" w:rsidRDefault="00F6712C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</w:p>
    <w:p w:rsidR="00F6712C" w:rsidRDefault="00F6712C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</w:p>
    <w:p w:rsidR="00F6712C" w:rsidRDefault="00F6712C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</w:p>
    <w:p w:rsidR="00F6712C" w:rsidRPr="000F225A" w:rsidRDefault="00F6712C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1FD17AB4" wp14:editId="425D1BCB">
            <wp:extent cx="2531110" cy="1814195"/>
            <wp:effectExtent l="0" t="0" r="2540" b="0"/>
            <wp:docPr id="5" name="Рисунок 5" descr="Техника безопасности при работе крана на строительных площадках -  autodoc24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Техника безопасности при работе крана на строительных площадках -  autodoc24.r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25A" w:rsidRPr="000F225A" w:rsidRDefault="000F225A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</w:p>
    <w:p w:rsidR="000F225A" w:rsidRPr="000F225A" w:rsidRDefault="005D0DC3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33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Rubilnik o’chirilmagan holatda elektr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saqlagichlarni 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almashtirish</w:t>
      </w:r>
      <w:proofErr w:type="gramEnd"/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225A" w:rsidRPr="000F225A" w:rsidRDefault="005D0DC3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34. Elektr zanjirlarida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noto'g'ri ishlashi tufayli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5C9">
        <w:rPr>
          <w:rFonts w:ascii="Times New Roman" w:hAnsi="Times New Roman" w:cs="Times New Roman"/>
          <w:sz w:val="24"/>
          <w:szCs w:val="24"/>
          <w:lang w:val="en-US"/>
        </w:rPr>
        <w:t xml:space="preserve">  kontaktlar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tiqilib qolganda</w:t>
      </w:r>
      <w:r w:rsidR="00DC75C9">
        <w:rPr>
          <w:rFonts w:ascii="Times New Roman" w:hAnsi="Times New Roman" w:cs="Times New Roman"/>
          <w:sz w:val="24"/>
          <w:szCs w:val="24"/>
          <w:lang w:val="en-US"/>
        </w:rPr>
        <w:t>, shuningdek, ko'tarish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va harakatlanish </w:t>
      </w:r>
      <w:r w:rsidR="00DC75C9">
        <w:rPr>
          <w:rFonts w:ascii="Times New Roman" w:hAnsi="Times New Roman" w:cs="Times New Roman"/>
          <w:sz w:val="24"/>
          <w:szCs w:val="24"/>
          <w:lang w:val="en-US"/>
        </w:rPr>
        <w:t xml:space="preserve">mexanizmlari </w:t>
      </w:r>
      <w:proofErr w:type="gramStart"/>
      <w:r w:rsidR="00DC75C9">
        <w:rPr>
          <w:rFonts w:ascii="Times New Roman" w:hAnsi="Times New Roman" w:cs="Times New Roman"/>
          <w:sz w:val="24"/>
          <w:szCs w:val="24"/>
          <w:lang w:val="en-US"/>
        </w:rPr>
        <w:t xml:space="preserve">cheklagichlarida 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tormoz elektromagnitlarin</w:t>
      </w:r>
      <w:r w:rsidR="00DC75C9">
        <w:rPr>
          <w:rFonts w:ascii="Times New Roman" w:hAnsi="Times New Roman" w:cs="Times New Roman"/>
          <w:sz w:val="24"/>
          <w:szCs w:val="24"/>
          <w:lang w:val="en-US"/>
        </w:rPr>
        <w:t>i va elektr himoyasida nosozliklar bo’lganda ishni to’xtatish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C75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F225A" w:rsidRPr="000F225A" w:rsidRDefault="000F225A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</w:p>
    <w:p w:rsidR="00DC75C9" w:rsidRDefault="000F225A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35. Harakatni to'xtatish uchun so'nggi </w:t>
      </w:r>
      <w:r w:rsidR="00DC75C9">
        <w:rPr>
          <w:rFonts w:ascii="Times New Roman" w:hAnsi="Times New Roman" w:cs="Times New Roman"/>
          <w:sz w:val="24"/>
          <w:szCs w:val="24"/>
          <w:lang w:val="en-US"/>
        </w:rPr>
        <w:t>himoya vositalaridan foydalanish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225A" w:rsidRDefault="000F225A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5C9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Harakatni to'xtatish 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kalitlari faqat istisno hollarda ishlashi kerak.</w:t>
      </w:r>
    </w:p>
    <w:p w:rsidR="00DC75C9" w:rsidRPr="000F225A" w:rsidRDefault="00DC75C9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</w:p>
    <w:p w:rsidR="000F225A" w:rsidRPr="00D450F3" w:rsidRDefault="00D450F3" w:rsidP="00E70F5F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450F3">
        <w:rPr>
          <w:rFonts w:ascii="Times New Roman" w:hAnsi="Times New Roman" w:cs="Times New Roman"/>
          <w:b/>
          <w:sz w:val="24"/>
          <w:szCs w:val="24"/>
          <w:lang w:val="en-US"/>
        </w:rPr>
        <w:t>Ish tugaganda mashinistning majburiyatlari</w:t>
      </w:r>
      <w:r w:rsidR="000F225A" w:rsidRPr="00D450F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0F225A" w:rsidRPr="000F225A" w:rsidRDefault="000F225A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F225A">
        <w:rPr>
          <w:rFonts w:ascii="Times New Roman" w:hAnsi="Times New Roman" w:cs="Times New Roman"/>
          <w:sz w:val="24"/>
          <w:szCs w:val="24"/>
          <w:lang w:val="en-US"/>
        </w:rPr>
        <w:t>1. Kranni bel</w:t>
      </w:r>
      <w:r w:rsidR="008F230A">
        <w:rPr>
          <w:rFonts w:ascii="Times New Roman" w:hAnsi="Times New Roman" w:cs="Times New Roman"/>
          <w:sz w:val="24"/>
          <w:szCs w:val="24"/>
          <w:lang w:val="en-US"/>
        </w:rPr>
        <w:t>gilangan to'xtash joyiga qo'yish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F225A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bom</w:t>
      </w:r>
      <w:r w:rsidR="008F230A">
        <w:rPr>
          <w:rFonts w:ascii="Times New Roman" w:hAnsi="Times New Roman" w:cs="Times New Roman"/>
          <w:sz w:val="24"/>
          <w:szCs w:val="24"/>
          <w:lang w:val="en-US"/>
        </w:rPr>
        <w:t>ni pastki ish holatiga tushirish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225A" w:rsidRPr="000F225A" w:rsidRDefault="000F225A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2. Ilgakni mahkamlash moslamalari bi</w:t>
      </w:r>
      <w:r w:rsidR="008F230A">
        <w:rPr>
          <w:rFonts w:ascii="Times New Roman" w:hAnsi="Times New Roman" w:cs="Times New Roman"/>
          <w:sz w:val="24"/>
          <w:szCs w:val="24"/>
          <w:lang w:val="en-US"/>
        </w:rPr>
        <w:t>lan eng yuqori holatga ko'tarish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225A" w:rsidRPr="000F225A" w:rsidRDefault="008F230A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3. Barcha kont</w:t>
      </w:r>
      <w:r>
        <w:rPr>
          <w:rFonts w:ascii="Times New Roman" w:hAnsi="Times New Roman" w:cs="Times New Roman"/>
          <w:sz w:val="24"/>
          <w:szCs w:val="24"/>
          <w:lang w:val="en-US"/>
        </w:rPr>
        <w:t>rollerlarni nol holatiga qo'yish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rubilnikni o'chirish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225A" w:rsidRPr="000F225A" w:rsidRDefault="008F230A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4. Kran jurnalini to'ldirish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225A" w:rsidRPr="000F225A" w:rsidRDefault="008F230A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5. Kabina oynalarini yopish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eshikni qulflash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225A" w:rsidRPr="000F225A" w:rsidRDefault="008F230A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6. Kranni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ram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asidagi </w:t>
      </w:r>
      <w:r>
        <w:rPr>
          <w:rFonts w:ascii="Times New Roman" w:hAnsi="Times New Roman" w:cs="Times New Roman"/>
          <w:sz w:val="24"/>
          <w:szCs w:val="24"/>
          <w:lang w:val="en-US"/>
        </w:rPr>
        <w:t>rubilnik</w:t>
      </w:r>
      <w:r w:rsidR="0056238D">
        <w:rPr>
          <w:rFonts w:ascii="Times New Roman" w:hAnsi="Times New Roman" w:cs="Times New Roman"/>
          <w:sz w:val="24"/>
          <w:szCs w:val="24"/>
          <w:lang w:val="en-US"/>
        </w:rPr>
        <w:t xml:space="preserve">ni o'chirish </w:t>
      </w:r>
      <w:proofErr w:type="gramStart"/>
      <w:r w:rsidR="005623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 w:rsidR="0056238D">
        <w:rPr>
          <w:rFonts w:ascii="Times New Roman" w:hAnsi="Times New Roman" w:cs="Times New Roman"/>
          <w:sz w:val="24"/>
          <w:szCs w:val="24"/>
          <w:lang w:val="en-US"/>
        </w:rPr>
        <w:t xml:space="preserve"> uni qulflash</w:t>
      </w:r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225A" w:rsidRPr="000F225A" w:rsidRDefault="000F225A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7. Ulanish </w:t>
      </w:r>
      <w:proofErr w:type="gramStart"/>
      <w:r w:rsidRPr="000F225A">
        <w:rPr>
          <w:rFonts w:ascii="Times New Roman" w:hAnsi="Times New Roman" w:cs="Times New Roman"/>
          <w:sz w:val="24"/>
          <w:szCs w:val="24"/>
          <w:lang w:val="en-US"/>
        </w:rPr>
        <w:t>nuqtasida</w:t>
      </w:r>
      <w:r w:rsidR="0056238D">
        <w:rPr>
          <w:rFonts w:ascii="Times New Roman" w:hAnsi="Times New Roman" w:cs="Times New Roman"/>
          <w:sz w:val="24"/>
          <w:szCs w:val="24"/>
          <w:lang w:val="en-US"/>
        </w:rPr>
        <w:t>gi ,</w:t>
      </w:r>
      <w:proofErr w:type="gramEnd"/>
      <w:r w:rsidR="0056238D">
        <w:rPr>
          <w:rFonts w:ascii="Times New Roman" w:hAnsi="Times New Roman" w:cs="Times New Roman"/>
          <w:sz w:val="24"/>
          <w:szCs w:val="24"/>
          <w:lang w:val="en-US"/>
        </w:rPr>
        <w:t xml:space="preserve"> shitdagi 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238D">
        <w:rPr>
          <w:rFonts w:ascii="Times New Roman" w:hAnsi="Times New Roman" w:cs="Times New Roman"/>
          <w:sz w:val="24"/>
          <w:szCs w:val="24"/>
          <w:lang w:val="en-US"/>
        </w:rPr>
        <w:t>rubilnikni o'chirish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225A" w:rsidRPr="000F225A" w:rsidRDefault="0056238D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8. Kranga temir yo'l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tutqichlarini  qo'yish</w:t>
      </w:r>
      <w:proofErr w:type="gramEnd"/>
      <w:r w:rsidR="000F225A" w:rsidRPr="000F22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6712C" w:rsidRDefault="000F225A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F225A">
        <w:rPr>
          <w:rFonts w:ascii="Times New Roman" w:hAnsi="Times New Roman" w:cs="Times New Roman"/>
          <w:sz w:val="24"/>
          <w:szCs w:val="24"/>
          <w:lang w:val="en-US"/>
        </w:rPr>
        <w:t>9.</w:t>
      </w:r>
      <w:r w:rsidR="0056238D">
        <w:rPr>
          <w:rFonts w:ascii="Times New Roman" w:hAnsi="Times New Roman" w:cs="Times New Roman"/>
          <w:sz w:val="24"/>
          <w:szCs w:val="24"/>
          <w:lang w:val="en-US"/>
        </w:rPr>
        <w:t>Agar</w:t>
      </w:r>
      <w:proofErr w:type="gramEnd"/>
      <w:r w:rsidR="0056238D">
        <w:rPr>
          <w:rFonts w:ascii="Times New Roman" w:hAnsi="Times New Roman" w:cs="Times New Roman"/>
          <w:sz w:val="24"/>
          <w:szCs w:val="24"/>
          <w:lang w:val="en-US"/>
        </w:rPr>
        <w:t xml:space="preserve"> k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>ran bir necha smenada ishlayotgan bo'lsa,</w:t>
      </w:r>
      <w:r w:rsidR="0056238D">
        <w:rPr>
          <w:rFonts w:ascii="Times New Roman" w:hAnsi="Times New Roman" w:cs="Times New Roman"/>
          <w:sz w:val="24"/>
          <w:szCs w:val="24"/>
          <w:lang w:val="en-US"/>
        </w:rPr>
        <w:t xml:space="preserve">ish vaqti tugagach 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kranni</w:t>
      </w:r>
      <w:r w:rsidR="0056238D">
        <w:rPr>
          <w:rFonts w:ascii="Times New Roman" w:hAnsi="Times New Roman" w:cs="Times New Roman"/>
          <w:sz w:val="24"/>
          <w:szCs w:val="24"/>
          <w:lang w:val="en-US"/>
        </w:rPr>
        <w:t xml:space="preserve"> keyingi 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238D">
        <w:rPr>
          <w:rFonts w:ascii="Times New Roman" w:hAnsi="Times New Roman" w:cs="Times New Roman"/>
          <w:sz w:val="24"/>
          <w:szCs w:val="24"/>
          <w:lang w:val="en-US"/>
        </w:rPr>
        <w:t xml:space="preserve">  operatorga topshirish,   agar ikkinchi operator 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6041">
        <w:rPr>
          <w:rFonts w:ascii="Times New Roman" w:hAnsi="Times New Roman" w:cs="Times New Roman"/>
          <w:sz w:val="24"/>
          <w:szCs w:val="24"/>
          <w:lang w:val="en-US"/>
        </w:rPr>
        <w:t>kelmasa</w:t>
      </w:r>
      <w:bookmarkStart w:id="0" w:name="_GoBack"/>
      <w:bookmarkEnd w:id="0"/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 bo'lmasa, faqat </w:t>
      </w:r>
      <w:r w:rsidR="005623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225A">
        <w:rPr>
          <w:rFonts w:ascii="Times New Roman" w:hAnsi="Times New Roman" w:cs="Times New Roman"/>
          <w:sz w:val="24"/>
          <w:szCs w:val="24"/>
          <w:lang w:val="en-US"/>
        </w:rPr>
        <w:t xml:space="preserve">ma'muriyatining ruxsati bilan </w:t>
      </w:r>
      <w:r w:rsidR="0056238D">
        <w:rPr>
          <w:rFonts w:ascii="Times New Roman" w:hAnsi="Times New Roman" w:cs="Times New Roman"/>
          <w:sz w:val="24"/>
          <w:szCs w:val="24"/>
          <w:lang w:val="en-US"/>
        </w:rPr>
        <w:t xml:space="preserve">kranni </w:t>
      </w:r>
      <w:r w:rsidR="00F6712C">
        <w:rPr>
          <w:rFonts w:ascii="Times New Roman" w:hAnsi="Times New Roman" w:cs="Times New Roman"/>
          <w:sz w:val="24"/>
          <w:szCs w:val="24"/>
          <w:lang w:val="en-US"/>
        </w:rPr>
        <w:t>qoldirish mumkin.</w:t>
      </w:r>
    </w:p>
    <w:p w:rsidR="00F6712C" w:rsidRDefault="00F6712C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</w:p>
    <w:p w:rsidR="000F225A" w:rsidRDefault="00F6712C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445510" cy="1323975"/>
            <wp:effectExtent l="0" t="0" r="2540" b="9525"/>
            <wp:docPr id="4" name="Рисунок 4" descr="Заказать монтаж башенного крана в СПб, Москве и по всей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казать монтаж башенного крана в СПб, Москве и по всей Росси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51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12C" w:rsidRPr="000F225A" w:rsidRDefault="00F6712C" w:rsidP="00E70F5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6712C" w:rsidRPr="000F2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30"/>
    <w:rsid w:val="000A50BD"/>
    <w:rsid w:val="000F225A"/>
    <w:rsid w:val="001765F2"/>
    <w:rsid w:val="001850C9"/>
    <w:rsid w:val="00253B06"/>
    <w:rsid w:val="002A77D3"/>
    <w:rsid w:val="00361C39"/>
    <w:rsid w:val="00410B78"/>
    <w:rsid w:val="004D1DCF"/>
    <w:rsid w:val="0056238D"/>
    <w:rsid w:val="005D0DC3"/>
    <w:rsid w:val="00610A78"/>
    <w:rsid w:val="00634630"/>
    <w:rsid w:val="0065122B"/>
    <w:rsid w:val="006D1A7B"/>
    <w:rsid w:val="006D6C32"/>
    <w:rsid w:val="007B0C75"/>
    <w:rsid w:val="007E66AC"/>
    <w:rsid w:val="008B5C54"/>
    <w:rsid w:val="008F05E4"/>
    <w:rsid w:val="008F230A"/>
    <w:rsid w:val="00912F31"/>
    <w:rsid w:val="009F12C1"/>
    <w:rsid w:val="00AA2739"/>
    <w:rsid w:val="00AB0D20"/>
    <w:rsid w:val="00C51B3F"/>
    <w:rsid w:val="00C64BED"/>
    <w:rsid w:val="00D22A38"/>
    <w:rsid w:val="00D450F3"/>
    <w:rsid w:val="00DC75C9"/>
    <w:rsid w:val="00DD4488"/>
    <w:rsid w:val="00E70F5F"/>
    <w:rsid w:val="00EC2150"/>
    <w:rsid w:val="00F6712C"/>
    <w:rsid w:val="00F90E46"/>
    <w:rsid w:val="00FB5FBA"/>
    <w:rsid w:val="00FB6ADD"/>
    <w:rsid w:val="00FE78EA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9856"/>
  <w15:chartTrackingRefBased/>
  <w15:docId w15:val="{A91C0F7E-0490-4B6D-B944-0C8D4B21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5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Исматилло ака</dc:creator>
  <cp:keywords/>
  <dc:description/>
  <cp:lastModifiedBy>Исматилло ака</cp:lastModifiedBy>
  <cp:revision>11</cp:revision>
  <dcterms:created xsi:type="dcterms:W3CDTF">2022-02-03T12:17:00Z</dcterms:created>
  <dcterms:modified xsi:type="dcterms:W3CDTF">2022-02-07T11:51:00Z</dcterms:modified>
</cp:coreProperties>
</file>