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46" w:rsidRPr="00164756" w:rsidRDefault="00967C46" w:rsidP="00967C46">
      <w:pPr>
        <w:pStyle w:val="2"/>
        <w:rPr>
          <w:lang w:val="uz-Cyrl-UZ" w:bidi="fa-IR"/>
        </w:rPr>
      </w:pPr>
      <w:bookmarkStart w:id="0" w:name="_Toc515115736"/>
      <w:bookmarkStart w:id="1" w:name="_Toc516689459"/>
      <w:bookmarkStart w:id="2" w:name="_GoBack"/>
      <w:proofErr w:type="spellStart"/>
      <w:r>
        <w:rPr>
          <w:lang w:bidi="fa-IR"/>
        </w:rPr>
        <w:t>Taymer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yordamida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o`zini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o`zi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to`xtatish</w:t>
      </w:r>
      <w:proofErr w:type="spellEnd"/>
      <w:r>
        <w:rPr>
          <w:lang w:bidi="fa-IR"/>
        </w:rPr>
        <w:t xml:space="preserve"> </w:t>
      </w:r>
      <w:proofErr w:type="spellStart"/>
      <w:proofErr w:type="gramStart"/>
      <w:r>
        <w:rPr>
          <w:lang w:bidi="fa-IR"/>
        </w:rPr>
        <w:t>va</w:t>
      </w:r>
      <w:proofErr w:type="spellEnd"/>
      <w:proofErr w:type="gramEnd"/>
      <w:r>
        <w:rPr>
          <w:lang w:bidi="fa-IR"/>
        </w:rPr>
        <w:t xml:space="preserve"> </w:t>
      </w:r>
      <w:proofErr w:type="spellStart"/>
      <w:r>
        <w:rPr>
          <w:lang w:bidi="fa-IR"/>
        </w:rPr>
        <w:t>ishga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tushirish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zanjiri</w:t>
      </w:r>
      <w:bookmarkEnd w:id="0"/>
      <w:bookmarkEnd w:id="1"/>
      <w:proofErr w:type="spellEnd"/>
    </w:p>
    <w:p w:rsidR="00967C46" w:rsidRDefault="00967C46" w:rsidP="00967C46">
      <w:pPr>
        <w:pStyle w:val="3"/>
      </w:pPr>
      <w:bookmarkStart w:id="3" w:name="_Toc515115737"/>
      <w:bookmarkStart w:id="4" w:name="_Toc516689460"/>
      <w:bookmarkEnd w:id="2"/>
      <w:proofErr w:type="spellStart"/>
      <w:r>
        <w:t>Mavzudan</w:t>
      </w:r>
      <w:proofErr w:type="spellEnd"/>
      <w:r>
        <w:t xml:space="preserve"> </w:t>
      </w:r>
      <w:proofErr w:type="spellStart"/>
      <w:r>
        <w:t>maqsadi</w:t>
      </w:r>
      <w:bookmarkEnd w:id="3"/>
      <w:bookmarkEnd w:id="4"/>
      <w:proofErr w:type="spellEnd"/>
    </w:p>
    <w:p w:rsidR="00967C46" w:rsidRPr="00006FF1" w:rsidRDefault="00967C46" w:rsidP="00967C46">
      <w:pPr>
        <w:pStyle w:val="a4"/>
        <w:numPr>
          <w:ilvl w:val="0"/>
          <w:numId w:val="2"/>
        </w:numPr>
        <w:ind w:leftChars="0"/>
      </w:pPr>
      <w:proofErr w:type="spellStart"/>
      <w:r w:rsidRPr="00006FF1">
        <w:t>O`z</w:t>
      </w:r>
      <w:proofErr w:type="spellEnd"/>
      <w:r w:rsidRPr="00006FF1">
        <w:t xml:space="preserve"> – </w:t>
      </w:r>
      <w:proofErr w:type="spellStart"/>
      <w:r w:rsidRPr="00006FF1">
        <w:t>o`zini</w:t>
      </w:r>
      <w:proofErr w:type="spellEnd"/>
      <w:r w:rsidRPr="00006FF1">
        <w:t xml:space="preserve"> </w:t>
      </w:r>
      <w:proofErr w:type="spellStart"/>
      <w:r w:rsidRPr="00006FF1">
        <w:t>to`xtatish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</w:t>
      </w:r>
      <w:proofErr w:type="spellStart"/>
      <w:r w:rsidRPr="00006FF1">
        <w:t>ishga</w:t>
      </w:r>
      <w:proofErr w:type="spellEnd"/>
      <w:r w:rsidRPr="00006FF1">
        <w:t xml:space="preserve"> </w:t>
      </w:r>
      <w:proofErr w:type="spellStart"/>
      <w:r w:rsidRPr="00006FF1">
        <w:t>tushirish</w:t>
      </w:r>
      <w:proofErr w:type="spellEnd"/>
      <w:r w:rsidRPr="00006FF1">
        <w:t xml:space="preserve"> </w:t>
      </w:r>
      <w:proofErr w:type="spellStart"/>
      <w:r w:rsidRPr="00006FF1">
        <w:t>zanjirida</w:t>
      </w:r>
      <w:proofErr w:type="spellEnd"/>
      <w:r w:rsidRPr="00006FF1">
        <w:t xml:space="preserve"> </w:t>
      </w:r>
      <w:proofErr w:type="spellStart"/>
      <w:r w:rsidRPr="00006FF1">
        <w:t>taymerdan</w:t>
      </w:r>
      <w:proofErr w:type="spellEnd"/>
      <w:r w:rsidRPr="00006FF1">
        <w:t xml:space="preserve"> </w:t>
      </w:r>
      <w:proofErr w:type="spellStart"/>
      <w:r w:rsidRPr="00006FF1">
        <w:t>foydalanish</w:t>
      </w:r>
      <w:proofErr w:type="spellEnd"/>
      <w:r w:rsidRPr="00006FF1">
        <w:t xml:space="preserve"> </w:t>
      </w:r>
    </w:p>
    <w:p w:rsidR="00967C46" w:rsidRDefault="00967C46" w:rsidP="00967C46">
      <w:pPr>
        <w:pStyle w:val="3"/>
      </w:pPr>
      <w:bookmarkStart w:id="5" w:name="_Toc515115738"/>
      <w:bookmarkStart w:id="6" w:name="_Toc516689461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5"/>
      <w:bookmarkEnd w:id="6"/>
      <w:proofErr w:type="spellEnd"/>
    </w:p>
    <w:p w:rsidR="00967C46" w:rsidRPr="00744717" w:rsidRDefault="00967C46" w:rsidP="00967C46">
      <w:pPr>
        <w:rPr>
          <w:szCs w:val="24"/>
        </w:rPr>
      </w:pPr>
      <w:proofErr w:type="spellStart"/>
      <w:r w:rsidRPr="00006FF1">
        <w:t>Vaqt</w:t>
      </w:r>
      <w:proofErr w:type="spellEnd"/>
      <w:r w:rsidRPr="00006FF1">
        <w:t xml:space="preserve"> </w:t>
      </w:r>
      <w:proofErr w:type="spellStart"/>
      <w:r w:rsidRPr="00006FF1">
        <w:t>jadvalini</w:t>
      </w:r>
      <w:proofErr w:type="spellEnd"/>
      <w:r w:rsidRPr="00006FF1">
        <w:t xml:space="preserve"> </w:t>
      </w:r>
      <w:proofErr w:type="spellStart"/>
      <w:proofErr w:type="gramStart"/>
      <w:r w:rsidRPr="00006FF1">
        <w:t>ko`</w:t>
      </w:r>
      <w:proofErr w:type="gramEnd"/>
      <w:r w:rsidRPr="00006FF1">
        <w:t>rib</w:t>
      </w:r>
      <w:proofErr w:type="spellEnd"/>
      <w:r w:rsidRPr="00006FF1">
        <w:t xml:space="preserve"> </w:t>
      </w:r>
      <w:proofErr w:type="spellStart"/>
      <w:r w:rsidRPr="00006FF1">
        <w:t>chiqaylik</w:t>
      </w:r>
      <w:proofErr w:type="spellEnd"/>
      <w:r w:rsidRPr="00006FF1">
        <w:t xml:space="preserve">. </w:t>
      </w:r>
      <w:proofErr w:type="spellStart"/>
      <w:r w:rsidRPr="00006FF1">
        <w:t>Taymer</w:t>
      </w:r>
      <w:proofErr w:type="spellEnd"/>
      <w:r w:rsidRPr="00006FF1">
        <w:t xml:space="preserve"> </w:t>
      </w:r>
      <w:proofErr w:type="spellStart"/>
      <w:r w:rsidRPr="00006FF1">
        <w:t>o`chirilgan</w:t>
      </w:r>
      <w:proofErr w:type="spellEnd"/>
      <w:r w:rsidRPr="00006FF1">
        <w:t xml:space="preserve"> </w:t>
      </w:r>
      <w:proofErr w:type="spellStart"/>
      <w:proofErr w:type="gramStart"/>
      <w:r w:rsidRPr="00006FF1">
        <w:t>bo`</w:t>
      </w:r>
      <w:proofErr w:type="gramEnd"/>
      <w:r w:rsidRPr="00006FF1">
        <w:t>lsa</w:t>
      </w:r>
      <w:proofErr w:type="spellEnd"/>
      <w:r w:rsidRPr="00006FF1">
        <w:t xml:space="preserve">, </w:t>
      </w:r>
      <w:proofErr w:type="spellStart"/>
      <w:r w:rsidRPr="00006FF1">
        <w:t>kechiktirilgan</w:t>
      </w:r>
      <w:proofErr w:type="spellEnd"/>
      <w:r w:rsidRPr="00006FF1">
        <w:t xml:space="preserve"> </w:t>
      </w:r>
      <w:proofErr w:type="spellStart"/>
      <w:r w:rsidRPr="00006FF1">
        <w:t>harakatning</w:t>
      </w:r>
      <w:proofErr w:type="spellEnd"/>
      <w:r w:rsidRPr="00006FF1">
        <w:t xml:space="preserve"> “a” </w:t>
      </w:r>
      <w:proofErr w:type="spellStart"/>
      <w:r w:rsidRPr="00006FF1">
        <w:t>kontakti</w:t>
      </w:r>
      <w:proofErr w:type="spellEnd"/>
      <w:r w:rsidRPr="00006FF1">
        <w:t xml:space="preserve"> </w:t>
      </w:r>
      <w:proofErr w:type="spellStart"/>
      <w:r w:rsidRPr="00006FF1">
        <w:t>yopiq</w:t>
      </w:r>
      <w:proofErr w:type="spellEnd"/>
      <w:r w:rsidRPr="00006FF1">
        <w:t xml:space="preserve"> </w:t>
      </w:r>
      <w:proofErr w:type="spellStart"/>
      <w:r w:rsidRPr="00006FF1">
        <w:t>holatda</w:t>
      </w:r>
      <w:proofErr w:type="spellEnd"/>
      <w:r w:rsidRPr="00006FF1">
        <w:t xml:space="preserve"> </w:t>
      </w:r>
      <w:proofErr w:type="spellStart"/>
      <w:r w:rsidRPr="00006FF1">
        <w:t>bo`ladi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“b” </w:t>
      </w:r>
      <w:proofErr w:type="spellStart"/>
      <w:r w:rsidRPr="00006FF1">
        <w:t>kechiktirilgan</w:t>
      </w:r>
      <w:proofErr w:type="spellEnd"/>
      <w:r w:rsidRPr="00006FF1">
        <w:t xml:space="preserve"> </w:t>
      </w:r>
      <w:proofErr w:type="spellStart"/>
      <w:r w:rsidRPr="00006FF1">
        <w:t>harakatning</w:t>
      </w:r>
      <w:proofErr w:type="spellEnd"/>
      <w:r w:rsidRPr="00006FF1">
        <w:t xml:space="preserve"> </w:t>
      </w:r>
      <w:proofErr w:type="spellStart"/>
      <w:r w:rsidRPr="00006FF1">
        <w:t>aloqasi</w:t>
      </w:r>
      <w:proofErr w:type="spellEnd"/>
      <w:r w:rsidRPr="00006FF1">
        <w:t xml:space="preserve"> </w:t>
      </w:r>
      <w:proofErr w:type="spellStart"/>
      <w:r w:rsidRPr="00006FF1">
        <w:t>yoqiladi</w:t>
      </w:r>
      <w:proofErr w:type="spellEnd"/>
      <w:r w:rsidRPr="00006FF1">
        <w:t xml:space="preserve">. </w:t>
      </w:r>
      <w:proofErr w:type="spellStart"/>
      <w:proofErr w:type="gramStart"/>
      <w:r w:rsidRPr="00006FF1">
        <w:t>Keling</w:t>
      </w:r>
      <w:proofErr w:type="spellEnd"/>
      <w:r w:rsidRPr="00006FF1">
        <w:t xml:space="preserve"> T </w:t>
      </w:r>
      <w:proofErr w:type="spellStart"/>
      <w:r w:rsidRPr="00006FF1">
        <w:t>holatdagi</w:t>
      </w:r>
      <w:proofErr w:type="spellEnd"/>
      <w:r w:rsidRPr="00006FF1">
        <w:t xml:space="preserve"> </w:t>
      </w:r>
      <w:proofErr w:type="spellStart"/>
      <w:r w:rsidRPr="00006FF1">
        <w:t>taymer</w:t>
      </w:r>
      <w:proofErr w:type="spellEnd"/>
      <w:r w:rsidRPr="00006FF1">
        <w:t xml:space="preserve"> </w:t>
      </w:r>
      <w:proofErr w:type="spellStart"/>
      <w:r w:rsidRPr="00006FF1">
        <w:t>bu</w:t>
      </w:r>
      <w:proofErr w:type="spellEnd"/>
      <w:r w:rsidRPr="00006FF1">
        <w:t xml:space="preserve"> </w:t>
      </w:r>
      <w:proofErr w:type="spellStart"/>
      <w:r w:rsidRPr="00006FF1">
        <w:t>holatda</w:t>
      </w:r>
      <w:proofErr w:type="spellEnd"/>
      <w:r w:rsidRPr="00006FF1">
        <w:t>.</w:t>
      </w:r>
      <w:proofErr w:type="gramEnd"/>
      <w:r w:rsidRPr="00006FF1">
        <w:t xml:space="preserve"> </w:t>
      </w:r>
      <w:proofErr w:type="spellStart"/>
      <w:r w:rsidRPr="00006FF1">
        <w:t>Keyin</w:t>
      </w:r>
      <w:proofErr w:type="spellEnd"/>
      <w:r w:rsidRPr="00006FF1">
        <w:t xml:space="preserve"> </w:t>
      </w:r>
      <w:proofErr w:type="spellStart"/>
      <w:r w:rsidRPr="00006FF1">
        <w:t>kechiktirilgan</w:t>
      </w:r>
      <w:proofErr w:type="spellEnd"/>
      <w:r w:rsidRPr="00006FF1">
        <w:t xml:space="preserve"> </w:t>
      </w:r>
      <w:proofErr w:type="spellStart"/>
      <w:r w:rsidRPr="00006FF1">
        <w:t>harakatning</w:t>
      </w:r>
      <w:proofErr w:type="spellEnd"/>
      <w:r w:rsidRPr="00006FF1">
        <w:t xml:space="preserve"> “a” </w:t>
      </w:r>
      <w:proofErr w:type="spellStart"/>
      <w:r w:rsidRPr="00006FF1">
        <w:t>aloqasi</w:t>
      </w:r>
      <w:proofErr w:type="spellEnd"/>
      <w:r w:rsidRPr="00006FF1">
        <w:t xml:space="preserve"> </w:t>
      </w:r>
      <w:proofErr w:type="spellStart"/>
      <w:r w:rsidRPr="00006FF1">
        <w:t>oniy</w:t>
      </w:r>
      <w:proofErr w:type="spellEnd"/>
      <w:r w:rsidRPr="00006FF1">
        <w:t xml:space="preserve"> </w:t>
      </w:r>
      <w:proofErr w:type="spellStart"/>
      <w:r w:rsidRPr="00006FF1">
        <w:t>kontaktlardan</w:t>
      </w:r>
      <w:proofErr w:type="spellEnd"/>
      <w:r w:rsidRPr="00006FF1">
        <w:t xml:space="preserve"> </w:t>
      </w:r>
      <w:proofErr w:type="spellStart"/>
      <w:r w:rsidRPr="00006FF1">
        <w:t>farqli</w:t>
      </w:r>
      <w:proofErr w:type="spellEnd"/>
      <w:r w:rsidRPr="00006FF1">
        <w:t xml:space="preserve"> </w:t>
      </w:r>
      <w:proofErr w:type="spellStart"/>
      <w:r w:rsidRPr="00006FF1">
        <w:t>ravishda</w:t>
      </w:r>
      <w:proofErr w:type="spellEnd"/>
      <w:r w:rsidRPr="00006FF1">
        <w:t xml:space="preserve"> </w:t>
      </w:r>
      <w:proofErr w:type="spellStart"/>
      <w:r w:rsidRPr="00006FF1">
        <w:t>darhol</w:t>
      </w:r>
      <w:proofErr w:type="spellEnd"/>
      <w:r w:rsidRPr="00006FF1">
        <w:t xml:space="preserve"> </w:t>
      </w:r>
      <w:proofErr w:type="spellStart"/>
      <w:r w:rsidRPr="00006FF1">
        <w:t>yoqilmaydi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</w:t>
      </w:r>
      <w:proofErr w:type="spellStart"/>
      <w:r w:rsidRPr="00006FF1">
        <w:t>taymer</w:t>
      </w:r>
      <w:proofErr w:type="spellEnd"/>
      <w:r w:rsidRPr="00006FF1">
        <w:t xml:space="preserve"> </w:t>
      </w:r>
      <w:proofErr w:type="spellStart"/>
      <w:r w:rsidRPr="00006FF1">
        <w:t>tomonidan</w:t>
      </w:r>
      <w:proofErr w:type="spellEnd"/>
      <w:r w:rsidRPr="00006FF1">
        <w:t xml:space="preserve"> </w:t>
      </w:r>
      <w:proofErr w:type="spellStart"/>
      <w:r w:rsidRPr="00006FF1">
        <w:t>belgilanadigan</w:t>
      </w:r>
      <w:proofErr w:type="spellEnd"/>
      <w:r w:rsidRPr="00006FF1">
        <w:t xml:space="preserve"> </w:t>
      </w:r>
      <w:proofErr w:type="spellStart"/>
      <w:r w:rsidRPr="00006FF1">
        <w:t>vaqtdan</w:t>
      </w:r>
      <w:proofErr w:type="spellEnd"/>
      <w:r w:rsidRPr="00006FF1">
        <w:t xml:space="preserve"> </w:t>
      </w:r>
      <w:proofErr w:type="spellStart"/>
      <w:r w:rsidRPr="00006FF1">
        <w:t>so’ng</w:t>
      </w:r>
      <w:proofErr w:type="spellEnd"/>
      <w:r w:rsidRPr="00006FF1">
        <w:t xml:space="preserve"> </w:t>
      </w:r>
      <w:proofErr w:type="spellStart"/>
      <w:r w:rsidRPr="00006FF1">
        <w:t>paydo</w:t>
      </w:r>
      <w:proofErr w:type="spellEnd"/>
      <w:r w:rsidRPr="00006FF1">
        <w:t xml:space="preserve"> </w:t>
      </w:r>
      <w:proofErr w:type="spellStart"/>
      <w:r w:rsidRPr="00006FF1">
        <w:t>bo’ladi</w:t>
      </w:r>
      <w:proofErr w:type="spellEnd"/>
      <w:r w:rsidRPr="00006FF1">
        <w:t xml:space="preserve"> </w:t>
      </w:r>
      <w:proofErr w:type="spellStart"/>
      <w:r w:rsidRPr="00006FF1">
        <w:t>va</w:t>
      </w:r>
      <w:proofErr w:type="spellEnd"/>
      <w:r w:rsidRPr="00006FF1">
        <w:t xml:space="preserve"> </w:t>
      </w:r>
      <w:proofErr w:type="spellStart"/>
      <w:r w:rsidRPr="00006FF1">
        <w:t>kechiktirilgan</w:t>
      </w:r>
      <w:proofErr w:type="spellEnd"/>
      <w:r w:rsidRPr="00006FF1">
        <w:t xml:space="preserve"> </w:t>
      </w:r>
      <w:proofErr w:type="spellStart"/>
      <w:r w:rsidRPr="00006FF1">
        <w:t>aktoining</w:t>
      </w:r>
      <w:proofErr w:type="spellEnd"/>
      <w:r w:rsidRPr="00006FF1">
        <w:t xml:space="preserve"> </w:t>
      </w:r>
      <w:proofErr w:type="spellStart"/>
      <w:r w:rsidRPr="00006FF1">
        <w:t>teskarisiz</w:t>
      </w:r>
      <w:proofErr w:type="spellEnd"/>
      <w:r w:rsidRPr="00006FF1">
        <w:t xml:space="preserve"> “b” </w:t>
      </w:r>
      <w:proofErr w:type="spellStart"/>
      <w:r w:rsidRPr="00006FF1">
        <w:t>bilan</w:t>
      </w:r>
      <w:proofErr w:type="spellEnd"/>
      <w:r w:rsidRPr="00006FF1">
        <w:t xml:space="preserve"> </w:t>
      </w:r>
      <w:proofErr w:type="spellStart"/>
      <w:r w:rsidRPr="00006FF1">
        <w:t>aloqasi</w:t>
      </w:r>
      <w:proofErr w:type="spellEnd"/>
      <w:r w:rsidRPr="00006FF1">
        <w:t xml:space="preserve"> t </w:t>
      </w:r>
      <w:proofErr w:type="spellStart"/>
      <w:r w:rsidRPr="00006FF1">
        <w:t>keyin</w:t>
      </w:r>
      <w:proofErr w:type="spellEnd"/>
      <w:r w:rsidRPr="00006FF1">
        <w:t xml:space="preserve"> </w:t>
      </w:r>
      <w:proofErr w:type="spellStart"/>
      <w:r w:rsidRPr="00006FF1">
        <w:t>o`chadi</w:t>
      </w:r>
      <w:proofErr w:type="spellEnd"/>
      <w:r w:rsidRPr="00006FF1">
        <w:t xml:space="preserve">. </w:t>
      </w:r>
      <w:proofErr w:type="spellStart"/>
      <w:r w:rsidRPr="00006FF1">
        <w:t>Ya’ni</w:t>
      </w:r>
      <w:proofErr w:type="spellEnd"/>
      <w:r w:rsidRPr="00006FF1">
        <w:t xml:space="preserve"> </w:t>
      </w:r>
      <w:proofErr w:type="spellStart"/>
      <w:r w:rsidRPr="00006FF1">
        <w:t>amalda</w:t>
      </w:r>
      <w:proofErr w:type="spellEnd"/>
      <w:r w:rsidRPr="00006FF1">
        <w:t xml:space="preserve"> </w:t>
      </w:r>
      <w:proofErr w:type="spellStart"/>
      <w:r w:rsidRPr="00006FF1">
        <w:t>kechikish</w:t>
      </w:r>
      <w:proofErr w:type="spellEnd"/>
      <w:r w:rsidRPr="00006FF1">
        <w:t xml:space="preserve"> </w:t>
      </w:r>
      <w:proofErr w:type="spellStart"/>
      <w:r w:rsidRPr="00006FF1">
        <w:t>vaqti</w:t>
      </w:r>
      <w:proofErr w:type="spellEnd"/>
      <w:r w:rsidRPr="00006FF1">
        <w:t xml:space="preserve"> bor. </w:t>
      </w:r>
      <w:proofErr w:type="spellStart"/>
      <w:r w:rsidRPr="00006FF1">
        <w:t>Biroq</w:t>
      </w:r>
      <w:proofErr w:type="spellEnd"/>
      <w:r w:rsidRPr="00006FF1">
        <w:t xml:space="preserve"> agar </w:t>
      </w:r>
      <w:proofErr w:type="spellStart"/>
      <w:r w:rsidRPr="00006FF1">
        <w:t>taymerning</w:t>
      </w:r>
      <w:proofErr w:type="spellEnd"/>
      <w:r w:rsidRPr="00006FF1">
        <w:t xml:space="preserve"> </w:t>
      </w:r>
      <w:proofErr w:type="spellStart"/>
      <w:r w:rsidRPr="00006FF1">
        <w:t>chizig`i</w:t>
      </w:r>
      <w:proofErr w:type="spellEnd"/>
      <w:r w:rsidRPr="00006FF1">
        <w:t xml:space="preserve"> </w:t>
      </w:r>
      <w:proofErr w:type="spellStart"/>
      <w:r w:rsidRPr="00006FF1">
        <w:t>kechikmagan</w:t>
      </w:r>
      <w:proofErr w:type="spellEnd"/>
      <w:r w:rsidRPr="00006FF1">
        <w:t xml:space="preserve"> </w:t>
      </w:r>
      <w:proofErr w:type="spellStart"/>
      <w:proofErr w:type="gramStart"/>
      <w:r w:rsidRPr="00006FF1">
        <w:t>bo`</w:t>
      </w:r>
      <w:proofErr w:type="gramEnd"/>
      <w:r w:rsidRPr="00006FF1">
        <w:t>lsa</w:t>
      </w:r>
      <w:proofErr w:type="spellEnd"/>
      <w:r w:rsidRPr="00006FF1">
        <w:t xml:space="preserve"> “a” </w:t>
      </w:r>
      <w:proofErr w:type="spellStart"/>
      <w:r w:rsidRPr="00006FF1">
        <w:t>va</w:t>
      </w:r>
      <w:proofErr w:type="spellEnd"/>
      <w:r w:rsidRPr="00006FF1">
        <w:t xml:space="preserve"> “b” </w:t>
      </w:r>
      <w:proofErr w:type="spellStart"/>
      <w:r w:rsidRPr="00006FF1">
        <w:t>barcha</w:t>
      </w:r>
      <w:proofErr w:type="spellEnd"/>
      <w:r w:rsidRPr="00006FF1">
        <w:t xml:space="preserve"> </w:t>
      </w:r>
      <w:proofErr w:type="spellStart"/>
      <w:r w:rsidRPr="00006FF1">
        <w:t>bilan</w:t>
      </w:r>
      <w:proofErr w:type="spellEnd"/>
      <w:r w:rsidRPr="00006FF1">
        <w:t xml:space="preserve"> </w:t>
      </w:r>
      <w:proofErr w:type="spellStart"/>
      <w:r w:rsidRPr="00006FF1">
        <w:t>qayta</w:t>
      </w:r>
      <w:proofErr w:type="spellEnd"/>
      <w:r w:rsidRPr="00006FF1">
        <w:t xml:space="preserve"> </w:t>
      </w:r>
      <w:proofErr w:type="spellStart"/>
      <w:r w:rsidRPr="00006FF1">
        <w:t>aloqa</w:t>
      </w:r>
      <w:proofErr w:type="spellEnd"/>
      <w:r w:rsidRPr="00006FF1">
        <w:t xml:space="preserve"> </w:t>
      </w:r>
      <w:proofErr w:type="spellStart"/>
      <w:r w:rsidRPr="00006FF1">
        <w:t>qilishi</w:t>
      </w:r>
      <w:proofErr w:type="spellEnd"/>
      <w:r w:rsidRPr="00006FF1">
        <w:t xml:space="preserve"> </w:t>
      </w:r>
      <w:proofErr w:type="spellStart"/>
      <w:r w:rsidRPr="00006FF1">
        <w:t>kerak</w:t>
      </w:r>
      <w:proofErr w:type="spellEnd"/>
      <w:r w:rsidRPr="00006FF1">
        <w:t xml:space="preserve"> </w:t>
      </w:r>
      <w:proofErr w:type="spellStart"/>
      <w:r w:rsidRPr="00006FF1">
        <w:t>bo`ladi</w:t>
      </w:r>
      <w:proofErr w:type="spellEnd"/>
      <w:r w:rsidRPr="00006FF1">
        <w:t xml:space="preserve">. </w:t>
      </w:r>
      <w:proofErr w:type="spellStart"/>
      <w:r w:rsidRPr="00006FF1">
        <w:t>Shu</w:t>
      </w:r>
      <w:proofErr w:type="spellEnd"/>
      <w:r w:rsidRPr="00006FF1">
        <w:t xml:space="preserve"> </w:t>
      </w:r>
      <w:proofErr w:type="spellStart"/>
      <w:r w:rsidRPr="00006FF1">
        <w:t>sababli</w:t>
      </w:r>
      <w:proofErr w:type="spellEnd"/>
      <w:r w:rsidRPr="00006FF1">
        <w:t xml:space="preserve"> </w:t>
      </w:r>
      <w:proofErr w:type="spellStart"/>
      <w:r w:rsidRPr="00006FF1">
        <w:t>bu</w:t>
      </w:r>
      <w:proofErr w:type="spellEnd"/>
      <w:r w:rsidRPr="00006FF1">
        <w:t xml:space="preserve"> </w:t>
      </w:r>
      <w:proofErr w:type="spellStart"/>
      <w:r w:rsidRPr="00006FF1">
        <w:t>kechiktirilgan</w:t>
      </w:r>
      <w:proofErr w:type="spellEnd"/>
      <w:r w:rsidRPr="00006FF1">
        <w:t xml:space="preserve"> </w:t>
      </w:r>
      <w:proofErr w:type="spellStart"/>
      <w:r w:rsidRPr="00006FF1">
        <w:t>xatti</w:t>
      </w:r>
      <w:proofErr w:type="spellEnd"/>
      <w:r w:rsidRPr="00006FF1">
        <w:t xml:space="preserve"> </w:t>
      </w:r>
      <w:proofErr w:type="spellStart"/>
      <w:r w:rsidRPr="00006FF1">
        <w:t>harakatlar</w:t>
      </w:r>
      <w:proofErr w:type="spellEnd"/>
      <w:r w:rsidRPr="00006FF1">
        <w:t xml:space="preserve"> </w:t>
      </w:r>
      <w:proofErr w:type="spellStart"/>
      <w:proofErr w:type="gramStart"/>
      <w:r w:rsidRPr="00006FF1">
        <w:t>va</w:t>
      </w:r>
      <w:proofErr w:type="spellEnd"/>
      <w:proofErr w:type="gramEnd"/>
      <w:r w:rsidRPr="00006FF1">
        <w:t xml:space="preserve"> </w:t>
      </w:r>
      <w:proofErr w:type="spellStart"/>
      <w:r w:rsidRPr="00006FF1">
        <w:t>tezkor</w:t>
      </w:r>
      <w:proofErr w:type="spellEnd"/>
      <w:r w:rsidRPr="00006FF1">
        <w:t xml:space="preserve"> </w:t>
      </w:r>
      <w:proofErr w:type="spellStart"/>
      <w:r w:rsidRPr="00744717">
        <w:rPr>
          <w:szCs w:val="24"/>
        </w:rPr>
        <w:t>qayta</w:t>
      </w:r>
      <w:proofErr w:type="spellEnd"/>
      <w:r w:rsidRPr="00744717">
        <w:rPr>
          <w:szCs w:val="24"/>
        </w:rPr>
        <w:t xml:space="preserve"> </w:t>
      </w:r>
      <w:proofErr w:type="spellStart"/>
      <w:r w:rsidRPr="00744717">
        <w:rPr>
          <w:szCs w:val="24"/>
        </w:rPr>
        <w:t>aloqa</w:t>
      </w:r>
      <w:proofErr w:type="spellEnd"/>
      <w:r w:rsidRPr="00744717">
        <w:rPr>
          <w:szCs w:val="24"/>
        </w:rPr>
        <w:t xml:space="preserve"> deb </w:t>
      </w:r>
      <w:proofErr w:type="spellStart"/>
      <w:r w:rsidRPr="00744717">
        <w:rPr>
          <w:szCs w:val="24"/>
        </w:rPr>
        <w:t>ataladi</w:t>
      </w:r>
      <w:proofErr w:type="spellEnd"/>
      <w:r w:rsidRPr="00744717">
        <w:rPr>
          <w:szCs w:val="24"/>
        </w:rPr>
        <w:t xml:space="preserve">. </w:t>
      </w:r>
    </w:p>
    <w:p w:rsidR="00967C46" w:rsidRDefault="00967C46" w:rsidP="00967C46">
      <w:pPr>
        <w:pStyle w:val="a6"/>
      </w:pPr>
      <w:r w:rsidRPr="001B296F">
        <w:rPr>
          <w:noProof/>
          <w:lang w:val="ru-RU" w:eastAsia="ru-RU"/>
        </w:rPr>
        <w:drawing>
          <wp:inline distT="0" distB="0" distL="0" distR="0" wp14:anchorId="25C471BA" wp14:editId="7C4BB53F">
            <wp:extent cx="5277080" cy="1880235"/>
            <wp:effectExtent l="0" t="0" r="0" b="0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52183" r="21261" b="13445"/>
                    <a:stretch/>
                  </pic:blipFill>
                  <pic:spPr bwMode="auto">
                    <a:xfrm>
                      <a:off x="0" y="0"/>
                      <a:ext cx="5343409" cy="1903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C46" w:rsidRPr="00744717" w:rsidRDefault="00967C46" w:rsidP="00967C46">
      <w:pPr>
        <w:jc w:val="center"/>
      </w:pPr>
      <w:r w:rsidRPr="00744717">
        <w:t xml:space="preserve">13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Taymerni</w:t>
      </w:r>
      <w:proofErr w:type="spellEnd"/>
      <w:r w:rsidRPr="00744717">
        <w:t xml:space="preserve"> </w:t>
      </w:r>
      <w:proofErr w:type="spellStart"/>
      <w:r w:rsidRPr="00744717">
        <w:t>ishlash</w:t>
      </w:r>
      <w:proofErr w:type="spellEnd"/>
      <w:r w:rsidRPr="00744717">
        <w:t xml:space="preserve"> </w:t>
      </w:r>
      <w:proofErr w:type="spellStart"/>
      <w:r w:rsidRPr="00744717">
        <w:t>davri</w:t>
      </w:r>
      <w:proofErr w:type="spellEnd"/>
    </w:p>
    <w:p w:rsidR="00967C46" w:rsidRDefault="00967C46" w:rsidP="00967C46">
      <w:pPr>
        <w:pStyle w:val="a6"/>
      </w:pPr>
      <w:r w:rsidRPr="0080718E">
        <w:rPr>
          <w:noProof/>
          <w:lang w:val="ru-RU" w:eastAsia="ru-RU"/>
        </w:rPr>
        <w:drawing>
          <wp:inline distT="0" distB="0" distL="0" distR="0" wp14:anchorId="77F44529" wp14:editId="710E2BAE">
            <wp:extent cx="2427163" cy="2236906"/>
            <wp:effectExtent l="0" t="0" r="0" b="0"/>
            <wp:docPr id="74" name="Picture 23" descr="img_1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5" name="Picture 23" descr="img_1020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6" t="9308" r="17497" b="10305"/>
                    <a:stretch/>
                  </pic:blipFill>
                  <pic:spPr bwMode="auto">
                    <a:xfrm>
                      <a:off x="0" y="0"/>
                      <a:ext cx="2442374" cy="22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718E">
        <w:rPr>
          <w:noProof/>
          <w:lang w:val="ru-RU" w:eastAsia="ru-RU"/>
        </w:rPr>
        <w:drawing>
          <wp:inline distT="0" distB="0" distL="0" distR="0" wp14:anchorId="47AEA0BB" wp14:editId="1158FCC7">
            <wp:extent cx="2765234" cy="2235666"/>
            <wp:effectExtent l="0" t="0" r="0" b="0"/>
            <wp:docPr id="75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" name="그림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30" cy="22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67C46" w:rsidRDefault="00967C46" w:rsidP="00967C46">
      <w:pPr>
        <w:jc w:val="center"/>
      </w:pPr>
      <w:r w:rsidRPr="00744717">
        <w:t xml:space="preserve">14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Taymerning</w:t>
      </w:r>
      <w:proofErr w:type="spellEnd"/>
      <w:r w:rsidRPr="00744717">
        <w:t xml:space="preserve"> </w:t>
      </w:r>
      <w:proofErr w:type="spellStart"/>
      <w:proofErr w:type="gramStart"/>
      <w:r w:rsidRPr="00744717">
        <w:t>ko`</w:t>
      </w:r>
      <w:proofErr w:type="gramEnd"/>
      <w:r w:rsidRPr="00744717">
        <w:t>rinishi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7C46" w:rsidTr="000507B1">
        <w:tc>
          <w:tcPr>
            <w:tcW w:w="4621" w:type="dxa"/>
          </w:tcPr>
          <w:p w:rsidR="00967C46" w:rsidRDefault="00967C46" w:rsidP="000507B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902625B" wp14:editId="7B842295">
                  <wp:extent cx="2743200" cy="1599305"/>
                  <wp:effectExtent l="0" t="0" r="0" b="0"/>
                  <wp:docPr id="76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22"/>
                          <a:stretch/>
                        </pic:blipFill>
                        <pic:spPr bwMode="auto">
                          <a:xfrm>
                            <a:off x="0" y="0"/>
                            <a:ext cx="2757359" cy="160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967C46" w:rsidRDefault="00967C46" w:rsidP="000507B1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194310</wp:posOffset>
                      </wp:positionV>
                      <wp:extent cx="2236470" cy="1270000"/>
                      <wp:effectExtent l="352425" t="7620" r="11430" b="8255"/>
                      <wp:wrapNone/>
                      <wp:docPr id="1" name="Прямоугольная вынос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6470" cy="1270000"/>
                              </a:xfrm>
                              <a:prstGeom prst="wedgeRectCallout">
                                <a:avLst>
                                  <a:gd name="adj1" fmla="val -64907"/>
                                  <a:gd name="adj2" fmla="val -14500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A</w:t>
                                  </w:r>
                                  <w:proofErr w:type="gramEnd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aloqa</w:t>
                                  </w:r>
                                  <w:proofErr w:type="spellEnd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nuqtasi</w:t>
                                  </w:r>
                                  <w:proofErr w:type="spellEnd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(1-3, 8-6)</w:t>
                                  </w:r>
                                </w:p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B </w:t>
                                  </w: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aloqa</w:t>
                                  </w:r>
                                  <w:proofErr w:type="spellEnd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nuqtasi</w:t>
                                  </w:r>
                                  <w:proofErr w:type="spellEnd"/>
                                </w:p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(1-4, 8-5)</w:t>
                                  </w:r>
                                </w:p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Quvvat</w:t>
                                  </w:r>
                                  <w:proofErr w:type="spellEnd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54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D6C03"/>
                                      <w:kern w:val="24"/>
                                    </w:rPr>
                                    <w:t>aloqasi</w:t>
                                  </w:r>
                                  <w:proofErr w:type="spellEnd"/>
                                </w:p>
                                <w:p w:rsidR="00967C46" w:rsidRPr="00DF54F2" w:rsidRDefault="00967C46" w:rsidP="00967C46">
                                  <w:pPr>
                                    <w:pStyle w:val="a5"/>
                                    <w:wordWrap w:val="0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F54F2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(2-7)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1" o:spid="_x0000_s1026" type="#_x0000_t61" style="position:absolute;left:0;text-align:left;margin-left:29.95pt;margin-top:15.3pt;width:176.1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" adj="-3220,7668" fillcolor="#cfc" strokecolor="#36f">
                      <v:textbox>
                        <w:txbxContent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A</w:t>
                            </w:r>
                            <w:proofErr w:type="gramEnd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aloqa</w:t>
                            </w:r>
                            <w:proofErr w:type="spellEnd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nuqtasi</w:t>
                            </w:r>
                            <w:proofErr w:type="spellEnd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 </w:t>
                            </w:r>
                          </w:p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(1-3, 8-6)</w:t>
                            </w:r>
                          </w:p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B </w:t>
                            </w: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aloqa</w:t>
                            </w:r>
                            <w:proofErr w:type="spellEnd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nuqtasi</w:t>
                            </w:r>
                            <w:proofErr w:type="spellEnd"/>
                          </w:p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(1-4, 8-5)</w:t>
                            </w:r>
                          </w:p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Quvvat</w:t>
                            </w:r>
                            <w:proofErr w:type="spellEnd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F54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D6C03"/>
                                <w:kern w:val="24"/>
                              </w:rPr>
                              <w:t>aloqasi</w:t>
                            </w:r>
                            <w:proofErr w:type="spellEnd"/>
                          </w:p>
                          <w:p w:rsidR="00967C46" w:rsidRPr="00DF54F2" w:rsidRDefault="00967C46" w:rsidP="00967C46">
                            <w:pPr>
                              <w:pStyle w:val="a5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 w:rsidRPr="00DF54F2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(2-7)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C46" w:rsidRPr="00744717" w:rsidRDefault="00967C46" w:rsidP="00967C46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967C46" w:rsidRPr="00744717" w:rsidRDefault="00967C46" w:rsidP="00967C46">
      <w:proofErr w:type="spellStart"/>
      <w:r w:rsidRPr="00744717">
        <w:t>Amallar</w:t>
      </w:r>
      <w:proofErr w:type="spellEnd"/>
      <w:r w:rsidRPr="00744717">
        <w:t xml:space="preserve"> </w:t>
      </w:r>
      <w:proofErr w:type="spellStart"/>
      <w:proofErr w:type="gramStart"/>
      <w:r w:rsidRPr="00744717">
        <w:t>va</w:t>
      </w:r>
      <w:proofErr w:type="spellEnd"/>
      <w:proofErr w:type="gramEnd"/>
      <w:r w:rsidRPr="00744717">
        <w:t xml:space="preserve"> </w:t>
      </w:r>
      <w:proofErr w:type="spellStart"/>
      <w:r w:rsidRPr="00744717">
        <w:t>kechiktirilgan</w:t>
      </w:r>
      <w:proofErr w:type="spellEnd"/>
      <w:r w:rsidRPr="00744717">
        <w:t xml:space="preserve"> </w:t>
      </w:r>
      <w:proofErr w:type="spellStart"/>
      <w:r w:rsidRPr="00744717">
        <w:t>qaytishning</w:t>
      </w:r>
      <w:proofErr w:type="spellEnd"/>
      <w:r w:rsidRPr="00744717">
        <w:t xml:space="preserve"> </w:t>
      </w:r>
      <w:proofErr w:type="spellStart"/>
      <w:r w:rsidRPr="00744717">
        <w:t>ramz</w:t>
      </w:r>
      <w:proofErr w:type="spellEnd"/>
      <w:r w:rsidRPr="00744717">
        <w:t xml:space="preserve"> </w:t>
      </w:r>
      <w:proofErr w:type="spellStart"/>
      <w:r w:rsidRPr="00744717">
        <w:t>va</w:t>
      </w:r>
      <w:proofErr w:type="spellEnd"/>
      <w:r w:rsidRPr="00744717">
        <w:t xml:space="preserve"> </w:t>
      </w:r>
      <w:proofErr w:type="spellStart"/>
      <w:r w:rsidRPr="00744717">
        <w:t>vaqt</w:t>
      </w:r>
      <w:proofErr w:type="spellEnd"/>
      <w:r w:rsidRPr="00744717">
        <w:t xml:space="preserve"> </w:t>
      </w:r>
      <w:proofErr w:type="spellStart"/>
      <w:r w:rsidRPr="00744717">
        <w:t>jadvalini</w:t>
      </w:r>
      <w:proofErr w:type="spellEnd"/>
      <w:r w:rsidRPr="00744717">
        <w:t xml:space="preserve"> </w:t>
      </w:r>
      <w:proofErr w:type="spellStart"/>
      <w:r w:rsidRPr="00744717">
        <w:t>ifodalaydi</w:t>
      </w:r>
      <w:proofErr w:type="spellEnd"/>
      <w:r w:rsidRPr="00744717">
        <w:t xml:space="preserve">. </w:t>
      </w:r>
      <w:proofErr w:type="spellStart"/>
      <w:r w:rsidRPr="00744717">
        <w:t>Taymer</w:t>
      </w:r>
      <w:proofErr w:type="spellEnd"/>
      <w:r w:rsidRPr="00744717">
        <w:t xml:space="preserve"> T </w:t>
      </w:r>
      <w:proofErr w:type="spellStart"/>
      <w:r w:rsidRPr="00744717">
        <w:t>kechikish</w:t>
      </w:r>
      <w:proofErr w:type="spellEnd"/>
      <w:r w:rsidRPr="00744717">
        <w:t xml:space="preserve"> </w:t>
      </w:r>
      <w:proofErr w:type="spellStart"/>
      <w:r w:rsidRPr="00744717">
        <w:t>qavtish</w:t>
      </w:r>
      <w:proofErr w:type="spellEnd"/>
      <w:r w:rsidRPr="00744717">
        <w:t xml:space="preserve"> </w:t>
      </w:r>
      <w:proofErr w:type="spellStart"/>
      <w:r w:rsidRPr="00744717">
        <w:t>bilan</w:t>
      </w:r>
      <w:proofErr w:type="spellEnd"/>
      <w:r w:rsidRPr="00744717">
        <w:t xml:space="preserve"> </w:t>
      </w:r>
      <w:proofErr w:type="spellStart"/>
      <w:r w:rsidRPr="00744717">
        <w:t>aloqa</w:t>
      </w:r>
      <w:proofErr w:type="spellEnd"/>
      <w:r w:rsidRPr="00744717">
        <w:t xml:space="preserve"> </w:t>
      </w:r>
      <w:proofErr w:type="spellStart"/>
      <w:r w:rsidRPr="00744717">
        <w:t>qilganda</w:t>
      </w:r>
      <w:proofErr w:type="spellEnd"/>
      <w:r w:rsidRPr="00744717">
        <w:t xml:space="preserve"> </w:t>
      </w:r>
      <w:proofErr w:type="spellStart"/>
      <w:r w:rsidRPr="00744717">
        <w:t>darhol</w:t>
      </w:r>
      <w:proofErr w:type="spellEnd"/>
      <w:r w:rsidRPr="00744717">
        <w:t xml:space="preserve"> </w:t>
      </w:r>
      <w:proofErr w:type="spellStart"/>
      <w:r w:rsidRPr="00744717">
        <w:t>ochiq</w:t>
      </w:r>
      <w:proofErr w:type="spellEnd"/>
      <w:r w:rsidRPr="00744717">
        <w:t xml:space="preserve"> </w:t>
      </w:r>
      <w:proofErr w:type="spellStart"/>
      <w:r w:rsidRPr="00744717">
        <w:t>bo'ladi</w:t>
      </w:r>
      <w:proofErr w:type="spellEnd"/>
      <w:r w:rsidRPr="00744717">
        <w:t xml:space="preserve"> </w:t>
      </w:r>
      <w:proofErr w:type="spellStart"/>
      <w:proofErr w:type="gramStart"/>
      <w:r w:rsidRPr="00744717">
        <w:t>va</w:t>
      </w:r>
      <w:proofErr w:type="spellEnd"/>
      <w:proofErr w:type="gramEnd"/>
      <w:r w:rsidRPr="00744717">
        <w:t xml:space="preserve"> "b" </w:t>
      </w:r>
      <w:proofErr w:type="spellStart"/>
      <w:r w:rsidRPr="00744717">
        <w:t>kechikishli</w:t>
      </w:r>
      <w:proofErr w:type="spellEnd"/>
      <w:r w:rsidRPr="00744717">
        <w:t xml:space="preserve"> </w:t>
      </w:r>
      <w:proofErr w:type="spellStart"/>
      <w:r w:rsidRPr="00744717">
        <w:t>qavtarilish</w:t>
      </w:r>
      <w:proofErr w:type="spellEnd"/>
      <w:r w:rsidRPr="00744717">
        <w:t xml:space="preserve"> </w:t>
      </w:r>
      <w:proofErr w:type="spellStart"/>
      <w:r w:rsidRPr="00744717">
        <w:t>mavzusida</w:t>
      </w:r>
      <w:proofErr w:type="spellEnd"/>
      <w:r w:rsidRPr="00744717">
        <w:t xml:space="preserve"> </w:t>
      </w:r>
      <w:proofErr w:type="spellStart"/>
      <w:r w:rsidRPr="00744717">
        <w:t>darhol</w:t>
      </w:r>
      <w:proofErr w:type="spellEnd"/>
      <w:r w:rsidRPr="00744717">
        <w:t xml:space="preserve"> </w:t>
      </w:r>
      <w:proofErr w:type="spellStart"/>
      <w:r w:rsidRPr="00744717">
        <w:t>vopiq</w:t>
      </w:r>
      <w:proofErr w:type="spellEnd"/>
      <w:r w:rsidRPr="00744717">
        <w:t xml:space="preserve"> </w:t>
      </w:r>
      <w:proofErr w:type="spellStart"/>
      <w:r w:rsidRPr="00744717">
        <w:t>bo’ladi</w:t>
      </w:r>
      <w:proofErr w:type="spellEnd"/>
      <w:r w:rsidRPr="00744717">
        <w:t xml:space="preserve">. </w:t>
      </w:r>
      <w:proofErr w:type="spellStart"/>
      <w:r w:rsidRPr="00744717">
        <w:t>Biroq</w:t>
      </w:r>
      <w:proofErr w:type="spellEnd"/>
      <w:r w:rsidRPr="00744717">
        <w:t xml:space="preserve">, agar T </w:t>
      </w:r>
      <w:proofErr w:type="spellStart"/>
      <w:r w:rsidRPr="00744717">
        <w:t>taymerchasi</w:t>
      </w:r>
      <w:proofErr w:type="spellEnd"/>
      <w:r w:rsidRPr="00744717">
        <w:t xml:space="preserve"> </w:t>
      </w:r>
      <w:proofErr w:type="spellStart"/>
      <w:r w:rsidRPr="00744717">
        <w:t>o'chirilgan</w:t>
      </w:r>
      <w:proofErr w:type="spellEnd"/>
      <w:r w:rsidRPr="00744717">
        <w:t xml:space="preserve"> </w:t>
      </w:r>
      <w:proofErr w:type="spellStart"/>
      <w:r w:rsidRPr="00744717">
        <w:t>bo'lsa</w:t>
      </w:r>
      <w:proofErr w:type="spellEnd"/>
      <w:r w:rsidRPr="00744717">
        <w:t xml:space="preserve">, </w:t>
      </w:r>
      <w:proofErr w:type="spellStart"/>
      <w:r w:rsidRPr="00744717">
        <w:t>kechiktirilgan</w:t>
      </w:r>
      <w:proofErr w:type="spellEnd"/>
      <w:r w:rsidRPr="00744717">
        <w:t xml:space="preserve"> </w:t>
      </w:r>
      <w:proofErr w:type="spellStart"/>
      <w:r w:rsidRPr="00744717">
        <w:t>qaytarishning</w:t>
      </w:r>
      <w:proofErr w:type="spellEnd"/>
      <w:r w:rsidRPr="00744717">
        <w:t xml:space="preserve"> "a" </w:t>
      </w:r>
      <w:proofErr w:type="spellStart"/>
      <w:r w:rsidRPr="00744717">
        <w:t>kontakti</w:t>
      </w:r>
      <w:proofErr w:type="spellEnd"/>
      <w:r w:rsidRPr="00744717">
        <w:t xml:space="preserve"> </w:t>
      </w:r>
      <w:proofErr w:type="spellStart"/>
      <w:r w:rsidRPr="00744717">
        <w:t>belgilangan</w:t>
      </w:r>
      <w:proofErr w:type="spellEnd"/>
      <w:r w:rsidRPr="00744717">
        <w:t xml:space="preserve"> </w:t>
      </w:r>
      <w:proofErr w:type="spellStart"/>
      <w:r w:rsidRPr="00744717">
        <w:t>vaqtdan</w:t>
      </w:r>
      <w:proofErr w:type="spellEnd"/>
      <w:r w:rsidRPr="00744717">
        <w:t xml:space="preserve"> </w:t>
      </w:r>
      <w:proofErr w:type="spellStart"/>
      <w:r w:rsidRPr="00744717">
        <w:t>so'ng</w:t>
      </w:r>
      <w:proofErr w:type="spellEnd"/>
      <w:r w:rsidRPr="00744717">
        <w:t xml:space="preserve"> </w:t>
      </w:r>
      <w:proofErr w:type="spellStart"/>
      <w:r w:rsidRPr="00744717">
        <w:t>o’chib</w:t>
      </w:r>
      <w:proofErr w:type="spellEnd"/>
      <w:r w:rsidRPr="00744717">
        <w:t xml:space="preserve"> </w:t>
      </w:r>
      <w:proofErr w:type="spellStart"/>
      <w:r w:rsidRPr="00744717">
        <w:t>qoladi</w:t>
      </w:r>
      <w:proofErr w:type="spellEnd"/>
      <w:r w:rsidRPr="00744717">
        <w:t xml:space="preserve"> </w:t>
      </w:r>
      <w:proofErr w:type="spellStart"/>
      <w:proofErr w:type="gramStart"/>
      <w:r w:rsidRPr="00744717">
        <w:t>va</w:t>
      </w:r>
      <w:proofErr w:type="spellEnd"/>
      <w:proofErr w:type="gramEnd"/>
      <w:r w:rsidRPr="00744717">
        <w:t xml:space="preserve"> "b” </w:t>
      </w:r>
      <w:proofErr w:type="spellStart"/>
      <w:r w:rsidRPr="00744717">
        <w:lastRenderedPageBreak/>
        <w:t>kechiktirilgan</w:t>
      </w:r>
      <w:proofErr w:type="spellEnd"/>
      <w:r w:rsidRPr="00744717">
        <w:t xml:space="preserve"> </w:t>
      </w:r>
      <w:proofErr w:type="spellStart"/>
      <w:r w:rsidRPr="00744717">
        <w:t>qaytarib</w:t>
      </w:r>
      <w:proofErr w:type="spellEnd"/>
      <w:r w:rsidRPr="00744717">
        <w:t xml:space="preserve"> </w:t>
      </w:r>
      <w:proofErr w:type="spellStart"/>
      <w:r w:rsidRPr="00744717">
        <w:t>olish</w:t>
      </w:r>
      <w:proofErr w:type="spellEnd"/>
      <w:r w:rsidRPr="00744717">
        <w:t xml:space="preserve"> </w:t>
      </w:r>
      <w:proofErr w:type="spellStart"/>
      <w:r w:rsidRPr="00744717">
        <w:t>aloqasi</w:t>
      </w:r>
      <w:proofErr w:type="spellEnd"/>
      <w:r w:rsidRPr="00744717">
        <w:t xml:space="preserve"> ham </w:t>
      </w:r>
      <w:proofErr w:type="spellStart"/>
      <w:r w:rsidRPr="00744717">
        <w:t>belgilangan</w:t>
      </w:r>
      <w:proofErr w:type="spellEnd"/>
      <w:r w:rsidRPr="00744717">
        <w:t xml:space="preserve"> </w:t>
      </w:r>
      <w:proofErr w:type="spellStart"/>
      <w:r w:rsidRPr="00744717">
        <w:t>vaqtdan</w:t>
      </w:r>
      <w:proofErr w:type="spellEnd"/>
      <w:r w:rsidRPr="00744717">
        <w:t xml:space="preserve"> </w:t>
      </w:r>
      <w:proofErr w:type="spellStart"/>
      <w:r w:rsidRPr="00744717">
        <w:t>so’ng</w:t>
      </w:r>
      <w:proofErr w:type="spellEnd"/>
      <w:r w:rsidRPr="00744717">
        <w:t xml:space="preserve"> </w:t>
      </w:r>
      <w:proofErr w:type="spellStart"/>
      <w:r w:rsidRPr="00744717">
        <w:t>o'z-o'zidan</w:t>
      </w:r>
      <w:proofErr w:type="spellEnd"/>
      <w:r w:rsidRPr="00744717">
        <w:t xml:space="preserve"> </w:t>
      </w:r>
      <w:proofErr w:type="spellStart"/>
      <w:r w:rsidRPr="00744717">
        <w:t>paydo</w:t>
      </w:r>
      <w:proofErr w:type="spellEnd"/>
      <w:r w:rsidRPr="00744717">
        <w:t xml:space="preserve"> </w:t>
      </w:r>
      <w:proofErr w:type="spellStart"/>
      <w:r w:rsidRPr="00744717">
        <w:t>bo'ladi</w:t>
      </w:r>
      <w:proofErr w:type="spellEnd"/>
      <w:r w:rsidRPr="00744717">
        <w:t xml:space="preserve">. Agar </w:t>
      </w:r>
      <w:proofErr w:type="spellStart"/>
      <w:r w:rsidRPr="00744717">
        <w:t>taymer</w:t>
      </w:r>
      <w:proofErr w:type="spellEnd"/>
      <w:r w:rsidRPr="00744717">
        <w:t xml:space="preserve"> </w:t>
      </w:r>
      <w:proofErr w:type="spellStart"/>
      <w:r w:rsidRPr="00744717">
        <w:t>qo’zg’alayotgan</w:t>
      </w:r>
      <w:proofErr w:type="spellEnd"/>
      <w:r w:rsidRPr="00744717">
        <w:t xml:space="preserve"> </w:t>
      </w:r>
      <w:proofErr w:type="spellStart"/>
      <w:r w:rsidRPr="00744717">
        <w:t>vaqtda</w:t>
      </w:r>
      <w:proofErr w:type="spellEnd"/>
      <w:r w:rsidRPr="00744717">
        <w:t xml:space="preserve">, u </w:t>
      </w:r>
      <w:proofErr w:type="spellStart"/>
      <w:r w:rsidRPr="00744717">
        <w:t>harakatga</w:t>
      </w:r>
      <w:proofErr w:type="spellEnd"/>
      <w:r w:rsidRPr="00744717">
        <w:t xml:space="preserve"> </w:t>
      </w:r>
      <w:proofErr w:type="spellStart"/>
      <w:r w:rsidRPr="00744717">
        <w:t>keltirilsa</w:t>
      </w:r>
      <w:proofErr w:type="spellEnd"/>
      <w:r w:rsidRPr="00744717">
        <w:t xml:space="preserve"> </w:t>
      </w:r>
      <w:proofErr w:type="spellStart"/>
      <w:r w:rsidRPr="00744717">
        <w:t>va</w:t>
      </w:r>
      <w:proofErr w:type="spellEnd"/>
      <w:r w:rsidRPr="00744717">
        <w:t xml:space="preserve"> </w:t>
      </w:r>
      <w:proofErr w:type="spellStart"/>
      <w:proofErr w:type="gramStart"/>
      <w:r w:rsidRPr="00744717">
        <w:t>taymerning</w:t>
      </w:r>
      <w:proofErr w:type="spellEnd"/>
      <w:r w:rsidRPr="00744717">
        <w:t xml:space="preserve">  </w:t>
      </w:r>
      <w:proofErr w:type="spellStart"/>
      <w:r w:rsidRPr="00744717">
        <w:t>quvvat</w:t>
      </w:r>
      <w:proofErr w:type="spellEnd"/>
      <w:proofErr w:type="gramEnd"/>
      <w:r w:rsidRPr="00744717">
        <w:t xml:space="preserve"> (</w:t>
      </w:r>
      <w:proofErr w:type="spellStart"/>
      <w:r w:rsidRPr="00744717">
        <w:t>energiya</w:t>
      </w:r>
      <w:proofErr w:type="spellEnd"/>
      <w:r w:rsidRPr="00744717">
        <w:t xml:space="preserve">) </w:t>
      </w:r>
      <w:proofErr w:type="spellStart"/>
      <w:r w:rsidRPr="00744717">
        <w:t>o’chirilsa</w:t>
      </w:r>
      <w:proofErr w:type="spellEnd"/>
      <w:r w:rsidRPr="00744717">
        <w:t xml:space="preserve">, </w:t>
      </w:r>
      <w:proofErr w:type="spellStart"/>
      <w:r w:rsidRPr="00744717">
        <w:t>belgilangan</w:t>
      </w:r>
      <w:proofErr w:type="spellEnd"/>
      <w:r w:rsidRPr="00744717">
        <w:t xml:space="preserve"> </w:t>
      </w:r>
      <w:proofErr w:type="spellStart"/>
      <w:r w:rsidRPr="00744717">
        <w:t>vaqtdan</w:t>
      </w:r>
      <w:proofErr w:type="spellEnd"/>
      <w:r w:rsidRPr="00744717">
        <w:t xml:space="preserve"> </w:t>
      </w:r>
      <w:proofErr w:type="spellStart"/>
      <w:r w:rsidRPr="00744717">
        <w:t>so’ng</w:t>
      </w:r>
      <w:proofErr w:type="spellEnd"/>
      <w:r w:rsidRPr="00744717">
        <w:t xml:space="preserve"> </w:t>
      </w:r>
      <w:proofErr w:type="spellStart"/>
      <w:r w:rsidRPr="00744717">
        <w:t>aloqaga</w:t>
      </w:r>
      <w:proofErr w:type="spellEnd"/>
      <w:r w:rsidRPr="00744717">
        <w:t xml:space="preserve"> </w:t>
      </w:r>
      <w:proofErr w:type="spellStart"/>
      <w:r w:rsidRPr="00744717">
        <w:t>qaytadi</w:t>
      </w:r>
      <w:proofErr w:type="spellEnd"/>
      <w:r w:rsidRPr="00744717">
        <w:t xml:space="preserve">. </w:t>
      </w:r>
      <w:proofErr w:type="spellStart"/>
      <w:r w:rsidRPr="00744717">
        <w:t>Boshqacha</w:t>
      </w:r>
      <w:proofErr w:type="spellEnd"/>
      <w:r w:rsidRPr="00744717">
        <w:t xml:space="preserve"> </w:t>
      </w:r>
      <w:proofErr w:type="spellStart"/>
      <w:r w:rsidRPr="00744717">
        <w:t>avtganda</w:t>
      </w:r>
      <w:proofErr w:type="spellEnd"/>
      <w:r w:rsidRPr="00744717">
        <w:t xml:space="preserve">, "Off delay” (Off </w:t>
      </w:r>
      <w:proofErr w:type="spellStart"/>
      <w:r w:rsidRPr="00744717">
        <w:t>kechikish</w:t>
      </w:r>
      <w:proofErr w:type="spellEnd"/>
      <w:r w:rsidRPr="00744717">
        <w:t>)</w:t>
      </w:r>
    </w:p>
    <w:p w:rsidR="00967C46" w:rsidRPr="00553716" w:rsidRDefault="00967C46" w:rsidP="00967C46">
      <w:pPr>
        <w:pStyle w:val="a6"/>
      </w:pPr>
    </w:p>
    <w:p w:rsidR="00967C46" w:rsidRDefault="00967C46" w:rsidP="00967C46">
      <w:pPr>
        <w:pStyle w:val="a6"/>
      </w:pPr>
      <w:r w:rsidRPr="00553716">
        <w:rPr>
          <w:noProof/>
          <w:lang w:val="ru-RU" w:eastAsia="ru-RU"/>
        </w:rPr>
        <w:drawing>
          <wp:inline distT="0" distB="0" distL="0" distR="0" wp14:anchorId="6A510638" wp14:editId="41688429">
            <wp:extent cx="5528563" cy="1509623"/>
            <wp:effectExtent l="0" t="0" r="0" b="0"/>
            <wp:docPr id="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r="12097" b="65379"/>
                    <a:stretch/>
                  </pic:blipFill>
                  <pic:spPr bwMode="auto">
                    <a:xfrm>
                      <a:off x="0" y="0"/>
                      <a:ext cx="5554191" cy="1516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C46" w:rsidRPr="00744717" w:rsidRDefault="00967C46" w:rsidP="00967C46">
      <w:pPr>
        <w:jc w:val="center"/>
      </w:pPr>
      <w:r w:rsidRPr="00744717">
        <w:t xml:space="preserve">15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Taymerni</w:t>
      </w:r>
      <w:proofErr w:type="spellEnd"/>
      <w:r w:rsidRPr="00744717">
        <w:t xml:space="preserve"> </w:t>
      </w:r>
      <w:proofErr w:type="spellStart"/>
      <w:r w:rsidRPr="00744717">
        <w:t>ishlash</w:t>
      </w:r>
      <w:proofErr w:type="spellEnd"/>
      <w:r w:rsidRPr="00744717">
        <w:t xml:space="preserve"> </w:t>
      </w:r>
      <w:proofErr w:type="spellStart"/>
      <w:r w:rsidRPr="00744717">
        <w:t>davri</w:t>
      </w:r>
      <w:proofErr w:type="spellEnd"/>
    </w:p>
    <w:p w:rsidR="00967C46" w:rsidRDefault="00967C46" w:rsidP="00967C46">
      <w:pPr>
        <w:pStyle w:val="3"/>
      </w:pPr>
      <w:bookmarkStart w:id="7" w:name="_Toc515115739"/>
      <w:bookmarkStart w:id="8" w:name="_Toc516689462"/>
      <w:proofErr w:type="spellStart"/>
      <w:r>
        <w:t>Amaliy</w:t>
      </w:r>
      <w:proofErr w:type="spellEnd"/>
      <w:r>
        <w:t xml:space="preserve"> </w:t>
      </w:r>
      <w:proofErr w:type="spellStart"/>
      <w:r>
        <w:t>mashg`ulot</w:t>
      </w:r>
      <w:bookmarkEnd w:id="7"/>
      <w:bookmarkEnd w:id="8"/>
      <w:proofErr w:type="spellEnd"/>
    </w:p>
    <w:p w:rsidR="00967C46" w:rsidRDefault="00967C46" w:rsidP="00967C46">
      <w:pPr>
        <w:pStyle w:val="a6"/>
      </w:pPr>
      <w:r w:rsidRPr="00A96CE5">
        <w:rPr>
          <w:noProof/>
          <w:lang w:val="ru-RU" w:eastAsia="ru-RU"/>
        </w:rPr>
        <w:drawing>
          <wp:inline distT="0" distB="0" distL="0" distR="0" wp14:anchorId="11404295" wp14:editId="6946FA42">
            <wp:extent cx="2677099" cy="1954599"/>
            <wp:effectExtent l="0" t="0" r="0" b="0"/>
            <wp:docPr id="78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화면 캡처"/>
                    <pic:cNvPicPr>
                      <a:picLocks noChangeAspect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803" cy="19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CE5">
        <w:rPr>
          <w:noProof/>
          <w:lang w:val="ru-RU" w:eastAsia="ru-RU"/>
        </w:rPr>
        <w:drawing>
          <wp:inline distT="0" distB="0" distL="0" distR="0" wp14:anchorId="62FBB5A7" wp14:editId="6D74B549">
            <wp:extent cx="2896678" cy="1961003"/>
            <wp:effectExtent l="0" t="0" r="0" b="0"/>
            <wp:docPr id="79" name="그림 2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 descr="화면 캡처"/>
                    <pic:cNvPicPr>
                      <a:picLocks noChangeAspect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72" cy="197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46" w:rsidRDefault="00967C46" w:rsidP="00967C46">
      <w:pPr>
        <w:pStyle w:val="a6"/>
      </w:pPr>
    </w:p>
    <w:p w:rsidR="00967C46" w:rsidRDefault="00967C46" w:rsidP="00967C46">
      <w:pPr>
        <w:pStyle w:val="a6"/>
      </w:pPr>
      <w:r w:rsidRPr="00A96CE5">
        <w:rPr>
          <w:noProof/>
          <w:lang w:val="ru-RU" w:eastAsia="ru-RU"/>
        </w:rPr>
        <w:drawing>
          <wp:inline distT="0" distB="0" distL="0" distR="0" wp14:anchorId="34806869" wp14:editId="3D326507">
            <wp:extent cx="2632497" cy="2500829"/>
            <wp:effectExtent l="0" t="0" r="0" b="0"/>
            <wp:docPr id="80" name="그림 4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 descr="화면 캡처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83" cy="2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CE5">
        <w:rPr>
          <w:noProof/>
          <w:lang w:val="ru-RU" w:eastAsia="ru-RU"/>
        </w:rPr>
        <w:drawing>
          <wp:inline distT="0" distB="0" distL="0" distR="0" wp14:anchorId="515A9210" wp14:editId="1AA24575">
            <wp:extent cx="2765234" cy="2494425"/>
            <wp:effectExtent l="0" t="0" r="0" b="0"/>
            <wp:docPr id="81" name="그림 1" descr="화면 캡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화면 캡처"/>
                    <pic:cNvPicPr>
                      <a:picLocks noChangeAspect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079" cy="249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46" w:rsidRPr="00744717" w:rsidRDefault="00967C46" w:rsidP="00967C46">
      <w:pPr>
        <w:jc w:val="center"/>
      </w:pPr>
      <w:r w:rsidRPr="00744717">
        <w:t xml:space="preserve">16 – </w:t>
      </w:r>
      <w:proofErr w:type="spellStart"/>
      <w:proofErr w:type="gramStart"/>
      <w:r w:rsidRPr="00744717">
        <w:t>rasm</w:t>
      </w:r>
      <w:proofErr w:type="spellEnd"/>
      <w:proofErr w:type="gramEnd"/>
      <w:r w:rsidRPr="00744717">
        <w:t xml:space="preserve">. </w:t>
      </w:r>
      <w:proofErr w:type="spellStart"/>
      <w:r w:rsidRPr="00744717">
        <w:t>Taymerli</w:t>
      </w:r>
      <w:proofErr w:type="spellEnd"/>
      <w:r w:rsidRPr="00744717">
        <w:t xml:space="preserve"> </w:t>
      </w:r>
      <w:proofErr w:type="spellStart"/>
      <w:r w:rsidRPr="00744717">
        <w:t>zanjirlar</w:t>
      </w:r>
      <w:proofErr w:type="spellEnd"/>
    </w:p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352"/>
    <w:multiLevelType w:val="hybridMultilevel"/>
    <w:tmpl w:val="CE5C4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F9"/>
    <w:rsid w:val="002F2CF9"/>
    <w:rsid w:val="007467F9"/>
    <w:rsid w:val="009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C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7C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7C4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7C4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7C4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7C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7C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7C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7C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7C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7C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7C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7C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7C4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7C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7C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7C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7C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7C4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7C4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C46"/>
    <w:pPr>
      <w:spacing w:after="0" w:line="240" w:lineRule="auto"/>
      <w:ind w:leftChars="400" w:left="800"/>
    </w:pPr>
    <w:rPr>
      <w:szCs w:val="22"/>
    </w:rPr>
  </w:style>
  <w:style w:type="paragraph" w:styleId="a5">
    <w:name w:val="Normal (Web)"/>
    <w:basedOn w:val="a"/>
    <w:uiPriority w:val="99"/>
    <w:unhideWhenUsed/>
    <w:rsid w:val="00967C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6">
    <w:name w:val="No Spacing"/>
    <w:link w:val="a7"/>
    <w:uiPriority w:val="1"/>
    <w:qFormat/>
    <w:rsid w:val="00967C46"/>
    <w:pPr>
      <w:spacing w:after="0" w:line="240" w:lineRule="auto"/>
    </w:pPr>
    <w:rPr>
      <w:rFonts w:eastAsiaTheme="minorEastAsia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967C46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C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C4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7C46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7C46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7C46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7C46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7C46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7C46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7C46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7C46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7C4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7C46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7C46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7C46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7C46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7C46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7C46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7C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7C46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7C46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7C46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C46"/>
    <w:pPr>
      <w:spacing w:after="0" w:line="240" w:lineRule="auto"/>
      <w:ind w:leftChars="400" w:left="800"/>
    </w:pPr>
    <w:rPr>
      <w:szCs w:val="22"/>
    </w:rPr>
  </w:style>
  <w:style w:type="paragraph" w:styleId="a5">
    <w:name w:val="Normal (Web)"/>
    <w:basedOn w:val="a"/>
    <w:uiPriority w:val="99"/>
    <w:unhideWhenUsed/>
    <w:rsid w:val="00967C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6">
    <w:name w:val="No Spacing"/>
    <w:link w:val="a7"/>
    <w:uiPriority w:val="1"/>
    <w:qFormat/>
    <w:rsid w:val="00967C46"/>
    <w:pPr>
      <w:spacing w:after="0" w:line="240" w:lineRule="auto"/>
    </w:pPr>
    <w:rPr>
      <w:rFonts w:eastAsiaTheme="minorEastAsia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967C46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C46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2023-01-16T09:32:00Z</dcterms:created>
  <dcterms:modified xsi:type="dcterms:W3CDTF">2023-01-16T09:32:00Z</dcterms:modified>
</cp:coreProperties>
</file>