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D" w:rsidRDefault="00D3367D" w:rsidP="00D3367D">
      <w:pPr>
        <w:pStyle w:val="2"/>
      </w:pPr>
      <w:bookmarkStart w:id="0" w:name="_Toc516689352"/>
      <w:bookmarkStart w:id="1" w:name="_GoBack"/>
      <w:proofErr w:type="spellStart"/>
      <w:r>
        <w:t>Rele</w:t>
      </w:r>
      <w:proofErr w:type="spellEnd"/>
      <w:r>
        <w:t xml:space="preserve"> </w:t>
      </w:r>
      <w:proofErr w:type="spellStart"/>
      <w:r>
        <w:t>haqida</w:t>
      </w:r>
      <w:proofErr w:type="spellEnd"/>
      <w:r>
        <w:t xml:space="preserve"> </w:t>
      </w:r>
      <w:proofErr w:type="spellStart"/>
      <w:r>
        <w:t>tushuncha</w:t>
      </w:r>
      <w:bookmarkEnd w:id="0"/>
      <w:proofErr w:type="spellEnd"/>
      <w:r>
        <w:t xml:space="preserve"> </w:t>
      </w:r>
    </w:p>
    <w:p w:rsidR="00D3367D" w:rsidRDefault="00D3367D" w:rsidP="00D3367D">
      <w:pPr>
        <w:pStyle w:val="3"/>
      </w:pPr>
      <w:bookmarkStart w:id="2" w:name="_Toc516689353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D3367D" w:rsidRPr="005643A2" w:rsidRDefault="00D3367D" w:rsidP="00D3367D">
      <w:pPr>
        <w:pStyle w:val="a3"/>
        <w:numPr>
          <w:ilvl w:val="0"/>
          <w:numId w:val="2"/>
        </w:numPr>
        <w:ind w:leftChars="0"/>
      </w:pPr>
      <w:proofErr w:type="spellStart"/>
      <w:r w:rsidRPr="005643A2">
        <w:t>Rele</w:t>
      </w:r>
      <w:proofErr w:type="spellEnd"/>
      <w:r w:rsidRPr="005643A2">
        <w:t xml:space="preserve"> </w:t>
      </w:r>
      <w:proofErr w:type="spellStart"/>
      <w:r w:rsidRPr="005643A2">
        <w:t>haqida</w:t>
      </w:r>
      <w:proofErr w:type="spellEnd"/>
      <w:r w:rsidRPr="005643A2">
        <w:t xml:space="preserve"> </w:t>
      </w:r>
      <w:proofErr w:type="spellStart"/>
      <w:r w:rsidRPr="005643A2">
        <w:t>ma’lumot</w:t>
      </w:r>
      <w:proofErr w:type="spellEnd"/>
      <w:r w:rsidRPr="005643A2">
        <w:t xml:space="preserve"> </w:t>
      </w:r>
      <w:proofErr w:type="spellStart"/>
      <w:r w:rsidRPr="005643A2">
        <w:t>berish</w:t>
      </w:r>
      <w:proofErr w:type="spellEnd"/>
      <w:r w:rsidRPr="005643A2">
        <w:t xml:space="preserve">. </w:t>
      </w:r>
      <w:proofErr w:type="spellStart"/>
      <w:r w:rsidRPr="005643A2">
        <w:t>Uning</w:t>
      </w:r>
      <w:proofErr w:type="spellEnd"/>
      <w:r w:rsidRPr="005643A2">
        <w:t xml:space="preserve"> </w:t>
      </w:r>
      <w:proofErr w:type="spellStart"/>
      <w:r w:rsidRPr="005643A2">
        <w:t>tuzilishi</w:t>
      </w:r>
      <w:proofErr w:type="spellEnd"/>
      <w:r w:rsidRPr="005643A2">
        <w:t xml:space="preserve"> </w:t>
      </w:r>
      <w:proofErr w:type="spellStart"/>
      <w:r w:rsidRPr="005643A2">
        <w:t>va</w:t>
      </w:r>
      <w:proofErr w:type="spellEnd"/>
      <w:r w:rsidRPr="005643A2">
        <w:t xml:space="preserve"> </w:t>
      </w:r>
      <w:proofErr w:type="spellStart"/>
      <w:r w:rsidRPr="005643A2">
        <w:t>ishlash</w:t>
      </w:r>
      <w:proofErr w:type="spellEnd"/>
      <w:r w:rsidRPr="005643A2">
        <w:t xml:space="preserve"> </w:t>
      </w:r>
      <w:proofErr w:type="spellStart"/>
      <w:r w:rsidRPr="005643A2">
        <w:t>prinsipi</w:t>
      </w:r>
      <w:proofErr w:type="spellEnd"/>
      <w:r w:rsidRPr="005643A2">
        <w:t xml:space="preserve"> </w:t>
      </w:r>
    </w:p>
    <w:p w:rsidR="00D3367D" w:rsidRDefault="00D3367D" w:rsidP="00D3367D">
      <w:pPr>
        <w:pStyle w:val="3"/>
      </w:pPr>
      <w:bookmarkStart w:id="3" w:name="_Toc51668935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D3367D" w:rsidRPr="00066BC5" w:rsidRDefault="00D3367D" w:rsidP="00D3367D">
      <w:proofErr w:type="spellStart"/>
      <w:r w:rsidRPr="00066BC5">
        <w:t>Kontaktor</w:t>
      </w:r>
      <w:proofErr w:type="spellEnd"/>
      <w:r w:rsidRPr="00066BC5">
        <w:t xml:space="preserve"> </w:t>
      </w:r>
      <w:proofErr w:type="spellStart"/>
      <w:r w:rsidRPr="00066BC5">
        <w:t>yuqori</w:t>
      </w:r>
      <w:proofErr w:type="spellEnd"/>
      <w:r w:rsidRPr="00066BC5">
        <w:t xml:space="preserve"> </w:t>
      </w:r>
      <w:proofErr w:type="spellStart"/>
      <w:r w:rsidRPr="00066BC5">
        <w:t>oqim</w:t>
      </w:r>
      <w:proofErr w:type="spellEnd"/>
      <w:r w:rsidRPr="00066BC5">
        <w:t xml:space="preserve"> </w:t>
      </w:r>
      <w:proofErr w:type="spellStart"/>
      <w:r w:rsidRPr="00066BC5">
        <w:t>ko'rsatkichlari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, </w:t>
      </w:r>
      <w:proofErr w:type="spellStart"/>
      <w:r w:rsidRPr="00066BC5">
        <w:t>og'ir</w:t>
      </w:r>
      <w:proofErr w:type="spellEnd"/>
      <w:r w:rsidRPr="00066BC5">
        <w:t xml:space="preserve">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rolik</w:t>
      </w:r>
      <w:proofErr w:type="spellEnd"/>
      <w:r w:rsidRPr="00066BC5">
        <w:t xml:space="preserve">,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motorlarini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yorug'lik</w:t>
      </w:r>
      <w:proofErr w:type="spellEnd"/>
      <w:r w:rsidRPr="00066BC5">
        <w:t xml:space="preserve"> </w:t>
      </w:r>
      <w:proofErr w:type="spellStart"/>
      <w:r w:rsidRPr="00066BC5">
        <w:t>yuklarini</w:t>
      </w:r>
      <w:proofErr w:type="spellEnd"/>
      <w:r w:rsidRPr="00066BC5">
        <w:t xml:space="preserve"> </w:t>
      </w:r>
      <w:proofErr w:type="spellStart"/>
      <w:r w:rsidRPr="00066BC5">
        <w:t>almashtirish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ishlatiladi</w:t>
      </w:r>
      <w:proofErr w:type="spellEnd"/>
      <w:r w:rsidRPr="00066BC5">
        <w:t xml:space="preserve">. </w:t>
      </w:r>
      <w:proofErr w:type="spellStart"/>
      <w:r w:rsidRPr="00066BC5">
        <w:t>Umumiy</w:t>
      </w:r>
      <w:proofErr w:type="spellEnd"/>
      <w:r w:rsidRPr="00066BC5">
        <w:t xml:space="preserve"> </w:t>
      </w:r>
      <w:proofErr w:type="spellStart"/>
      <w:r w:rsidRPr="00066BC5">
        <w:t>kontaktorlar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doimo</w:t>
      </w:r>
      <w:proofErr w:type="spellEnd"/>
      <w:r w:rsidRPr="00066BC5">
        <w:t xml:space="preserve"> </w:t>
      </w:r>
      <w:proofErr w:type="spellStart"/>
      <w:r w:rsidRPr="00066BC5">
        <w:t>joriy</w:t>
      </w:r>
      <w:proofErr w:type="spellEnd"/>
      <w:r w:rsidRPr="00066BC5">
        <w:t xml:space="preserve"> </w:t>
      </w:r>
      <w:proofErr w:type="spellStart"/>
      <w:r w:rsidRPr="00066BC5">
        <w:t>ko'rsatkichlar</w:t>
      </w:r>
      <w:proofErr w:type="spellEnd"/>
      <w:r w:rsidRPr="00066BC5">
        <w:t xml:space="preserve"> 10 </w:t>
      </w:r>
      <w:proofErr w:type="spellStart"/>
      <w:r w:rsidRPr="00066BC5">
        <w:t>amperdan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necha</w:t>
      </w:r>
      <w:proofErr w:type="spellEnd"/>
      <w:r w:rsidRPr="00066BC5">
        <w:t xml:space="preserve"> </w:t>
      </w:r>
      <w:proofErr w:type="spellStart"/>
      <w:r w:rsidRPr="00066BC5">
        <w:t>yuz</w:t>
      </w:r>
      <w:proofErr w:type="spellEnd"/>
      <w:r w:rsidRPr="00066BC5">
        <w:t xml:space="preserve"> </w:t>
      </w:r>
      <w:proofErr w:type="spellStart"/>
      <w:r w:rsidRPr="00066BC5">
        <w:t>ampergacha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oraliqlarga</w:t>
      </w:r>
      <w:proofErr w:type="spellEnd"/>
      <w:r w:rsidRPr="00066BC5">
        <w:t xml:space="preserve"> </w:t>
      </w:r>
      <w:proofErr w:type="spellStart"/>
      <w:proofErr w:type="gramStart"/>
      <w:r w:rsidRPr="00066BC5">
        <w:t>to'g'ri</w:t>
      </w:r>
      <w:proofErr w:type="spellEnd"/>
      <w:proofErr w:type="gramEnd"/>
      <w:r w:rsidRPr="00066BC5">
        <w:t xml:space="preserve"> </w:t>
      </w:r>
      <w:proofErr w:type="spellStart"/>
      <w:r w:rsidRPr="00066BC5">
        <w:t>keladi</w:t>
      </w:r>
      <w:proofErr w:type="spellEnd"/>
      <w:r w:rsidRPr="00066BC5">
        <w:t xml:space="preserve">. </w:t>
      </w:r>
      <w:proofErr w:type="spellStart"/>
      <w:proofErr w:type="gramStart"/>
      <w:r w:rsidRPr="00066BC5">
        <w:t>Yuqori</w:t>
      </w:r>
      <w:proofErr w:type="spellEnd"/>
      <w:r w:rsidRPr="00066BC5">
        <w:t xml:space="preserve"> </w:t>
      </w:r>
      <w:proofErr w:type="spellStart"/>
      <w:r w:rsidRPr="00066BC5">
        <w:t>oqim</w:t>
      </w:r>
      <w:proofErr w:type="spellEnd"/>
      <w:r w:rsidRPr="00066BC5">
        <w:t xml:space="preserve"> </w:t>
      </w:r>
      <w:proofErr w:type="spellStart"/>
      <w:r w:rsidRPr="00066BC5">
        <w:t>kontaktlari</w:t>
      </w:r>
      <w:proofErr w:type="spellEnd"/>
      <w:r w:rsidRPr="00066BC5">
        <w:t xml:space="preserve"> </w:t>
      </w:r>
      <w:proofErr w:type="spellStart"/>
      <w:r w:rsidRPr="00066BC5">
        <w:t>kumush</w:t>
      </w:r>
      <w:proofErr w:type="spellEnd"/>
      <w:r w:rsidRPr="00066BC5">
        <w:t xml:space="preserve"> </w:t>
      </w:r>
      <w:proofErr w:type="spellStart"/>
      <w:r w:rsidRPr="00066BC5">
        <w:t>bilan</w:t>
      </w:r>
      <w:proofErr w:type="spellEnd"/>
      <w:r w:rsidRPr="00066BC5">
        <w:t xml:space="preserve"> </w:t>
      </w:r>
      <w:proofErr w:type="spellStart"/>
      <w:r w:rsidRPr="00066BC5">
        <w:t>jihozlangan</w:t>
      </w:r>
      <w:proofErr w:type="spellEnd"/>
      <w:r w:rsidRPr="00066BC5">
        <w:t xml:space="preserve"> </w:t>
      </w:r>
      <w:proofErr w:type="spellStart"/>
      <w:r w:rsidRPr="00066BC5">
        <w:t>qotishmalar</w:t>
      </w:r>
      <w:proofErr w:type="spellEnd"/>
      <w:r w:rsidRPr="00066BC5">
        <w:t xml:space="preserve"> </w:t>
      </w:r>
      <w:proofErr w:type="spellStart"/>
      <w:r w:rsidRPr="00066BC5">
        <w:t>bilan</w:t>
      </w:r>
      <w:proofErr w:type="spellEnd"/>
      <w:r w:rsidRPr="00066BC5">
        <w:t xml:space="preserve"> </w:t>
      </w:r>
      <w:proofErr w:type="spellStart"/>
      <w:r w:rsidRPr="00066BC5">
        <w:t>amalga</w:t>
      </w:r>
      <w:proofErr w:type="spellEnd"/>
      <w:r w:rsidRPr="00066BC5">
        <w:t xml:space="preserve"> </w:t>
      </w:r>
      <w:proofErr w:type="spellStart"/>
      <w:r w:rsidRPr="00066BC5">
        <w:t>oshiriladi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Qochib</w:t>
      </w:r>
      <w:proofErr w:type="spellEnd"/>
      <w:r w:rsidRPr="00066BC5">
        <w:t xml:space="preserve"> </w:t>
      </w:r>
      <w:proofErr w:type="spellStart"/>
      <w:r w:rsidRPr="00066BC5">
        <w:t>qutulib</w:t>
      </w:r>
      <w:proofErr w:type="spellEnd"/>
      <w:r w:rsidRPr="00066BC5">
        <w:t xml:space="preserve"> </w:t>
      </w:r>
      <w:proofErr w:type="spellStart"/>
      <w:r w:rsidRPr="00066BC5">
        <w:t>bo'lmas</w:t>
      </w:r>
      <w:proofErr w:type="spellEnd"/>
      <w:r w:rsidRPr="00066BC5">
        <w:t xml:space="preserve"> </w:t>
      </w:r>
      <w:proofErr w:type="spellStart"/>
      <w:r w:rsidRPr="00066BC5">
        <w:t>arqon</w:t>
      </w:r>
      <w:proofErr w:type="spellEnd"/>
      <w:r w:rsidRPr="00066BC5">
        <w:t xml:space="preserve"> </w:t>
      </w:r>
      <w:proofErr w:type="spellStart"/>
      <w:r w:rsidRPr="00066BC5">
        <w:t>aloqalarni</w:t>
      </w:r>
      <w:proofErr w:type="spellEnd"/>
      <w:r w:rsidRPr="00066BC5">
        <w:t xml:space="preserve"> </w:t>
      </w:r>
      <w:proofErr w:type="spellStart"/>
      <w:r w:rsidRPr="00066BC5">
        <w:t>oksidlashga</w:t>
      </w:r>
      <w:proofErr w:type="spellEnd"/>
      <w:r w:rsidRPr="00066BC5">
        <w:t xml:space="preserve"> </w:t>
      </w:r>
      <w:proofErr w:type="spellStart"/>
      <w:r w:rsidRPr="00066BC5">
        <w:t>olib</w:t>
      </w:r>
      <w:proofErr w:type="spellEnd"/>
      <w:r w:rsidRPr="00066BC5">
        <w:t xml:space="preserve"> </w:t>
      </w:r>
      <w:proofErr w:type="spellStart"/>
      <w:r w:rsidRPr="00066BC5">
        <w:t>keladi</w:t>
      </w:r>
      <w:proofErr w:type="spellEnd"/>
      <w:r w:rsidRPr="00066BC5">
        <w:t xml:space="preserve">; Ammo, </w:t>
      </w:r>
      <w:proofErr w:type="spellStart"/>
      <w:r w:rsidRPr="00066BC5">
        <w:t>kumush</w:t>
      </w:r>
      <w:proofErr w:type="spellEnd"/>
      <w:r w:rsidRPr="00066BC5">
        <w:t xml:space="preserve"> </w:t>
      </w:r>
      <w:proofErr w:type="spellStart"/>
      <w:r w:rsidRPr="00066BC5">
        <w:t>oksidi</w:t>
      </w:r>
      <w:proofErr w:type="spellEnd"/>
      <w:r w:rsidRPr="00066BC5">
        <w:t xml:space="preserve"> </w:t>
      </w:r>
      <w:proofErr w:type="spellStart"/>
      <w:r w:rsidRPr="00066BC5">
        <w:t>hali</w:t>
      </w:r>
      <w:proofErr w:type="spellEnd"/>
      <w:r w:rsidRPr="00066BC5">
        <w:t xml:space="preserve"> ham </w:t>
      </w:r>
      <w:proofErr w:type="spellStart"/>
      <w:r w:rsidRPr="00066BC5">
        <w:t>yaxshi</w:t>
      </w:r>
      <w:proofErr w:type="spellEnd"/>
      <w:r w:rsidRPr="00066BC5">
        <w:t xml:space="preserve"> </w:t>
      </w:r>
      <w:proofErr w:type="spellStart"/>
      <w:r w:rsidRPr="00066BC5">
        <w:t>o'tkazgichdir</w:t>
      </w:r>
      <w:proofErr w:type="spellEnd"/>
      <w:r w:rsidRPr="00066BC5">
        <w:t>.</w:t>
      </w:r>
      <w:proofErr w:type="gramEnd"/>
      <w:r w:rsidRPr="00066BC5">
        <w:t xml:space="preserve"> [14] </w:t>
      </w:r>
      <w:proofErr w:type="spellStart"/>
      <w:r w:rsidRPr="00066BC5">
        <w:t>Haddan</w:t>
      </w:r>
      <w:proofErr w:type="spellEnd"/>
      <w:r w:rsidRPr="00066BC5">
        <w:t xml:space="preserve"> </w:t>
      </w:r>
      <w:proofErr w:type="spellStart"/>
      <w:r w:rsidRPr="00066BC5">
        <w:t>tashqari</w:t>
      </w:r>
      <w:proofErr w:type="spellEnd"/>
      <w:r w:rsidRPr="00066BC5">
        <w:t xml:space="preserve"> </w:t>
      </w:r>
      <w:proofErr w:type="gramStart"/>
      <w:r w:rsidRPr="00066BC5">
        <w:t>yuk</w:t>
      </w:r>
      <w:proofErr w:type="gramEnd"/>
      <w:r w:rsidRPr="00066BC5">
        <w:t xml:space="preserve"> </w:t>
      </w:r>
      <w:proofErr w:type="spellStart"/>
      <w:r w:rsidRPr="00066BC5">
        <w:t>himoyalangan</w:t>
      </w:r>
      <w:proofErr w:type="spellEnd"/>
      <w:r w:rsidRPr="00066BC5">
        <w:t xml:space="preserve"> </w:t>
      </w:r>
      <w:proofErr w:type="spellStart"/>
      <w:r w:rsidRPr="00066BC5">
        <w:t>qurilmalarga</w:t>
      </w:r>
      <w:proofErr w:type="spellEnd"/>
      <w:r w:rsidRPr="00066BC5">
        <w:t xml:space="preserve"> </w:t>
      </w:r>
      <w:proofErr w:type="spellStart"/>
      <w:r w:rsidRPr="00066BC5">
        <w:t>ega</w:t>
      </w:r>
      <w:proofErr w:type="spellEnd"/>
      <w:r w:rsidRPr="00066BC5">
        <w:t xml:space="preserve"> </w:t>
      </w:r>
      <w:proofErr w:type="spellStart"/>
      <w:r w:rsidRPr="00066BC5">
        <w:t>kontaktorlar</w:t>
      </w:r>
      <w:proofErr w:type="spellEnd"/>
      <w:r w:rsidRPr="00066BC5">
        <w:t xml:space="preserve"> </w:t>
      </w:r>
      <w:proofErr w:type="spellStart"/>
      <w:r w:rsidRPr="00066BC5">
        <w:t>ko'pincha</w:t>
      </w:r>
      <w:proofErr w:type="spellEnd"/>
      <w:r w:rsidRPr="00066BC5">
        <w:t xml:space="preserve"> </w:t>
      </w:r>
      <w:proofErr w:type="spellStart"/>
      <w:r w:rsidRPr="00066BC5">
        <w:t>motorlarni</w:t>
      </w:r>
      <w:proofErr w:type="spellEnd"/>
      <w:r w:rsidRPr="00066BC5">
        <w:t xml:space="preserve"> </w:t>
      </w:r>
      <w:proofErr w:type="spellStart"/>
      <w:r w:rsidRPr="00066BC5">
        <w:t>ishga</w:t>
      </w:r>
      <w:proofErr w:type="spellEnd"/>
      <w:r w:rsidRPr="00066BC5">
        <w:t xml:space="preserve"> </w:t>
      </w:r>
      <w:proofErr w:type="spellStart"/>
      <w:r w:rsidRPr="00066BC5">
        <w:t>tushirish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ishlatiladi</w:t>
      </w:r>
      <w:proofErr w:type="spellEnd"/>
      <w:r w:rsidRPr="00066BC5">
        <w:t xml:space="preserve">. </w:t>
      </w:r>
      <w:proofErr w:type="spellStart"/>
      <w:proofErr w:type="gramStart"/>
      <w:r w:rsidRPr="00066BC5">
        <w:t>O'rta</w:t>
      </w:r>
      <w:proofErr w:type="spellEnd"/>
      <w:r w:rsidRPr="00066BC5">
        <w:t xml:space="preserve"> </w:t>
      </w:r>
      <w:proofErr w:type="spellStart"/>
      <w:r w:rsidRPr="00066BC5">
        <w:t>kuchlanishli</w:t>
      </w:r>
      <w:proofErr w:type="spellEnd"/>
      <w:r w:rsidRPr="00066BC5">
        <w:t xml:space="preserve"> </w:t>
      </w:r>
      <w:proofErr w:type="spellStart"/>
      <w:r w:rsidRPr="00066BC5">
        <w:t>vosita</w:t>
      </w:r>
      <w:proofErr w:type="spellEnd"/>
      <w:r w:rsidRPr="00066BC5">
        <w:t xml:space="preserve"> </w:t>
      </w:r>
      <w:proofErr w:type="spellStart"/>
      <w:r w:rsidRPr="00066BC5">
        <w:t>nazorati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vakuum</w:t>
      </w:r>
      <w:proofErr w:type="spellEnd"/>
      <w:r w:rsidRPr="00066BC5">
        <w:t xml:space="preserve"> </w:t>
      </w:r>
      <w:proofErr w:type="spellStart"/>
      <w:r w:rsidRPr="00066BC5">
        <w:t>to'xtatuvchilari</w:t>
      </w:r>
      <w:proofErr w:type="spellEnd"/>
      <w:r w:rsidRPr="00066BC5">
        <w:t xml:space="preserve"> </w:t>
      </w:r>
      <w:proofErr w:type="spellStart"/>
      <w:r w:rsidRPr="00066BC5">
        <w:t>vakuumli</w:t>
      </w:r>
      <w:proofErr w:type="spellEnd"/>
      <w:r w:rsidRPr="00066BC5">
        <w:t xml:space="preserve"> </w:t>
      </w:r>
      <w:proofErr w:type="spellStart"/>
      <w:r w:rsidRPr="00066BC5">
        <w:t>kontaktorda</w:t>
      </w:r>
      <w:proofErr w:type="spellEnd"/>
      <w:r w:rsidRPr="00066BC5">
        <w:t xml:space="preserve"> </w:t>
      </w:r>
      <w:proofErr w:type="spellStart"/>
      <w:r w:rsidRPr="00066BC5">
        <w:t>ishlatiladi</w:t>
      </w:r>
      <w:proofErr w:type="spellEnd"/>
      <w:r w:rsidRPr="00066BC5">
        <w:t>.</w:t>
      </w:r>
      <w:proofErr w:type="gramEnd"/>
    </w:p>
    <w:p w:rsidR="00D3367D" w:rsidRPr="00066BC5" w:rsidRDefault="00D3367D" w:rsidP="00D3367D">
      <w:proofErr w:type="spellStart"/>
      <w:r w:rsidRPr="00066BC5">
        <w:t>Kontaktorlar</w:t>
      </w:r>
      <w:proofErr w:type="spellEnd"/>
      <w:r w:rsidRPr="00066BC5">
        <w:t xml:space="preserve"> </w:t>
      </w:r>
      <w:proofErr w:type="spellStart"/>
      <w:r w:rsidRPr="00066BC5">
        <w:t>turli</w:t>
      </w:r>
      <w:proofErr w:type="spellEnd"/>
      <w:r w:rsidRPr="00066BC5">
        <w:t xml:space="preserve"> </w:t>
      </w:r>
      <w:proofErr w:type="spellStart"/>
      <w:r w:rsidRPr="00066BC5">
        <w:t>xil</w:t>
      </w:r>
      <w:proofErr w:type="spellEnd"/>
      <w:r w:rsidRPr="00066BC5">
        <w:t xml:space="preserve"> </w:t>
      </w:r>
      <w:proofErr w:type="spellStart"/>
      <w:r w:rsidRPr="00066BC5">
        <w:t>imkoniyatlar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xususiyatlarga</w:t>
      </w:r>
      <w:proofErr w:type="spellEnd"/>
      <w:r w:rsidRPr="00066BC5">
        <w:t xml:space="preserve"> </w:t>
      </w:r>
      <w:proofErr w:type="spellStart"/>
      <w:r w:rsidRPr="00066BC5">
        <w:t>ega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turli</w:t>
      </w:r>
      <w:proofErr w:type="spellEnd"/>
      <w:r w:rsidRPr="00066BC5">
        <w:t xml:space="preserve"> </w:t>
      </w:r>
      <w:proofErr w:type="spellStart"/>
      <w:r w:rsidRPr="00066BC5">
        <w:t>shakllarda</w:t>
      </w:r>
      <w:proofErr w:type="spellEnd"/>
      <w:r w:rsidRPr="00066BC5">
        <w:t xml:space="preserve"> </w:t>
      </w:r>
      <w:proofErr w:type="spellStart"/>
      <w:r w:rsidRPr="00066BC5">
        <w:t>keladi</w:t>
      </w:r>
      <w:proofErr w:type="spellEnd"/>
      <w:r w:rsidRPr="00066BC5">
        <w:t xml:space="preserve">. </w:t>
      </w:r>
      <w:proofErr w:type="spellStart"/>
      <w:proofErr w:type="gramStart"/>
      <w:r w:rsidRPr="00066BC5">
        <w:t>O'chirish</w:t>
      </w:r>
      <w:proofErr w:type="spellEnd"/>
      <w:r w:rsidRPr="00066BC5">
        <w:t xml:space="preserve"> </w:t>
      </w:r>
      <w:proofErr w:type="spellStart"/>
      <w:r w:rsidRPr="00066BC5">
        <w:t>to'xtatuvchisidan</w:t>
      </w:r>
      <w:proofErr w:type="spellEnd"/>
      <w:r w:rsidRPr="00066BC5">
        <w:t xml:space="preserve"> </w:t>
      </w:r>
      <w:proofErr w:type="spellStart"/>
      <w:r w:rsidRPr="00066BC5">
        <w:t>farqli</w:t>
      </w:r>
      <w:proofErr w:type="spellEnd"/>
      <w:r w:rsidRPr="00066BC5">
        <w:t xml:space="preserve"> </w:t>
      </w:r>
      <w:proofErr w:type="spellStart"/>
      <w:r w:rsidRPr="00066BC5">
        <w:t>o'laroq</w:t>
      </w:r>
      <w:proofErr w:type="spellEnd"/>
      <w:r w:rsidRPr="00066BC5">
        <w:t xml:space="preserve">, </w:t>
      </w:r>
      <w:proofErr w:type="spellStart"/>
      <w:r w:rsidRPr="00066BC5">
        <w:t>kontaktor</w:t>
      </w:r>
      <w:proofErr w:type="spellEnd"/>
      <w:r w:rsidRPr="00066BC5">
        <w:t xml:space="preserve"> </w:t>
      </w:r>
      <w:proofErr w:type="spellStart"/>
      <w:r w:rsidRPr="00066BC5">
        <w:t>qisqa</w:t>
      </w:r>
      <w:proofErr w:type="spellEnd"/>
      <w:r w:rsidRPr="00066BC5">
        <w:t xml:space="preserve"> </w:t>
      </w:r>
      <w:proofErr w:type="spellStart"/>
      <w:r w:rsidRPr="00066BC5">
        <w:t>tutashuv</w:t>
      </w:r>
      <w:proofErr w:type="spellEnd"/>
      <w:r w:rsidRPr="00066BC5">
        <w:t xml:space="preserve"> </w:t>
      </w:r>
      <w:proofErr w:type="spellStart"/>
      <w:r w:rsidRPr="00066BC5">
        <w:t>oqimini</w:t>
      </w:r>
      <w:proofErr w:type="spellEnd"/>
      <w:r w:rsidRPr="00066BC5">
        <w:t xml:space="preserve"> </w:t>
      </w:r>
      <w:proofErr w:type="spellStart"/>
      <w:r w:rsidRPr="00066BC5">
        <w:t>to'xtatish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mo'ljallanmagan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Kontaktorlar</w:t>
      </w:r>
      <w:proofErr w:type="spellEnd"/>
      <w:r w:rsidRPr="00066BC5">
        <w:t xml:space="preserve"> </w:t>
      </w:r>
      <w:proofErr w:type="spellStart"/>
      <w:r w:rsidRPr="00066BC5">
        <w:t>minglab</w:t>
      </w:r>
      <w:proofErr w:type="spellEnd"/>
      <w:r w:rsidRPr="00066BC5">
        <w:t xml:space="preserve"> </w:t>
      </w:r>
      <w:proofErr w:type="spellStart"/>
      <w:r w:rsidRPr="00066BC5">
        <w:t>amper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24 V DC </w:t>
      </w:r>
      <w:proofErr w:type="spellStart"/>
      <w:r w:rsidRPr="00066BC5">
        <w:t>kuchiga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necha</w:t>
      </w:r>
      <w:proofErr w:type="spellEnd"/>
      <w:r w:rsidRPr="00066BC5">
        <w:t xml:space="preserve"> </w:t>
      </w:r>
      <w:proofErr w:type="spellStart"/>
      <w:r w:rsidRPr="00066BC5">
        <w:t>kilovoltsgacha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necha</w:t>
      </w:r>
      <w:proofErr w:type="spellEnd"/>
      <w:r w:rsidRPr="00066BC5">
        <w:t xml:space="preserve"> </w:t>
      </w:r>
      <w:proofErr w:type="spellStart"/>
      <w:r w:rsidRPr="00066BC5">
        <w:t>amperlik</w:t>
      </w:r>
      <w:proofErr w:type="spellEnd"/>
      <w:r w:rsidRPr="00066BC5">
        <w:t xml:space="preserve"> </w:t>
      </w:r>
      <w:proofErr w:type="spellStart"/>
      <w:r w:rsidRPr="00066BC5">
        <w:t>uzilish</w:t>
      </w:r>
      <w:proofErr w:type="spellEnd"/>
      <w:r w:rsidRPr="00066BC5">
        <w:t xml:space="preserve"> </w:t>
      </w:r>
      <w:proofErr w:type="spellStart"/>
      <w:r w:rsidRPr="00066BC5">
        <w:t>oqimiga</w:t>
      </w:r>
      <w:proofErr w:type="spellEnd"/>
      <w:r w:rsidRPr="00066BC5">
        <w:t xml:space="preserve"> </w:t>
      </w:r>
      <w:proofErr w:type="spellStart"/>
      <w:r w:rsidRPr="00066BC5">
        <w:t>ega</w:t>
      </w:r>
      <w:proofErr w:type="spellEnd"/>
      <w:r w:rsidRPr="00066BC5">
        <w:t xml:space="preserve"> </w:t>
      </w:r>
      <w:proofErr w:type="spellStart"/>
      <w:r w:rsidRPr="00066BC5">
        <w:t>bo'lganlardan</w:t>
      </w:r>
      <w:proofErr w:type="spellEnd"/>
      <w:r w:rsidRPr="00066BC5">
        <w:t xml:space="preserve"> </w:t>
      </w:r>
      <w:proofErr w:type="spellStart"/>
      <w:r w:rsidRPr="00066BC5">
        <w:t>farq</w:t>
      </w:r>
      <w:proofErr w:type="spellEnd"/>
      <w:r w:rsidRPr="00066BC5">
        <w:t xml:space="preserve"> </w:t>
      </w:r>
      <w:proofErr w:type="spellStart"/>
      <w:r w:rsidRPr="00066BC5">
        <w:t>qiladi</w:t>
      </w:r>
      <w:proofErr w:type="spellEnd"/>
      <w:r w:rsidRPr="00066BC5">
        <w:t xml:space="preserve">. </w:t>
      </w:r>
      <w:proofErr w:type="spellStart"/>
      <w:proofErr w:type="gramStart"/>
      <w:r w:rsidRPr="00066BC5">
        <w:t>Kontaktorlarning</w:t>
      </w:r>
      <w:proofErr w:type="spellEnd"/>
      <w:r w:rsidRPr="00066BC5">
        <w:t xml:space="preserve"> </w:t>
      </w:r>
      <w:proofErr w:type="spellStart"/>
      <w:r w:rsidRPr="00066BC5">
        <w:t>jismoniy</w:t>
      </w:r>
      <w:proofErr w:type="spellEnd"/>
      <w:r w:rsidRPr="00066BC5">
        <w:t xml:space="preserve"> </w:t>
      </w:r>
      <w:proofErr w:type="spellStart"/>
      <w:r w:rsidRPr="00066BC5">
        <w:t>o'lchami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qo'ldan</w:t>
      </w:r>
      <w:proofErr w:type="spellEnd"/>
      <w:r w:rsidRPr="00066BC5">
        <w:t xml:space="preserve"> </w:t>
      </w:r>
      <w:proofErr w:type="spellStart"/>
      <w:r w:rsidRPr="00066BC5">
        <w:t>tortib</w:t>
      </w:r>
      <w:proofErr w:type="spellEnd"/>
      <w:r w:rsidRPr="00066BC5">
        <w:t xml:space="preserve"> </w:t>
      </w:r>
      <w:proofErr w:type="spellStart"/>
      <w:r w:rsidRPr="00066BC5">
        <w:t>olish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etarlicha</w:t>
      </w:r>
      <w:proofErr w:type="spellEnd"/>
      <w:r w:rsidRPr="00066BC5">
        <w:t xml:space="preserve"> </w:t>
      </w:r>
      <w:proofErr w:type="spellStart"/>
      <w:r w:rsidRPr="00066BC5">
        <w:t>kichkina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qurilmadan</w:t>
      </w:r>
      <w:proofErr w:type="spellEnd"/>
      <w:r w:rsidRPr="00066BC5">
        <w:t xml:space="preserve">, </w:t>
      </w:r>
      <w:proofErr w:type="spellStart"/>
      <w:r w:rsidRPr="00066BC5">
        <w:t>yirik</w:t>
      </w:r>
      <w:proofErr w:type="spellEnd"/>
      <w:r w:rsidRPr="00066BC5">
        <w:t xml:space="preserve"> </w:t>
      </w:r>
      <w:proofErr w:type="spellStart"/>
      <w:r w:rsidRPr="00066BC5">
        <w:t>qurilmalarga</w:t>
      </w:r>
      <w:proofErr w:type="spellEnd"/>
      <w:r w:rsidRPr="00066BC5">
        <w:t xml:space="preserve"> </w:t>
      </w:r>
      <w:proofErr w:type="spellStart"/>
      <w:r w:rsidRPr="00066BC5">
        <w:t>taxminan</w:t>
      </w:r>
      <w:proofErr w:type="spellEnd"/>
      <w:r w:rsidRPr="00066BC5">
        <w:t xml:space="preserve"> </w:t>
      </w:r>
      <w:proofErr w:type="spellStart"/>
      <w:r w:rsidRPr="00066BC5">
        <w:t>bir</w:t>
      </w:r>
      <w:proofErr w:type="spellEnd"/>
      <w:r w:rsidRPr="00066BC5">
        <w:t xml:space="preserve"> </w:t>
      </w:r>
      <w:proofErr w:type="spellStart"/>
      <w:r w:rsidRPr="00066BC5">
        <w:t>metrcha</w:t>
      </w:r>
      <w:proofErr w:type="spellEnd"/>
      <w:r w:rsidRPr="00066BC5">
        <w:t xml:space="preserve"> (</w:t>
      </w:r>
      <w:proofErr w:type="spellStart"/>
      <w:r w:rsidRPr="00066BC5">
        <w:t>hovlida</w:t>
      </w:r>
      <w:proofErr w:type="spellEnd"/>
      <w:r w:rsidRPr="00066BC5">
        <w:t xml:space="preserve">) </w:t>
      </w:r>
      <w:proofErr w:type="spellStart"/>
      <w:r w:rsidRPr="00066BC5">
        <w:t>tomondan</w:t>
      </w:r>
      <w:proofErr w:type="spellEnd"/>
      <w:r w:rsidRPr="00066BC5">
        <w:t xml:space="preserve"> </w:t>
      </w:r>
      <w:proofErr w:type="spellStart"/>
      <w:r w:rsidRPr="00066BC5">
        <w:t>uzanadi</w:t>
      </w:r>
      <w:proofErr w:type="spellEnd"/>
      <w:r w:rsidRPr="00066BC5">
        <w:t>.</w:t>
      </w:r>
      <w:proofErr w:type="gramEnd"/>
    </w:p>
    <w:p w:rsidR="00D3367D" w:rsidRPr="00066BC5" w:rsidRDefault="00D3367D" w:rsidP="00D3367D">
      <w:proofErr w:type="spellStart"/>
      <w:proofErr w:type="gramStart"/>
      <w:r w:rsidRPr="00066BC5">
        <w:t>Kontaktorlar</w:t>
      </w:r>
      <w:proofErr w:type="spellEnd"/>
      <w:r w:rsidRPr="00066BC5">
        <w:t xml:space="preserve"> </w:t>
      </w:r>
      <w:proofErr w:type="spellStart"/>
      <w:r w:rsidRPr="00066BC5">
        <w:t>shovqinli</w:t>
      </w:r>
      <w:proofErr w:type="spellEnd"/>
      <w:r w:rsidRPr="00066BC5">
        <w:t xml:space="preserve"> </w:t>
      </w:r>
      <w:proofErr w:type="spellStart"/>
      <w:r w:rsidRPr="00066BC5">
        <w:t>bo'lishi</w:t>
      </w:r>
      <w:proofErr w:type="spellEnd"/>
      <w:r w:rsidRPr="00066BC5">
        <w:t xml:space="preserve"> </w:t>
      </w:r>
      <w:proofErr w:type="spellStart"/>
      <w:r w:rsidRPr="00066BC5">
        <w:t>mumkin</w:t>
      </w:r>
      <w:proofErr w:type="spellEnd"/>
      <w:r w:rsidRPr="00066BC5">
        <w:t xml:space="preserve"> (</w:t>
      </w:r>
      <w:proofErr w:type="spellStart"/>
      <w:r w:rsidRPr="00066BC5">
        <w:t>yoqish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o'chirish</w:t>
      </w:r>
      <w:proofErr w:type="spellEnd"/>
      <w:r w:rsidRPr="00066BC5">
        <w:t xml:space="preserve">), </w:t>
      </w:r>
      <w:proofErr w:type="spellStart"/>
      <w:r w:rsidRPr="00066BC5">
        <w:t>shuning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ular</w:t>
      </w:r>
      <w:proofErr w:type="spellEnd"/>
      <w:r w:rsidRPr="00066BC5">
        <w:t xml:space="preserve"> </w:t>
      </w:r>
      <w:proofErr w:type="spellStart"/>
      <w:r w:rsidRPr="00066BC5">
        <w:t>shovqin</w:t>
      </w:r>
      <w:proofErr w:type="spellEnd"/>
      <w:r w:rsidRPr="00066BC5">
        <w:t xml:space="preserve"> </w:t>
      </w:r>
      <w:proofErr w:type="spellStart"/>
      <w:r w:rsidRPr="00066BC5">
        <w:t>asosiy</w:t>
      </w:r>
      <w:proofErr w:type="spellEnd"/>
      <w:r w:rsidRPr="00066BC5">
        <w:t xml:space="preserve"> </w:t>
      </w:r>
      <w:proofErr w:type="spellStart"/>
      <w:r w:rsidRPr="00066BC5">
        <w:t>muammo</w:t>
      </w:r>
      <w:proofErr w:type="spellEnd"/>
      <w:r w:rsidRPr="00066BC5">
        <w:t xml:space="preserve"> </w:t>
      </w:r>
      <w:proofErr w:type="spellStart"/>
      <w:r w:rsidRPr="00066BC5">
        <w:t>bo'lgan</w:t>
      </w:r>
      <w:proofErr w:type="spellEnd"/>
      <w:r w:rsidRPr="00066BC5">
        <w:t xml:space="preserve"> </w:t>
      </w:r>
      <w:proofErr w:type="spellStart"/>
      <w:r w:rsidRPr="00066BC5">
        <w:t>joylarda</w:t>
      </w:r>
      <w:proofErr w:type="spellEnd"/>
      <w:r w:rsidRPr="00066BC5">
        <w:t xml:space="preserve"> </w:t>
      </w:r>
      <w:proofErr w:type="spellStart"/>
      <w:r w:rsidRPr="00066BC5">
        <w:t>foydalanishga</w:t>
      </w:r>
      <w:proofErr w:type="spellEnd"/>
      <w:r w:rsidRPr="00066BC5">
        <w:t xml:space="preserve"> </w:t>
      </w:r>
      <w:proofErr w:type="spellStart"/>
      <w:r w:rsidRPr="00066BC5">
        <w:t>yaroqsiz</w:t>
      </w:r>
      <w:proofErr w:type="spellEnd"/>
      <w:r w:rsidRPr="00066BC5">
        <w:t xml:space="preserve"> </w:t>
      </w:r>
      <w:proofErr w:type="spellStart"/>
      <w:r w:rsidRPr="00066BC5">
        <w:t>bo'lishi</w:t>
      </w:r>
      <w:proofErr w:type="spellEnd"/>
      <w:r w:rsidRPr="00066BC5">
        <w:t xml:space="preserve"> </w:t>
      </w:r>
      <w:proofErr w:type="spellStart"/>
      <w:r w:rsidRPr="00066BC5">
        <w:t>mumkin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Bunday</w:t>
      </w:r>
      <w:proofErr w:type="spellEnd"/>
      <w:r w:rsidRPr="00066BC5">
        <w:t xml:space="preserve"> </w:t>
      </w:r>
      <w:proofErr w:type="spellStart"/>
      <w:r w:rsidRPr="00066BC5">
        <w:t>holda</w:t>
      </w:r>
      <w:proofErr w:type="spellEnd"/>
      <w:r w:rsidRPr="00066BC5">
        <w:t xml:space="preserve"> </w:t>
      </w:r>
      <w:proofErr w:type="spellStart"/>
      <w:r w:rsidRPr="00066BC5">
        <w:t>qattiq</w:t>
      </w:r>
      <w:proofErr w:type="spellEnd"/>
      <w:r w:rsidRPr="00066BC5">
        <w:t xml:space="preserve"> </w:t>
      </w:r>
      <w:proofErr w:type="spellStart"/>
      <w:r w:rsidRPr="00066BC5">
        <w:t>hollarda</w:t>
      </w:r>
      <w:proofErr w:type="spellEnd"/>
      <w:r w:rsidRPr="00066BC5">
        <w:t xml:space="preserve"> </w:t>
      </w:r>
      <w:proofErr w:type="spellStart"/>
      <w:r w:rsidRPr="00066BC5">
        <w:t>o'rni</w:t>
      </w:r>
      <w:proofErr w:type="spellEnd"/>
      <w:r w:rsidRPr="00066BC5">
        <w:t xml:space="preserve"> </w:t>
      </w:r>
      <w:proofErr w:type="spellStart"/>
      <w:r w:rsidRPr="00066BC5">
        <w:t>afzal</w:t>
      </w:r>
      <w:proofErr w:type="spellEnd"/>
      <w:r w:rsidRPr="00066BC5">
        <w:t>.</w:t>
      </w:r>
      <w:proofErr w:type="gramEnd"/>
    </w:p>
    <w:p w:rsidR="00D3367D" w:rsidRDefault="00D3367D" w:rsidP="00D3367D">
      <w:pPr>
        <w:jc w:val="center"/>
      </w:pPr>
      <w:r w:rsidRPr="00015386">
        <w:rPr>
          <w:noProof/>
          <w:lang w:val="ru-RU" w:eastAsia="ru-RU"/>
        </w:rPr>
        <w:drawing>
          <wp:inline distT="0" distB="0" distL="0" distR="0" wp14:anchorId="232C5519" wp14:editId="76C95581">
            <wp:extent cx="5376231" cy="3477681"/>
            <wp:effectExtent l="0" t="0" r="0" b="0"/>
            <wp:docPr id="46089" name="Picture 83" descr="C:\Users\user\Desktop\SR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SR5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92" cy="349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7D" w:rsidRDefault="00D3367D" w:rsidP="00D3367D">
      <w:pPr>
        <w:jc w:val="center"/>
      </w:pPr>
      <w:r w:rsidRPr="00066BC5">
        <w:t xml:space="preserve">13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Odatiy</w:t>
      </w:r>
      <w:proofErr w:type="spellEnd"/>
      <w:r w:rsidRPr="00066BC5">
        <w:t xml:space="preserve"> </w:t>
      </w:r>
      <w:proofErr w:type="spellStart"/>
      <w:r w:rsidRPr="00066BC5">
        <w:t>keng</w:t>
      </w:r>
      <w:proofErr w:type="spellEnd"/>
      <w:r w:rsidRPr="00066BC5">
        <w:t xml:space="preserve"> </w:t>
      </w:r>
      <w:proofErr w:type="spellStart"/>
      <w:r w:rsidRPr="00066BC5">
        <w:t>tarqalga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</w:p>
    <w:p w:rsidR="00D3367D" w:rsidRDefault="00D3367D" w:rsidP="00D3367D">
      <w:pPr>
        <w:jc w:val="left"/>
        <w:rPr>
          <w:rFonts w:ascii="Times New Roman" w:hAnsi="Times New Roman" w:cs="Times New Roman"/>
          <w:sz w:val="24"/>
          <w:szCs w:val="24"/>
        </w:rPr>
      </w:pPr>
      <w:r w:rsidRPr="0001538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A00BAAA" wp14:editId="6905EF09">
            <wp:extent cx="2857500" cy="2857500"/>
            <wp:effectExtent l="0" t="0" r="0" b="0"/>
            <wp:docPr id="46090" name="Picture 86" descr="C:\Users\user\Desktop\sk462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sk4627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38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3B01FF6" wp14:editId="36C6E53A">
            <wp:extent cx="2610998" cy="2919470"/>
            <wp:effectExtent l="0" t="0" r="0" b="0"/>
            <wp:docPr id="46091" name="Picture 87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50" cy="29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7D" w:rsidRDefault="00D3367D" w:rsidP="00D3367D">
      <w:pPr>
        <w:jc w:val="center"/>
      </w:pPr>
      <w:r w:rsidRPr="00066BC5">
        <w:t xml:space="preserve">14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ichki</w:t>
      </w:r>
      <w:proofErr w:type="spellEnd"/>
      <w:r w:rsidRPr="00066BC5">
        <w:t xml:space="preserve"> </w:t>
      </w:r>
      <w:proofErr w:type="spellStart"/>
      <w:r w:rsidRPr="00066BC5">
        <w:t>ko`rinishi</w:t>
      </w:r>
      <w:proofErr w:type="spellEnd"/>
      <w:r w:rsidRPr="00066BC5">
        <w:t xml:space="preserve"> </w:t>
      </w:r>
      <w:r w:rsidRPr="00066BC5">
        <w:tab/>
      </w:r>
      <w:r>
        <w:t xml:space="preserve">       </w:t>
      </w:r>
      <w:r w:rsidRPr="00066BC5">
        <w:t xml:space="preserve"> 15 – </w:t>
      </w:r>
      <w:proofErr w:type="spellStart"/>
      <w:r w:rsidRPr="00066BC5">
        <w:t>rasm</w:t>
      </w:r>
      <w:proofErr w:type="spellEnd"/>
      <w:r w:rsidRPr="00066BC5">
        <w:t xml:space="preserve">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kontaktlari</w:t>
      </w:r>
      <w:proofErr w:type="spellEnd"/>
    </w:p>
    <w:p w:rsidR="00D3367D" w:rsidRDefault="00D3367D" w:rsidP="00D3367D">
      <w:pPr>
        <w:pStyle w:val="3"/>
      </w:pPr>
      <w:bookmarkStart w:id="4" w:name="_Toc516689355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  <w:r>
        <w:t xml:space="preserve"> </w:t>
      </w:r>
    </w:p>
    <w:p w:rsidR="00D3367D" w:rsidRPr="00066BC5" w:rsidRDefault="00D3367D" w:rsidP="00D3367D">
      <w:proofErr w:type="spellStart"/>
      <w:r w:rsidRPr="00066BC5">
        <w:t>Releni</w:t>
      </w:r>
      <w:proofErr w:type="spellEnd"/>
      <w:r w:rsidRPr="00066BC5">
        <w:t xml:space="preserve"> </w:t>
      </w:r>
      <w:proofErr w:type="spellStart"/>
      <w:r w:rsidRPr="00066BC5">
        <w:t>yig`ish</w:t>
      </w:r>
      <w:proofErr w:type="spellEnd"/>
      <w:r w:rsidRPr="00066BC5">
        <w:t xml:space="preserve"> </w:t>
      </w:r>
    </w:p>
    <w:p w:rsidR="00D3367D" w:rsidRPr="00015386" w:rsidRDefault="00D3367D" w:rsidP="00D3367D">
      <w:r w:rsidRPr="00015386">
        <w:rPr>
          <w:noProof/>
          <w:lang w:val="ru-RU" w:eastAsia="ru-RU"/>
        </w:rPr>
        <w:drawing>
          <wp:inline distT="0" distB="0" distL="0" distR="0" wp14:anchorId="4B663C0B" wp14:editId="2C1A61AE">
            <wp:extent cx="2996588" cy="3268360"/>
            <wp:effectExtent l="0" t="0" r="0" b="0"/>
            <wp:docPr id="46092" name="Рисунок 2" descr="62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2-10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t="10048"/>
                    <a:stretch>
                      <a:fillRect/>
                    </a:stretch>
                  </pic:blipFill>
                  <pic:spPr>
                    <a:xfrm>
                      <a:off x="0" y="0"/>
                      <a:ext cx="3000144" cy="327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386">
        <w:rPr>
          <w:noProof/>
          <w:lang w:eastAsia="ru-RU"/>
        </w:rPr>
        <w:t xml:space="preserve"> </w:t>
      </w:r>
      <w:r w:rsidRPr="00015386">
        <w:rPr>
          <w:noProof/>
          <w:lang w:val="ru-RU" w:eastAsia="ru-RU"/>
        </w:rPr>
        <w:drawing>
          <wp:inline distT="0" distB="0" distL="0" distR="0" wp14:anchorId="0B220CC2" wp14:editId="345018F6">
            <wp:extent cx="2497792" cy="3377152"/>
            <wp:effectExtent l="0" t="0" r="0" b="0"/>
            <wp:docPr id="46093" name="Рисунок 3" descr="62-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2-20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 t="15821" b="7761"/>
                    <a:stretch>
                      <a:fillRect/>
                    </a:stretch>
                  </pic:blipFill>
                  <pic:spPr>
                    <a:xfrm>
                      <a:off x="0" y="0"/>
                      <a:ext cx="2512183" cy="339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7D" w:rsidRDefault="00D3367D" w:rsidP="00D3367D">
      <w:r>
        <w:tab/>
        <w:t xml:space="preserve">       16 – </w:t>
      </w:r>
      <w:proofErr w:type="spellStart"/>
      <w:proofErr w:type="gramStart"/>
      <w:r>
        <w:t>rasm</w:t>
      </w:r>
      <w:proofErr w:type="spellEnd"/>
      <w:proofErr w:type="gramEnd"/>
      <w:r>
        <w:t xml:space="preserve">                              17 – </w:t>
      </w:r>
      <w:proofErr w:type="spellStart"/>
      <w:r>
        <w:t>rasm</w:t>
      </w:r>
      <w:proofErr w:type="spellEnd"/>
      <w:r>
        <w:t xml:space="preserve"> </w:t>
      </w:r>
    </w:p>
    <w:p w:rsidR="00D3367D" w:rsidRDefault="00D3367D" w:rsidP="00D3367D">
      <w:pPr>
        <w:jc w:val="center"/>
      </w:pPr>
      <w:r w:rsidRPr="00066BC5">
        <w:t>16</w:t>
      </w:r>
      <w:r>
        <w:t xml:space="preserve"> – 17 – </w:t>
      </w:r>
      <w:proofErr w:type="spellStart"/>
      <w:r w:rsidRPr="00066BC5">
        <w:t>rasm</w:t>
      </w:r>
      <w:proofErr w:type="spellEnd"/>
      <w:r w:rsidRPr="00066BC5">
        <w:t xml:space="preserve">. </w:t>
      </w:r>
      <w:proofErr w:type="spellStart"/>
      <w:r w:rsidRPr="00066BC5">
        <w:t>Releni</w:t>
      </w:r>
      <w:proofErr w:type="spellEnd"/>
      <w:r w:rsidRPr="00066BC5">
        <w:t xml:space="preserve"> </w:t>
      </w:r>
      <w:proofErr w:type="spellStart"/>
      <w:r w:rsidRPr="00066BC5">
        <w:t>yig`ish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A9"/>
    <w:rsid w:val="00084CA9"/>
    <w:rsid w:val="00775957"/>
    <w:rsid w:val="00D3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67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3367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3367D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3367D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3367D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3367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3367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3367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3367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336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3367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3367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3367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3367D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3367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336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336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336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3367D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3367D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7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67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D3367D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D3367D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D3367D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D3367D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D3367D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D3367D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3367D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D3367D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D336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D3367D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D3367D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D3367D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D3367D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D3367D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D3367D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D336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D3367D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D3367D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D3367D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67D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2023-01-16T07:00:00Z</dcterms:created>
  <dcterms:modified xsi:type="dcterms:W3CDTF">2023-01-16T07:00:00Z</dcterms:modified>
</cp:coreProperties>
</file>