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CC9" w:rsidRPr="00EA0CC9" w:rsidRDefault="00EA0CC9" w:rsidP="00EA0CC9">
      <w:pPr>
        <w:pStyle w:val="a4"/>
        <w:jc w:val="center"/>
        <w:rPr>
          <w:b/>
          <w:bCs/>
          <w:color w:val="000000"/>
          <w:sz w:val="32"/>
          <w:szCs w:val="32"/>
          <w:lang w:val="en-US"/>
        </w:rPr>
      </w:pPr>
      <w:bookmarkStart w:id="0" w:name="_GoBack"/>
      <w:bookmarkEnd w:id="0"/>
      <w:r w:rsidRPr="00EA0CC9">
        <w:rPr>
          <w:color w:val="000000"/>
          <w:sz w:val="32"/>
          <w:szCs w:val="32"/>
          <w:lang w:val="en-US"/>
        </w:rPr>
        <w:br/>
      </w:r>
      <w:r w:rsidRPr="00EA0CC9">
        <w:rPr>
          <w:b/>
          <w:bCs/>
          <w:color w:val="000000"/>
          <w:sz w:val="32"/>
          <w:szCs w:val="32"/>
          <w:lang w:val="en-US"/>
        </w:rPr>
        <w:t>O‘ZGARMAS TOK MASHINALARINING TUZILISHI VA ISHLASH PRINSIPI, MAGNIT ZANJIRINI HISOBLASH</w:t>
      </w:r>
      <w:r w:rsidRPr="00EA0CC9">
        <w:rPr>
          <w:color w:val="000000"/>
          <w:sz w:val="32"/>
          <w:szCs w:val="32"/>
          <w:lang w:val="en-US"/>
        </w:rPr>
        <w:br/>
      </w:r>
    </w:p>
    <w:p w:rsidR="00EA0CC9" w:rsidRPr="00EA0CC9" w:rsidRDefault="00EA0CC9" w:rsidP="00EA0CC9">
      <w:pPr>
        <w:pStyle w:val="a4"/>
        <w:rPr>
          <w:b/>
          <w:bCs/>
          <w:color w:val="000000"/>
          <w:sz w:val="32"/>
          <w:szCs w:val="32"/>
          <w:lang w:val="en-US"/>
        </w:rPr>
      </w:pPr>
      <w:r w:rsidRPr="00EA0CC9">
        <w:rPr>
          <w:b/>
          <w:bCs/>
          <w:color w:val="000000"/>
          <w:sz w:val="32"/>
          <w:szCs w:val="32"/>
          <w:lang w:val="en-US"/>
        </w:rPr>
        <w:t xml:space="preserve">                            O‘zgarmas tok mashinalarining qo‘llanilishi</w:t>
      </w:r>
    </w:p>
    <w:p w:rsidR="00EA0CC9" w:rsidRPr="00EA0CC9" w:rsidRDefault="00EA0CC9" w:rsidP="00EA0CC9">
      <w:pPr>
        <w:pStyle w:val="a4"/>
        <w:rPr>
          <w:color w:val="000000"/>
          <w:sz w:val="32"/>
          <w:szCs w:val="32"/>
          <w:lang w:val="en-US"/>
        </w:rPr>
      </w:pPr>
      <w:r w:rsidRPr="00EA0CC9">
        <w:rPr>
          <w:color w:val="000000"/>
          <w:sz w:val="32"/>
          <w:szCs w:val="32"/>
          <w:lang w:val="en-US"/>
        </w:rPr>
        <w:br/>
        <w:t>Elektr mashinalar yordamida mexanik energiyani elektr energiyasiga va aksincha elektr energiyani mexanik energiyaga shuningdek, elektr energiyani bir turdan ikkinchi turga aylantirish mumkin. Mexanik energiyani elektr energiyaga o</w:t>
      </w:r>
      <w:r w:rsidRPr="00EA0CC9">
        <w:rPr>
          <w:b/>
          <w:bCs/>
          <w:color w:val="000000"/>
          <w:sz w:val="32"/>
          <w:szCs w:val="32"/>
          <w:lang w:val="en-US"/>
        </w:rPr>
        <w:t>‘</w:t>
      </w:r>
      <w:r w:rsidRPr="00EA0CC9">
        <w:rPr>
          <w:color w:val="000000"/>
          <w:sz w:val="32"/>
          <w:szCs w:val="32"/>
          <w:lang w:val="en-US"/>
        </w:rPr>
        <w:t>zgartirish maqsadida elektr generatorlardan foydalaniladi. Generatorlarni bu, gidravlik va gaz turbinalar, ichki yonar dvigatellar va boshqa dvigatellar yordamida harakatga keltiriladi. Ko</w:t>
      </w:r>
      <w:r w:rsidRPr="00EA0CC9">
        <w:rPr>
          <w:b/>
          <w:bCs/>
          <w:color w:val="000000"/>
          <w:sz w:val="32"/>
          <w:szCs w:val="32"/>
          <w:lang w:val="en-US"/>
        </w:rPr>
        <w:t>‘</w:t>
      </w:r>
      <w:r w:rsidRPr="00EA0CC9">
        <w:rPr>
          <w:color w:val="000000"/>
          <w:sz w:val="32"/>
          <w:szCs w:val="32"/>
          <w:lang w:val="en-US"/>
        </w:rPr>
        <w:t>pincha elektr stansiyalarida ishlab chiqarilgan elektr energiya yana turli mashina va mexanizmlarni harakatga keltirish uchun mexanik energiyaga aylantiriladi. Bunday maqsadlarda elektr dvigatellardan foydalaniladi.</w:t>
      </w:r>
    </w:p>
    <w:p w:rsidR="00EA0CC9" w:rsidRDefault="00EA0CC9" w:rsidP="00EA0CC9">
      <w:pPr>
        <w:pStyle w:val="a4"/>
        <w:rPr>
          <w:color w:val="000000"/>
          <w:sz w:val="32"/>
          <w:szCs w:val="32"/>
          <w:lang w:val="en-US"/>
        </w:rPr>
      </w:pPr>
      <w:r w:rsidRPr="00EA0CC9">
        <w:rPr>
          <w:color w:val="000000"/>
          <w:sz w:val="32"/>
          <w:szCs w:val="32"/>
          <w:lang w:val="en-US"/>
        </w:rPr>
        <w:t>Tokning turiga asosan elektr mashinalar o</w:t>
      </w:r>
      <w:r w:rsidRPr="00EA0CC9">
        <w:rPr>
          <w:b/>
          <w:bCs/>
          <w:color w:val="000000"/>
          <w:sz w:val="32"/>
          <w:szCs w:val="32"/>
          <w:lang w:val="en-US"/>
        </w:rPr>
        <w:t>‘</w:t>
      </w:r>
      <w:r w:rsidRPr="00EA0CC9">
        <w:rPr>
          <w:color w:val="000000"/>
          <w:sz w:val="32"/>
          <w:szCs w:val="32"/>
          <w:lang w:val="en-US"/>
        </w:rPr>
        <w:t>zgarmas va o</w:t>
      </w:r>
      <w:r w:rsidRPr="00EA0CC9">
        <w:rPr>
          <w:b/>
          <w:bCs/>
          <w:color w:val="000000"/>
          <w:sz w:val="32"/>
          <w:szCs w:val="32"/>
          <w:lang w:val="en-US"/>
        </w:rPr>
        <w:t>‘</w:t>
      </w:r>
      <w:r w:rsidRPr="00EA0CC9">
        <w:rPr>
          <w:color w:val="000000"/>
          <w:sz w:val="32"/>
          <w:szCs w:val="32"/>
          <w:lang w:val="en-US"/>
        </w:rPr>
        <w:t>zgaruvchan tok mashinalariga bo</w:t>
      </w:r>
      <w:r w:rsidRPr="00EA0CC9">
        <w:rPr>
          <w:b/>
          <w:bCs/>
          <w:color w:val="000000"/>
          <w:sz w:val="32"/>
          <w:szCs w:val="32"/>
          <w:lang w:val="en-US"/>
        </w:rPr>
        <w:t>‘</w:t>
      </w:r>
      <w:r w:rsidRPr="00EA0CC9">
        <w:rPr>
          <w:color w:val="000000"/>
          <w:sz w:val="32"/>
          <w:szCs w:val="32"/>
          <w:lang w:val="en-US"/>
        </w:rPr>
        <w:t>inadi. Elektr mashinalar vattning juda kichik qiymatidan million kilovattgacha va undan yuqori quvvatlarda tayyorlanadi. Ko</w:t>
      </w:r>
      <w:r w:rsidRPr="00EA0CC9">
        <w:rPr>
          <w:b/>
          <w:bCs/>
          <w:color w:val="000000"/>
          <w:sz w:val="32"/>
          <w:szCs w:val="32"/>
          <w:lang w:val="en-US"/>
        </w:rPr>
        <w:t>‘</w:t>
      </w:r>
      <w:r w:rsidRPr="00EA0CC9">
        <w:rPr>
          <w:color w:val="000000"/>
          <w:sz w:val="32"/>
          <w:szCs w:val="32"/>
          <w:lang w:val="en-US"/>
        </w:rPr>
        <w:t>p qo</w:t>
      </w:r>
      <w:r w:rsidRPr="00EA0CC9">
        <w:rPr>
          <w:b/>
          <w:bCs/>
          <w:color w:val="000000"/>
          <w:sz w:val="32"/>
          <w:szCs w:val="32"/>
          <w:lang w:val="en-US"/>
        </w:rPr>
        <w:t>‘ </w:t>
      </w:r>
      <w:r w:rsidRPr="00EA0CC9">
        <w:rPr>
          <w:color w:val="000000"/>
          <w:sz w:val="32"/>
          <w:szCs w:val="32"/>
          <w:lang w:val="en-US"/>
        </w:rPr>
        <w:t>llaniladigan elektr mashinlarda energiyaning o</w:t>
      </w:r>
      <w:r w:rsidRPr="00EA0CC9">
        <w:rPr>
          <w:b/>
          <w:bCs/>
          <w:color w:val="000000"/>
          <w:sz w:val="32"/>
          <w:szCs w:val="32"/>
          <w:lang w:val="en-US"/>
        </w:rPr>
        <w:t>‘</w:t>
      </w:r>
      <w:r w:rsidRPr="00EA0CC9">
        <w:rPr>
          <w:color w:val="000000"/>
          <w:sz w:val="32"/>
          <w:szCs w:val="32"/>
          <w:lang w:val="en-US"/>
        </w:rPr>
        <w:t>zgarishi magnit maydon ta’sirida bo</w:t>
      </w:r>
      <w:r w:rsidRPr="00EA0CC9">
        <w:rPr>
          <w:b/>
          <w:bCs/>
          <w:color w:val="000000"/>
          <w:sz w:val="32"/>
          <w:szCs w:val="32"/>
          <w:lang w:val="en-US"/>
        </w:rPr>
        <w:t>‘</w:t>
      </w:r>
      <w:r w:rsidRPr="00EA0CC9">
        <w:rPr>
          <w:color w:val="000000"/>
          <w:sz w:val="32"/>
          <w:szCs w:val="32"/>
          <w:lang w:val="en-US"/>
        </w:rPr>
        <w:t>ladi. Shuning uchun ularni induktiv elektr mashinalar deyiladi. Shuningdek, energiyani elektr maydon ta’sirida ham o</w:t>
      </w:r>
      <w:r w:rsidRPr="00EA0CC9">
        <w:rPr>
          <w:b/>
          <w:bCs/>
          <w:color w:val="000000"/>
          <w:sz w:val="32"/>
          <w:szCs w:val="32"/>
          <w:lang w:val="en-US"/>
        </w:rPr>
        <w:t>‘</w:t>
      </w:r>
      <w:r w:rsidRPr="00EA0CC9">
        <w:rPr>
          <w:color w:val="000000"/>
          <w:sz w:val="32"/>
          <w:szCs w:val="32"/>
          <w:lang w:val="en-US"/>
        </w:rPr>
        <w:t>zgartirish mumkin, bunday elektr mashinalarini siqmli elektr mashinalar deyiladi, lekin bunday mashinalar ko</w:t>
      </w:r>
      <w:r w:rsidRPr="00EA0CC9">
        <w:rPr>
          <w:b/>
          <w:bCs/>
          <w:color w:val="000000"/>
          <w:sz w:val="32"/>
          <w:szCs w:val="32"/>
          <w:lang w:val="en-US"/>
        </w:rPr>
        <w:t>‘</w:t>
      </w:r>
      <w:r w:rsidRPr="00EA0CC9">
        <w:rPr>
          <w:color w:val="000000"/>
          <w:sz w:val="32"/>
          <w:szCs w:val="32"/>
          <w:lang w:val="en-US"/>
        </w:rPr>
        <w:t>p tarqalmagan. Magnit maydon yordamida elektr maydonga nisbatan ming martagacha katta energiya xosil qilinishi mumkin. Bir xil o</w:t>
      </w:r>
      <w:r w:rsidRPr="00EA0CC9">
        <w:rPr>
          <w:b/>
          <w:bCs/>
          <w:color w:val="000000"/>
          <w:sz w:val="32"/>
          <w:szCs w:val="32"/>
          <w:lang w:val="en-US"/>
        </w:rPr>
        <w:t>‘</w:t>
      </w:r>
      <w:r w:rsidRPr="00EA0CC9">
        <w:rPr>
          <w:color w:val="000000"/>
          <w:sz w:val="32"/>
          <w:szCs w:val="32"/>
          <w:lang w:val="en-US"/>
        </w:rPr>
        <w:t>lchamli induktiv va sqimli elektr mashinalaridan induktiv mashinalar yordamida ancha katta quvvatga erishish mumkin. Elektr mashinaning asosiy elementi bo</w:t>
      </w:r>
      <w:r w:rsidRPr="00EA0CC9">
        <w:rPr>
          <w:b/>
          <w:bCs/>
          <w:color w:val="000000"/>
          <w:sz w:val="32"/>
          <w:szCs w:val="32"/>
          <w:lang w:val="en-US"/>
        </w:rPr>
        <w:t>‘</w:t>
      </w:r>
      <w:r w:rsidRPr="00EA0CC9">
        <w:rPr>
          <w:color w:val="000000"/>
          <w:sz w:val="32"/>
          <w:szCs w:val="32"/>
          <w:lang w:val="en-US"/>
        </w:rPr>
        <w:t>lib hisoblangan ferromagnit o</w:t>
      </w:r>
      <w:r w:rsidRPr="00EA0CC9">
        <w:rPr>
          <w:b/>
          <w:bCs/>
          <w:color w:val="000000"/>
          <w:sz w:val="32"/>
          <w:szCs w:val="32"/>
          <w:lang w:val="en-US"/>
        </w:rPr>
        <w:t>‘</w:t>
      </w:r>
      <w:r w:rsidRPr="00EA0CC9">
        <w:rPr>
          <w:color w:val="000000"/>
          <w:sz w:val="32"/>
          <w:szCs w:val="32"/>
          <w:lang w:val="en-US"/>
        </w:rPr>
        <w:t>zaklar yordamida kuchli magnit maydon hosil qilish mumkin. O</w:t>
      </w:r>
      <w:r w:rsidRPr="00EA0CC9">
        <w:rPr>
          <w:b/>
          <w:bCs/>
          <w:color w:val="000000"/>
          <w:sz w:val="32"/>
          <w:szCs w:val="32"/>
          <w:lang w:val="en-US"/>
        </w:rPr>
        <w:t>‘</w:t>
      </w:r>
      <w:r w:rsidRPr="00EA0CC9">
        <w:rPr>
          <w:color w:val="000000"/>
          <w:sz w:val="32"/>
          <w:szCs w:val="32"/>
          <w:lang w:val="en-US"/>
        </w:rPr>
        <w:t>zgaruvchan magnit maydonlarda uyurma toklarini kamaytirish maqadida magnit o</w:t>
      </w:r>
      <w:r w:rsidRPr="00EA0CC9">
        <w:rPr>
          <w:b/>
          <w:bCs/>
          <w:color w:val="000000"/>
          <w:sz w:val="32"/>
          <w:szCs w:val="32"/>
          <w:lang w:val="en-US"/>
        </w:rPr>
        <w:t>‘</w:t>
      </w:r>
      <w:r w:rsidRPr="00EA0CC9">
        <w:rPr>
          <w:color w:val="000000"/>
          <w:sz w:val="32"/>
          <w:szCs w:val="32"/>
          <w:lang w:val="en-US"/>
        </w:rPr>
        <w:t>zaklar yupqa elektrotexnik po</w:t>
      </w:r>
      <w:r w:rsidRPr="00EA0CC9">
        <w:rPr>
          <w:b/>
          <w:bCs/>
          <w:color w:val="000000"/>
          <w:sz w:val="32"/>
          <w:szCs w:val="32"/>
          <w:lang w:val="en-US"/>
        </w:rPr>
        <w:t>‘</w:t>
      </w:r>
      <w:r w:rsidRPr="00EA0CC9">
        <w:rPr>
          <w:color w:val="000000"/>
          <w:sz w:val="32"/>
          <w:szCs w:val="32"/>
          <w:lang w:val="en-US"/>
        </w:rPr>
        <w:t>lat tunukalardan tayyorlanadi. Elektr mashinalarining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amlari ham asosiy elementlardan hisoblanib, mis, alyuminiy va ularning qotishmalaridan iborat bo</w:t>
      </w:r>
      <w:r w:rsidRPr="00EA0CC9">
        <w:rPr>
          <w:b/>
          <w:bCs/>
          <w:color w:val="000000"/>
          <w:sz w:val="32"/>
          <w:szCs w:val="32"/>
          <w:lang w:val="en-US"/>
        </w:rPr>
        <w:t>‘</w:t>
      </w:r>
      <w:r w:rsidRPr="00EA0CC9">
        <w:rPr>
          <w:color w:val="000000"/>
          <w:sz w:val="32"/>
          <w:szCs w:val="32"/>
          <w:lang w:val="en-US"/>
        </w:rPr>
        <w:t>lgan elektrotexnik materiallardan tayyorlanadi.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amlarni himoyalash maqsadida, turli elektr himoyalash materiallardan foydalaniladi. Elektr mashinalar generator va dvigatel rejimida qo</w:t>
      </w:r>
      <w:r w:rsidRPr="00EA0CC9">
        <w:rPr>
          <w:b/>
          <w:bCs/>
          <w:color w:val="000000"/>
          <w:sz w:val="32"/>
          <w:szCs w:val="32"/>
          <w:lang w:val="en-US"/>
        </w:rPr>
        <w:t>‘</w:t>
      </w:r>
      <w:r w:rsidRPr="00EA0CC9">
        <w:rPr>
          <w:color w:val="000000"/>
          <w:sz w:val="32"/>
          <w:szCs w:val="32"/>
          <w:lang w:val="en-US"/>
        </w:rPr>
        <w:t xml:space="preserve">llanilishi mumkin. </w:t>
      </w:r>
    </w:p>
    <w:p w:rsidR="00EA0CC9" w:rsidRPr="00EA0CC9" w:rsidRDefault="00EA0CC9" w:rsidP="00EA0CC9">
      <w:pPr>
        <w:pStyle w:val="a4"/>
        <w:rPr>
          <w:color w:val="000000"/>
          <w:sz w:val="32"/>
          <w:szCs w:val="32"/>
          <w:lang w:val="en-US"/>
        </w:rPr>
      </w:pPr>
      <w:r w:rsidRPr="00EA0CC9">
        <w:rPr>
          <w:color w:val="000000"/>
          <w:sz w:val="32"/>
          <w:szCs w:val="32"/>
          <w:lang w:val="en-US"/>
        </w:rPr>
        <w:lastRenderedPageBreak/>
        <w:t>Elektr mashinalarida energiyaning o</w:t>
      </w:r>
      <w:r w:rsidRPr="00EA0CC9">
        <w:rPr>
          <w:b/>
          <w:bCs/>
          <w:color w:val="000000"/>
          <w:sz w:val="32"/>
          <w:szCs w:val="32"/>
          <w:lang w:val="en-US"/>
        </w:rPr>
        <w:t>‘</w:t>
      </w:r>
      <w:r w:rsidRPr="00EA0CC9">
        <w:rPr>
          <w:color w:val="000000"/>
          <w:sz w:val="32"/>
          <w:szCs w:val="32"/>
          <w:lang w:val="en-US"/>
        </w:rPr>
        <w:t>zgarishi quvvat isroflari bilan bog</w:t>
      </w:r>
      <w:r w:rsidRPr="00EA0CC9">
        <w:rPr>
          <w:b/>
          <w:bCs/>
          <w:color w:val="000000"/>
          <w:sz w:val="32"/>
          <w:szCs w:val="32"/>
          <w:lang w:val="en-US"/>
        </w:rPr>
        <w:t>‘</w:t>
      </w:r>
      <w:r w:rsidRPr="00EA0CC9">
        <w:rPr>
          <w:color w:val="000000"/>
          <w:sz w:val="32"/>
          <w:szCs w:val="32"/>
          <w:lang w:val="en-US"/>
        </w:rPr>
        <w:t>lıq, shuning uchun elektr mashinalarining foydali ish koeffisientlari 100% dan kichik bo</w:t>
      </w:r>
      <w:r w:rsidRPr="00EA0CC9">
        <w:rPr>
          <w:b/>
          <w:bCs/>
          <w:color w:val="000000"/>
          <w:sz w:val="32"/>
          <w:szCs w:val="32"/>
          <w:lang w:val="en-US"/>
        </w:rPr>
        <w:t>‘</w:t>
      </w:r>
      <w:r w:rsidRPr="00EA0CC9">
        <w:rPr>
          <w:color w:val="000000"/>
          <w:sz w:val="32"/>
          <w:szCs w:val="32"/>
          <w:lang w:val="en-US"/>
        </w:rPr>
        <w:t>ladi. Katta quvvatli elektr mashinalarining FIK i 98</w:t>
      </w:r>
      <w:r w:rsidRPr="00EA0CC9">
        <w:rPr>
          <w:color w:val="000000"/>
          <w:sz w:val="32"/>
          <w:szCs w:val="32"/>
        </w:rPr>
        <w:sym w:font="Symbol" w:char="F0B8"/>
      </w:r>
      <w:r w:rsidRPr="00EA0CC9">
        <w:rPr>
          <w:color w:val="000000"/>
          <w:sz w:val="32"/>
          <w:szCs w:val="32"/>
          <w:lang w:val="en-US"/>
        </w:rPr>
        <w:t>99,5% ga teng bo’lib, quvvati 10 Vt gacha bo</w:t>
      </w:r>
      <w:r w:rsidRPr="00EA0CC9">
        <w:rPr>
          <w:b/>
          <w:bCs/>
          <w:color w:val="000000"/>
          <w:sz w:val="32"/>
          <w:szCs w:val="32"/>
          <w:lang w:val="en-US"/>
        </w:rPr>
        <w:t>‘</w:t>
      </w:r>
      <w:r w:rsidRPr="00EA0CC9">
        <w:rPr>
          <w:color w:val="000000"/>
          <w:sz w:val="32"/>
          <w:szCs w:val="32"/>
          <w:lang w:val="en-US"/>
        </w:rPr>
        <w:t>lgan elektr mashinalariniki 20</w:t>
      </w:r>
      <w:r w:rsidRPr="00EA0CC9">
        <w:rPr>
          <w:color w:val="000000"/>
          <w:sz w:val="32"/>
          <w:szCs w:val="32"/>
        </w:rPr>
        <w:sym w:font="Symbol" w:char="F0B8"/>
      </w:r>
      <w:r w:rsidRPr="00EA0CC9">
        <w:rPr>
          <w:color w:val="000000"/>
          <w:sz w:val="32"/>
          <w:szCs w:val="32"/>
          <w:lang w:val="en-US"/>
        </w:rPr>
        <w:t>40 % gacha bo</w:t>
      </w:r>
      <w:r w:rsidRPr="00EA0CC9">
        <w:rPr>
          <w:b/>
          <w:bCs/>
          <w:color w:val="000000"/>
          <w:sz w:val="32"/>
          <w:szCs w:val="32"/>
          <w:lang w:val="en-US"/>
        </w:rPr>
        <w:t>‘</w:t>
      </w:r>
      <w:r w:rsidRPr="00EA0CC9">
        <w:rPr>
          <w:color w:val="000000"/>
          <w:sz w:val="32"/>
          <w:szCs w:val="32"/>
          <w:lang w:val="en-US"/>
        </w:rPr>
        <w:t>ladi.</w:t>
      </w:r>
    </w:p>
    <w:p w:rsidR="00EA0CC9" w:rsidRPr="00EA0CC9" w:rsidRDefault="00EA0CC9" w:rsidP="00EA0CC9">
      <w:pPr>
        <w:pStyle w:val="a4"/>
        <w:rPr>
          <w:color w:val="000000"/>
          <w:sz w:val="32"/>
          <w:szCs w:val="32"/>
          <w:lang w:val="en-US"/>
        </w:rPr>
      </w:pPr>
      <w:r w:rsidRPr="00EA0CC9">
        <w:rPr>
          <w:color w:val="000000"/>
          <w:sz w:val="32"/>
          <w:szCs w:val="32"/>
          <w:lang w:val="en-US"/>
        </w:rPr>
        <w:t>Elektr mashinalarni quvvatlariga nisbatan </w:t>
      </w:r>
      <w:hyperlink r:id="rId5" w:history="1">
        <w:r w:rsidRPr="00EA0CC9">
          <w:rPr>
            <w:rStyle w:val="a3"/>
            <w:sz w:val="32"/>
            <w:szCs w:val="32"/>
            <w:lang w:val="en-US"/>
          </w:rPr>
          <w:t>quyidagi guruhlarga bo</w:t>
        </w:r>
      </w:hyperlink>
      <w:r w:rsidRPr="00EA0CC9">
        <w:rPr>
          <w:b/>
          <w:bCs/>
          <w:color w:val="000000"/>
          <w:sz w:val="32"/>
          <w:szCs w:val="32"/>
          <w:lang w:val="en-US"/>
        </w:rPr>
        <w:t>‘</w:t>
      </w:r>
      <w:r w:rsidRPr="00EA0CC9">
        <w:rPr>
          <w:color w:val="000000"/>
          <w:sz w:val="32"/>
          <w:szCs w:val="32"/>
          <w:lang w:val="en-US"/>
        </w:rPr>
        <w:t>lish mumkin:</w:t>
      </w:r>
    </w:p>
    <w:p w:rsidR="00EA0CC9" w:rsidRPr="00EA0CC9" w:rsidRDefault="00EA0CC9" w:rsidP="00EA0CC9">
      <w:pPr>
        <w:pStyle w:val="a4"/>
        <w:rPr>
          <w:color w:val="000000"/>
          <w:sz w:val="32"/>
          <w:szCs w:val="32"/>
          <w:lang w:val="en-US"/>
        </w:rPr>
      </w:pPr>
      <w:r w:rsidRPr="00EA0CC9">
        <w:rPr>
          <w:color w:val="000000"/>
          <w:sz w:val="32"/>
          <w:szCs w:val="32"/>
          <w:lang w:val="en-US"/>
        </w:rPr>
        <w:t>0,5 kVt gacha juda kichik mashinalar yoki mikromashinalar;</w:t>
      </w:r>
    </w:p>
    <w:p w:rsidR="00EA0CC9" w:rsidRPr="00EA0CC9" w:rsidRDefault="00EA0CC9" w:rsidP="00EA0CC9">
      <w:pPr>
        <w:pStyle w:val="a4"/>
        <w:rPr>
          <w:color w:val="000000"/>
          <w:sz w:val="32"/>
          <w:szCs w:val="32"/>
          <w:lang w:val="en-US"/>
        </w:rPr>
      </w:pPr>
      <w:r w:rsidRPr="00EA0CC9">
        <w:rPr>
          <w:color w:val="000000"/>
          <w:sz w:val="32"/>
          <w:szCs w:val="32"/>
          <w:lang w:val="en-US"/>
        </w:rPr>
        <w:t>0,5¸20 kVt - kichik quvvatli mashinalar;</w:t>
      </w:r>
    </w:p>
    <w:p w:rsidR="00EA0CC9" w:rsidRPr="00EA0CC9" w:rsidRDefault="00EA0CC9" w:rsidP="00EA0CC9">
      <w:pPr>
        <w:pStyle w:val="a4"/>
        <w:rPr>
          <w:color w:val="000000"/>
          <w:sz w:val="32"/>
          <w:szCs w:val="32"/>
          <w:lang w:val="en-US"/>
        </w:rPr>
      </w:pPr>
      <w:r w:rsidRPr="00EA0CC9">
        <w:rPr>
          <w:color w:val="000000"/>
          <w:sz w:val="32"/>
          <w:szCs w:val="32"/>
          <w:lang w:val="en-US"/>
        </w:rPr>
        <w:t>20¸250 kVt o</w:t>
      </w:r>
      <w:r w:rsidRPr="00EA0CC9">
        <w:rPr>
          <w:b/>
          <w:bCs/>
          <w:color w:val="000000"/>
          <w:sz w:val="32"/>
          <w:szCs w:val="32"/>
          <w:lang w:val="en-US"/>
        </w:rPr>
        <w:t>‘</w:t>
      </w:r>
      <w:r w:rsidRPr="00EA0CC9">
        <w:rPr>
          <w:color w:val="000000"/>
          <w:sz w:val="32"/>
          <w:szCs w:val="32"/>
          <w:lang w:val="en-US"/>
        </w:rPr>
        <w:t>rtacha quvvatli mashinalar va 250 kVt dan ortiq quvvatli mashinalarga katta quvvatli mashinalar.</w:t>
      </w:r>
    </w:p>
    <w:p w:rsidR="00EA0CC9" w:rsidRPr="00EA0CC9" w:rsidRDefault="00EA0CC9" w:rsidP="00EA0CC9">
      <w:pPr>
        <w:rPr>
          <w:b/>
          <w:bCs/>
          <w:color w:val="000000"/>
          <w:sz w:val="32"/>
          <w:szCs w:val="32"/>
          <w:lang w:val="en-US"/>
        </w:rPr>
      </w:pPr>
      <w:r w:rsidRPr="00EA0CC9">
        <w:rPr>
          <w:color w:val="000000"/>
          <w:sz w:val="32"/>
          <w:szCs w:val="32"/>
          <w:lang w:val="en-US"/>
        </w:rPr>
        <w:br/>
      </w:r>
      <w:r w:rsidRPr="00EA0CC9">
        <w:rPr>
          <w:b/>
          <w:bCs/>
          <w:color w:val="000000"/>
          <w:sz w:val="32"/>
          <w:szCs w:val="32"/>
          <w:lang w:val="en-US"/>
        </w:rPr>
        <w:t xml:space="preserve">                                         O‘zgarmas tok mashinasining tuzilishi</w:t>
      </w:r>
    </w:p>
    <w:p w:rsidR="00EA0CC9" w:rsidRPr="00EA0CC9" w:rsidRDefault="00EA0CC9" w:rsidP="00EA0CC9">
      <w:pPr>
        <w:rPr>
          <w:color w:val="000000"/>
          <w:sz w:val="32"/>
          <w:szCs w:val="32"/>
          <w:lang w:val="en-US"/>
        </w:rPr>
      </w:pPr>
      <w:r w:rsidRPr="00EA0CC9">
        <w:rPr>
          <w:color w:val="000000"/>
          <w:sz w:val="32"/>
          <w:szCs w:val="32"/>
          <w:lang w:val="en-US"/>
        </w:rPr>
        <w:br/>
        <w:t>Oddiy o</w:t>
      </w:r>
      <w:r w:rsidRPr="00EA0CC9">
        <w:rPr>
          <w:b/>
          <w:bCs/>
          <w:color w:val="000000"/>
          <w:sz w:val="32"/>
          <w:szCs w:val="32"/>
          <w:lang w:val="en-US"/>
        </w:rPr>
        <w:t>‘</w:t>
      </w:r>
      <w:r w:rsidRPr="00EA0CC9">
        <w:rPr>
          <w:color w:val="000000"/>
          <w:sz w:val="32"/>
          <w:szCs w:val="32"/>
          <w:lang w:val="en-US"/>
        </w:rPr>
        <w:t>zgarmas tok mashinasining sxematik ko</w:t>
      </w:r>
      <w:r w:rsidRPr="00EA0CC9">
        <w:rPr>
          <w:b/>
          <w:bCs/>
          <w:color w:val="000000"/>
          <w:sz w:val="32"/>
          <w:szCs w:val="32"/>
          <w:lang w:val="en-US"/>
        </w:rPr>
        <w:t>‘</w:t>
      </w:r>
      <w:r w:rsidRPr="00EA0CC9">
        <w:rPr>
          <w:color w:val="000000"/>
          <w:sz w:val="32"/>
          <w:szCs w:val="32"/>
          <w:lang w:val="en-US"/>
        </w:rPr>
        <w:t>rinishi 31-rasmda ko</w:t>
      </w:r>
      <w:r w:rsidRPr="00EA0CC9">
        <w:rPr>
          <w:b/>
          <w:bCs/>
          <w:color w:val="000000"/>
          <w:sz w:val="32"/>
          <w:szCs w:val="32"/>
          <w:lang w:val="en-US"/>
        </w:rPr>
        <w:t>‘</w:t>
      </w:r>
      <w:r w:rsidRPr="00EA0CC9">
        <w:rPr>
          <w:color w:val="000000"/>
          <w:sz w:val="32"/>
          <w:szCs w:val="32"/>
          <w:lang w:val="en-US"/>
        </w:rPr>
        <w:t>rsatilgan. O</w:t>
      </w:r>
      <w:r w:rsidRPr="00EA0CC9">
        <w:rPr>
          <w:b/>
          <w:bCs/>
          <w:color w:val="000000"/>
          <w:sz w:val="32"/>
          <w:szCs w:val="32"/>
          <w:lang w:val="en-US"/>
        </w:rPr>
        <w:t>‘</w:t>
      </w:r>
      <w:r w:rsidRPr="00EA0CC9">
        <w:rPr>
          <w:color w:val="000000"/>
          <w:sz w:val="32"/>
          <w:szCs w:val="32"/>
          <w:lang w:val="en-US"/>
        </w:rPr>
        <w:t>zgarmas tok mashinalari asosan ikki qismdan iborat: qo</w:t>
      </w:r>
      <w:r w:rsidRPr="00EA0CC9">
        <w:rPr>
          <w:b/>
          <w:bCs/>
          <w:color w:val="000000"/>
          <w:sz w:val="32"/>
          <w:szCs w:val="32"/>
          <w:lang w:val="en-US"/>
        </w:rPr>
        <w:t>‘</w:t>
      </w:r>
      <w:r w:rsidRPr="00EA0CC9">
        <w:rPr>
          <w:color w:val="000000"/>
          <w:sz w:val="32"/>
          <w:szCs w:val="32"/>
          <w:lang w:val="en-US"/>
        </w:rPr>
        <w:t>zg</w:t>
      </w:r>
      <w:r w:rsidRPr="00EA0CC9">
        <w:rPr>
          <w:b/>
          <w:bCs/>
          <w:color w:val="000000"/>
          <w:sz w:val="32"/>
          <w:szCs w:val="32"/>
          <w:lang w:val="en-US"/>
        </w:rPr>
        <w:t>‘</w:t>
      </w:r>
      <w:r w:rsidRPr="00EA0CC9">
        <w:rPr>
          <w:color w:val="000000"/>
          <w:sz w:val="32"/>
          <w:szCs w:val="32"/>
          <w:lang w:val="en-US"/>
        </w:rPr>
        <w:t>almas qismi stator va aylanadigan qismi yakordan iborat. Stator o</w:t>
      </w:r>
      <w:r w:rsidRPr="00EA0CC9">
        <w:rPr>
          <w:b/>
          <w:bCs/>
          <w:color w:val="000000"/>
          <w:sz w:val="32"/>
          <w:szCs w:val="32"/>
          <w:lang w:val="en-US"/>
        </w:rPr>
        <w:t>‘</w:t>
      </w:r>
      <w:r w:rsidRPr="00EA0CC9">
        <w:rPr>
          <w:color w:val="000000"/>
          <w:sz w:val="32"/>
          <w:szCs w:val="32"/>
          <w:lang w:val="en-US"/>
        </w:rPr>
        <w:t>z navbatida yarmodan, asosiy qutb o</w:t>
      </w:r>
      <w:r w:rsidRPr="00EA0CC9">
        <w:rPr>
          <w:b/>
          <w:bCs/>
          <w:color w:val="000000"/>
          <w:sz w:val="32"/>
          <w:szCs w:val="32"/>
          <w:lang w:val="en-US"/>
        </w:rPr>
        <w:t>‘</w:t>
      </w:r>
      <w:r w:rsidRPr="00EA0CC9">
        <w:rPr>
          <w:color w:val="000000"/>
          <w:sz w:val="32"/>
          <w:szCs w:val="32"/>
          <w:lang w:val="en-US"/>
        </w:rPr>
        <w:t>zagidan, qo</w:t>
      </w:r>
      <w:r w:rsidRPr="00EA0CC9">
        <w:rPr>
          <w:b/>
          <w:bCs/>
          <w:color w:val="000000"/>
          <w:sz w:val="32"/>
          <w:szCs w:val="32"/>
          <w:lang w:val="en-US"/>
        </w:rPr>
        <w:t>‘</w:t>
      </w:r>
      <w:r w:rsidRPr="00EA0CC9">
        <w:rPr>
          <w:color w:val="000000"/>
          <w:sz w:val="32"/>
          <w:szCs w:val="32"/>
          <w:lang w:val="en-US"/>
        </w:rPr>
        <w:t>zg</w:t>
      </w:r>
      <w:r w:rsidRPr="00EA0CC9">
        <w:rPr>
          <w:b/>
          <w:bCs/>
          <w:color w:val="000000"/>
          <w:sz w:val="32"/>
          <w:szCs w:val="32"/>
          <w:lang w:val="en-US"/>
        </w:rPr>
        <w:t>‘</w:t>
      </w:r>
      <w:r w:rsidRPr="00EA0CC9">
        <w:rPr>
          <w:color w:val="000000"/>
          <w:sz w:val="32"/>
          <w:szCs w:val="32"/>
          <w:lang w:val="en-US"/>
        </w:rPr>
        <w:t>atish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amidan, qo</w:t>
      </w:r>
      <w:r w:rsidRPr="00EA0CC9">
        <w:rPr>
          <w:b/>
          <w:bCs/>
          <w:color w:val="000000"/>
          <w:sz w:val="32"/>
          <w:szCs w:val="32"/>
          <w:lang w:val="en-US"/>
        </w:rPr>
        <w:t>‘</w:t>
      </w:r>
      <w:r w:rsidRPr="00EA0CC9">
        <w:rPr>
          <w:color w:val="000000"/>
          <w:sz w:val="32"/>
          <w:szCs w:val="32"/>
          <w:lang w:val="en-US"/>
        </w:rPr>
        <w:t>shimcha qutblardan, qo</w:t>
      </w:r>
      <w:r w:rsidRPr="00EA0CC9">
        <w:rPr>
          <w:b/>
          <w:bCs/>
          <w:color w:val="000000"/>
          <w:sz w:val="32"/>
          <w:szCs w:val="32"/>
          <w:lang w:val="en-US"/>
        </w:rPr>
        <w:t>‘</w:t>
      </w:r>
      <w:r w:rsidRPr="00EA0CC9">
        <w:rPr>
          <w:color w:val="000000"/>
          <w:sz w:val="32"/>
          <w:szCs w:val="32"/>
          <w:lang w:val="en-US"/>
        </w:rPr>
        <w:t>shimcha qutb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amlardan va boshqa konstruktiv elementlardan iborat.</w:t>
      </w:r>
    </w:p>
    <w:p w:rsidR="00EA0CC9" w:rsidRPr="00EA0CC9" w:rsidRDefault="00EA0CC9" w:rsidP="00EA0CC9">
      <w:pPr>
        <w:pStyle w:val="a4"/>
        <w:rPr>
          <w:color w:val="000000"/>
          <w:sz w:val="32"/>
          <w:szCs w:val="32"/>
          <w:lang w:val="en-US"/>
        </w:rPr>
      </w:pPr>
      <w:r w:rsidRPr="00EA0CC9">
        <w:rPr>
          <w:color w:val="000000"/>
          <w:sz w:val="32"/>
          <w:szCs w:val="32"/>
          <w:lang w:val="en-US"/>
        </w:rPr>
        <w:t>O</w:t>
      </w:r>
      <w:r w:rsidRPr="00EA0CC9">
        <w:rPr>
          <w:b/>
          <w:bCs/>
          <w:color w:val="000000"/>
          <w:sz w:val="32"/>
          <w:szCs w:val="32"/>
          <w:lang w:val="en-US"/>
        </w:rPr>
        <w:t>‘</w:t>
      </w:r>
      <w:r w:rsidRPr="00EA0CC9">
        <w:rPr>
          <w:color w:val="000000"/>
          <w:sz w:val="32"/>
          <w:szCs w:val="32"/>
          <w:lang w:val="en-US"/>
        </w:rPr>
        <w:t>zgarmas tok mashinalarining asosiy qutblarini magnit o</w:t>
      </w:r>
      <w:r w:rsidRPr="00EA0CC9">
        <w:rPr>
          <w:b/>
          <w:bCs/>
          <w:color w:val="000000"/>
          <w:sz w:val="32"/>
          <w:szCs w:val="32"/>
          <w:lang w:val="en-US"/>
        </w:rPr>
        <w:t>‘</w:t>
      </w:r>
      <w:r w:rsidRPr="00EA0CC9">
        <w:rPr>
          <w:color w:val="000000"/>
          <w:sz w:val="32"/>
          <w:szCs w:val="32"/>
          <w:lang w:val="en-US"/>
        </w:rPr>
        <w:t>zagi asosan qalinligi 0,5</w:t>
      </w:r>
      <w:r w:rsidRPr="00EA0CC9">
        <w:rPr>
          <w:color w:val="000000"/>
          <w:sz w:val="32"/>
          <w:szCs w:val="32"/>
        </w:rPr>
        <w:sym w:font="Symbol" w:char="F0B8"/>
      </w:r>
      <w:r w:rsidRPr="00EA0CC9">
        <w:rPr>
          <w:color w:val="000000"/>
          <w:sz w:val="32"/>
          <w:szCs w:val="32"/>
          <w:lang w:val="en-US"/>
        </w:rPr>
        <w:t xml:space="preserve"> 1 mm bo’lgan elektrotexnik po</w:t>
      </w:r>
      <w:r w:rsidRPr="00EA0CC9">
        <w:rPr>
          <w:b/>
          <w:bCs/>
          <w:color w:val="000000"/>
          <w:sz w:val="32"/>
          <w:szCs w:val="32"/>
          <w:lang w:val="en-US"/>
        </w:rPr>
        <w:t>‘</w:t>
      </w:r>
      <w:r w:rsidRPr="00EA0CC9">
        <w:rPr>
          <w:color w:val="000000"/>
          <w:sz w:val="32"/>
          <w:szCs w:val="32"/>
          <w:lang w:val="en-US"/>
        </w:rPr>
        <w:t>latdan yig</w:t>
      </w:r>
      <w:r w:rsidRPr="00EA0CC9">
        <w:rPr>
          <w:b/>
          <w:bCs/>
          <w:color w:val="000000"/>
          <w:sz w:val="32"/>
          <w:szCs w:val="32"/>
          <w:lang w:val="en-US"/>
        </w:rPr>
        <w:t>‘</w:t>
      </w:r>
      <w:r w:rsidRPr="00EA0CC9">
        <w:rPr>
          <w:color w:val="000000"/>
          <w:sz w:val="32"/>
          <w:szCs w:val="32"/>
          <w:lang w:val="en-US"/>
        </w:rPr>
        <w:t>iladi ba’zi hollarda konstruktiv po</w:t>
      </w:r>
      <w:r w:rsidRPr="00EA0CC9">
        <w:rPr>
          <w:b/>
          <w:bCs/>
          <w:color w:val="000000"/>
          <w:sz w:val="32"/>
          <w:szCs w:val="32"/>
          <w:lang w:val="en-US"/>
        </w:rPr>
        <w:t>‘</w:t>
      </w:r>
      <w:r w:rsidRPr="00EA0CC9">
        <w:rPr>
          <w:color w:val="000000"/>
          <w:sz w:val="32"/>
          <w:szCs w:val="32"/>
          <w:lang w:val="en-US"/>
        </w:rPr>
        <w:t xml:space="preserve">latlardan </w:t>
      </w:r>
      <w:r w:rsidRPr="00EA0CC9">
        <w:rPr>
          <w:color w:val="000000"/>
          <w:sz w:val="32"/>
          <w:szCs w:val="32"/>
        </w:rPr>
        <w:t>р</w:t>
      </w:r>
      <w:r w:rsidRPr="00EA0CC9">
        <w:rPr>
          <w:color w:val="000000"/>
          <w:sz w:val="32"/>
          <w:szCs w:val="32"/>
          <w:lang w:val="en-US"/>
        </w:rPr>
        <w:t>am tayyorlanishi mumkin.</w:t>
      </w:r>
    </w:p>
    <w:p w:rsidR="00EA0CC9" w:rsidRPr="00EA0CC9" w:rsidRDefault="00EA0CC9" w:rsidP="00EA0CC9">
      <w:pPr>
        <w:pStyle w:val="a4"/>
        <w:rPr>
          <w:color w:val="000000"/>
          <w:sz w:val="32"/>
          <w:szCs w:val="32"/>
          <w:lang w:val="en-US"/>
        </w:rPr>
      </w:pPr>
      <w:r w:rsidRPr="00EA0CC9">
        <w:rPr>
          <w:color w:val="000000"/>
          <w:sz w:val="32"/>
          <w:szCs w:val="32"/>
          <w:lang w:val="en-US"/>
        </w:rPr>
        <w:t>Elektr mashinalarning magnit o</w:t>
      </w:r>
      <w:r w:rsidRPr="00EA0CC9">
        <w:rPr>
          <w:b/>
          <w:bCs/>
          <w:color w:val="000000"/>
          <w:sz w:val="32"/>
          <w:szCs w:val="32"/>
          <w:lang w:val="en-US"/>
        </w:rPr>
        <w:t>‘</w:t>
      </w:r>
      <w:r w:rsidRPr="00EA0CC9">
        <w:rPr>
          <w:color w:val="000000"/>
          <w:sz w:val="32"/>
          <w:szCs w:val="32"/>
          <w:lang w:val="en-US"/>
        </w:rPr>
        <w:t>zaklari issiq holda juvalangan E41, E42, E43 markali yoki sovuq holda juvalangan E310, E320, E330 markali elektrotexnik magnit yumshoq po</w:t>
      </w:r>
      <w:r w:rsidRPr="00EA0CC9">
        <w:rPr>
          <w:b/>
          <w:bCs/>
          <w:color w:val="000000"/>
          <w:sz w:val="32"/>
          <w:szCs w:val="32"/>
          <w:lang w:val="en-US"/>
        </w:rPr>
        <w:t>‘</w:t>
      </w:r>
      <w:r w:rsidRPr="00EA0CC9">
        <w:rPr>
          <w:color w:val="000000"/>
          <w:sz w:val="32"/>
          <w:szCs w:val="32"/>
          <w:lang w:val="en-US"/>
        </w:rPr>
        <w:t>latlardan tayyorlanadi. Keyingi paytlarda elektr mashinasozlik zavodlarida elektr mashinalarning magnit o</w:t>
      </w:r>
      <w:r w:rsidRPr="00EA0CC9">
        <w:rPr>
          <w:b/>
          <w:bCs/>
          <w:color w:val="000000"/>
          <w:sz w:val="32"/>
          <w:szCs w:val="32"/>
          <w:lang w:val="en-US"/>
        </w:rPr>
        <w:t>‘</w:t>
      </w:r>
      <w:r w:rsidRPr="00EA0CC9">
        <w:rPr>
          <w:color w:val="000000"/>
          <w:sz w:val="32"/>
          <w:szCs w:val="32"/>
          <w:lang w:val="en-US"/>
        </w:rPr>
        <w:t>zaklarini tayyorlashda sovuq holda juvalangan E310, E320, E330 markali po</w:t>
      </w:r>
      <w:r w:rsidRPr="00EA0CC9">
        <w:rPr>
          <w:b/>
          <w:bCs/>
          <w:color w:val="000000"/>
          <w:sz w:val="32"/>
          <w:szCs w:val="32"/>
          <w:lang w:val="en-US"/>
        </w:rPr>
        <w:t>‘</w:t>
      </w:r>
      <w:r w:rsidRPr="00EA0CC9">
        <w:rPr>
          <w:color w:val="000000"/>
          <w:sz w:val="32"/>
          <w:szCs w:val="32"/>
          <w:lang w:val="en-US"/>
        </w:rPr>
        <w:t>latlar keng qo</w:t>
      </w:r>
      <w:r w:rsidRPr="00EA0CC9">
        <w:rPr>
          <w:b/>
          <w:bCs/>
          <w:color w:val="000000"/>
          <w:sz w:val="32"/>
          <w:szCs w:val="32"/>
          <w:lang w:val="en-US"/>
        </w:rPr>
        <w:t>‘</w:t>
      </w:r>
      <w:r w:rsidRPr="00EA0CC9">
        <w:rPr>
          <w:color w:val="000000"/>
          <w:sz w:val="32"/>
          <w:szCs w:val="32"/>
          <w:lang w:val="en-US"/>
        </w:rPr>
        <w:t>llanilmoqda.</w:t>
      </w:r>
      <w:r w:rsidRPr="00EA0CC9">
        <w:rPr>
          <w:color w:val="000000"/>
          <w:sz w:val="32"/>
          <w:szCs w:val="32"/>
          <w:lang w:val="en-US"/>
        </w:rPr>
        <w:br/>
      </w:r>
      <w:r w:rsidRPr="00EA0CC9">
        <w:rPr>
          <w:color w:val="000000"/>
          <w:sz w:val="32"/>
          <w:szCs w:val="32"/>
          <w:lang w:val="en-US"/>
        </w:rPr>
        <w:br/>
      </w:r>
      <w:r w:rsidRPr="00EA0CC9">
        <w:rPr>
          <w:color w:val="000000"/>
          <w:sz w:val="32"/>
          <w:szCs w:val="32"/>
          <w:lang w:val="en-US"/>
        </w:rPr>
        <w:lastRenderedPageBreak/>
        <w:br/>
      </w:r>
      <w:r w:rsidRPr="00EA0CC9">
        <w:rPr>
          <w:noProof/>
          <w:color w:val="000000"/>
          <w:sz w:val="32"/>
          <w:szCs w:val="32"/>
        </w:rPr>
        <w:drawing>
          <wp:inline distT="0" distB="0" distL="0" distR="0" wp14:anchorId="7FE6484B" wp14:editId="407062C0">
            <wp:extent cx="3086735" cy="2479040"/>
            <wp:effectExtent l="0" t="0" r="0" b="0"/>
            <wp:docPr id="6" name="Рисунок 6" descr="https://hozir.org/fargona-texnika-2006-aripov-n-m-mamadalieva-l-k/2426_html_m315bb9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zir.org/fargona-texnika-2006-aripov-n-m-mamadalieva-l-k/2426_html_m315bb9aa.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6735" cy="2479040"/>
                    </a:xfrm>
                    <a:prstGeom prst="rect">
                      <a:avLst/>
                    </a:prstGeom>
                    <a:noFill/>
                    <a:ln>
                      <a:noFill/>
                    </a:ln>
                  </pic:spPr>
                </pic:pic>
              </a:graphicData>
            </a:graphic>
          </wp:inline>
        </w:drawing>
      </w:r>
    </w:p>
    <w:p w:rsidR="00EA0CC9" w:rsidRPr="00EA0CC9" w:rsidRDefault="00EA0CC9" w:rsidP="00EA0CC9">
      <w:pPr>
        <w:pStyle w:val="a4"/>
        <w:rPr>
          <w:color w:val="000000"/>
          <w:sz w:val="32"/>
          <w:szCs w:val="32"/>
          <w:lang w:val="en-US"/>
        </w:rPr>
      </w:pPr>
      <w:r w:rsidRPr="00EA0CC9">
        <w:rPr>
          <w:color w:val="000000"/>
          <w:sz w:val="32"/>
          <w:szCs w:val="32"/>
          <w:lang w:val="en-US"/>
        </w:rPr>
        <w:t>2.4-rasm. Oddiy o‘zgarmas tok mashinasi 1) asosiy qutb o‘zaklari; 2) yakor; 3) kollektor plastinalari; 4) cho‘tkalar</w:t>
      </w:r>
    </w:p>
    <w:p w:rsidR="00EA0CC9" w:rsidRPr="00EA0CC9" w:rsidRDefault="00EA0CC9" w:rsidP="00EA0CC9">
      <w:pPr>
        <w:rPr>
          <w:color w:val="000000"/>
          <w:sz w:val="32"/>
          <w:szCs w:val="32"/>
          <w:lang w:val="en-US"/>
        </w:rPr>
      </w:pPr>
      <w:r w:rsidRPr="00EA0CC9">
        <w:rPr>
          <w:color w:val="000000"/>
          <w:sz w:val="32"/>
          <w:szCs w:val="32"/>
          <w:lang w:val="en-US"/>
        </w:rPr>
        <w:br/>
      </w:r>
      <w:r w:rsidRPr="00EA0CC9">
        <w:rPr>
          <w:color w:val="000000"/>
          <w:sz w:val="32"/>
          <w:szCs w:val="32"/>
          <w:lang w:val="en-US"/>
        </w:rPr>
        <w:br/>
        <w:t>Elektr mashinalarning magnit o</w:t>
      </w:r>
      <w:r w:rsidRPr="00EA0CC9">
        <w:rPr>
          <w:b/>
          <w:bCs/>
          <w:color w:val="000000"/>
          <w:sz w:val="32"/>
          <w:szCs w:val="32"/>
          <w:lang w:val="en-US"/>
        </w:rPr>
        <w:t>‘</w:t>
      </w:r>
      <w:r w:rsidRPr="00EA0CC9">
        <w:rPr>
          <w:color w:val="000000"/>
          <w:sz w:val="32"/>
          <w:szCs w:val="32"/>
          <w:lang w:val="en-US"/>
        </w:rPr>
        <w:t>zaklaridagi induksiya asosan 1,2-1,5 Tl, issiq holda juvalangan po</w:t>
      </w:r>
      <w:r w:rsidRPr="00EA0CC9">
        <w:rPr>
          <w:b/>
          <w:bCs/>
          <w:color w:val="000000"/>
          <w:sz w:val="32"/>
          <w:szCs w:val="32"/>
          <w:lang w:val="en-US"/>
        </w:rPr>
        <w:t>‘ </w:t>
      </w:r>
      <w:r w:rsidRPr="00EA0CC9">
        <w:rPr>
          <w:color w:val="000000"/>
          <w:sz w:val="32"/>
          <w:szCs w:val="32"/>
          <w:lang w:val="en-US"/>
        </w:rPr>
        <w:t>latlar uchun 1,5-1,7 Tl ni va magnit o</w:t>
      </w:r>
      <w:r w:rsidRPr="00EA0CC9">
        <w:rPr>
          <w:b/>
          <w:bCs/>
          <w:color w:val="000000"/>
          <w:sz w:val="32"/>
          <w:szCs w:val="32"/>
          <w:lang w:val="en-US"/>
        </w:rPr>
        <w:t>‘</w:t>
      </w:r>
      <w:r w:rsidRPr="00EA0CC9">
        <w:rPr>
          <w:color w:val="000000"/>
          <w:sz w:val="32"/>
          <w:szCs w:val="32"/>
          <w:lang w:val="en-US"/>
        </w:rPr>
        <w:t>zagi sovuq holda juvalangan po</w:t>
      </w:r>
      <w:r w:rsidRPr="00EA0CC9">
        <w:rPr>
          <w:b/>
          <w:bCs/>
          <w:color w:val="000000"/>
          <w:sz w:val="32"/>
          <w:szCs w:val="32"/>
          <w:lang w:val="en-US"/>
        </w:rPr>
        <w:t>‘</w:t>
      </w:r>
      <w:r w:rsidRPr="00EA0CC9">
        <w:rPr>
          <w:color w:val="000000"/>
          <w:sz w:val="32"/>
          <w:szCs w:val="32"/>
          <w:lang w:val="en-US"/>
        </w:rPr>
        <w:t>latdan tayyorlangan magnit o</w:t>
      </w:r>
      <w:r w:rsidRPr="00EA0CC9">
        <w:rPr>
          <w:b/>
          <w:bCs/>
          <w:color w:val="000000"/>
          <w:sz w:val="32"/>
          <w:szCs w:val="32"/>
          <w:lang w:val="en-US"/>
        </w:rPr>
        <w:t>‘</w:t>
      </w:r>
      <w:r w:rsidRPr="00EA0CC9">
        <w:rPr>
          <w:color w:val="000000"/>
          <w:sz w:val="32"/>
          <w:szCs w:val="32"/>
          <w:lang w:val="en-US"/>
        </w:rPr>
        <w:t>zaklarda induksiya 1,0-1,5 Tl ni tashkil etadi.</w:t>
      </w:r>
    </w:p>
    <w:p w:rsidR="00EA0CC9" w:rsidRPr="00EA0CC9" w:rsidRDefault="00EA0CC9" w:rsidP="00EA0CC9">
      <w:pPr>
        <w:pStyle w:val="a4"/>
        <w:rPr>
          <w:color w:val="000000"/>
          <w:sz w:val="32"/>
          <w:szCs w:val="32"/>
          <w:lang w:val="en-US"/>
        </w:rPr>
      </w:pPr>
      <w:r w:rsidRPr="00EA0CC9">
        <w:rPr>
          <w:color w:val="000000"/>
          <w:sz w:val="32"/>
          <w:szCs w:val="32"/>
          <w:lang w:val="en-US"/>
        </w:rPr>
        <w:t>Magnit oqimi stasionar rejimlarda o</w:t>
      </w:r>
      <w:r w:rsidRPr="00EA0CC9">
        <w:rPr>
          <w:b/>
          <w:bCs/>
          <w:color w:val="000000"/>
          <w:sz w:val="32"/>
          <w:szCs w:val="32"/>
          <w:lang w:val="en-US"/>
        </w:rPr>
        <w:t>‘</w:t>
      </w:r>
      <w:r w:rsidRPr="00EA0CC9">
        <w:rPr>
          <w:color w:val="000000"/>
          <w:sz w:val="32"/>
          <w:szCs w:val="32"/>
          <w:lang w:val="en-US"/>
        </w:rPr>
        <w:t>zgarmasdan qolganli-gi sababli o</w:t>
      </w:r>
      <w:r w:rsidRPr="00EA0CC9">
        <w:rPr>
          <w:b/>
          <w:bCs/>
          <w:color w:val="000000"/>
          <w:sz w:val="32"/>
          <w:szCs w:val="32"/>
          <w:lang w:val="en-US"/>
        </w:rPr>
        <w:t>‘</w:t>
      </w:r>
      <w:r w:rsidRPr="00EA0CC9">
        <w:rPr>
          <w:color w:val="000000"/>
          <w:sz w:val="32"/>
          <w:szCs w:val="32"/>
          <w:lang w:val="en-US"/>
        </w:rPr>
        <w:t>zgarmas tok mashina-larida asosiy qutb magnit o</w:t>
      </w:r>
      <w:r w:rsidRPr="00EA0CC9">
        <w:rPr>
          <w:b/>
          <w:bCs/>
          <w:color w:val="000000"/>
          <w:sz w:val="32"/>
          <w:szCs w:val="32"/>
          <w:lang w:val="en-US"/>
        </w:rPr>
        <w:t>‘</w:t>
      </w:r>
      <w:r w:rsidRPr="00EA0CC9">
        <w:rPr>
          <w:color w:val="000000"/>
          <w:sz w:val="32"/>
          <w:szCs w:val="32"/>
          <w:lang w:val="en-US"/>
        </w:rPr>
        <w:t>zak-larining tunukalari birbiridan laklar bilan himoya qilinmaydi.</w:t>
      </w:r>
    </w:p>
    <w:p w:rsidR="00EA0CC9" w:rsidRPr="00EA0CC9" w:rsidRDefault="00EA0CC9" w:rsidP="00EA0CC9">
      <w:pPr>
        <w:pStyle w:val="a4"/>
        <w:rPr>
          <w:color w:val="000000"/>
          <w:sz w:val="32"/>
          <w:szCs w:val="32"/>
          <w:lang w:val="en-US"/>
        </w:rPr>
      </w:pPr>
      <w:r w:rsidRPr="00EA0CC9">
        <w:rPr>
          <w:color w:val="000000"/>
          <w:sz w:val="32"/>
          <w:szCs w:val="32"/>
          <w:lang w:val="en-US"/>
        </w:rPr>
        <w:t>Katta quvvatli o</w:t>
      </w:r>
      <w:r w:rsidRPr="00EA0CC9">
        <w:rPr>
          <w:b/>
          <w:bCs/>
          <w:color w:val="000000"/>
          <w:sz w:val="32"/>
          <w:szCs w:val="32"/>
          <w:lang w:val="en-US"/>
        </w:rPr>
        <w:t>‘</w:t>
      </w:r>
      <w:r w:rsidRPr="00EA0CC9">
        <w:rPr>
          <w:color w:val="000000"/>
          <w:sz w:val="32"/>
          <w:szCs w:val="32"/>
          <w:lang w:val="en-US"/>
        </w:rPr>
        <w:t>zgarmas tok mashinalarining o</w:t>
      </w:r>
      <w:r w:rsidRPr="00EA0CC9">
        <w:rPr>
          <w:b/>
          <w:bCs/>
          <w:color w:val="000000"/>
          <w:sz w:val="32"/>
          <w:szCs w:val="32"/>
          <w:lang w:val="en-US"/>
        </w:rPr>
        <w:t>‘</w:t>
      </w:r>
      <w:r w:rsidRPr="00EA0CC9">
        <w:rPr>
          <w:color w:val="000000"/>
          <w:sz w:val="32"/>
          <w:szCs w:val="32"/>
          <w:lang w:val="en-US"/>
        </w:rPr>
        <w:t>tish jarayonlari-ni yaxshilash maqsadida asosiy qutb o</w:t>
      </w:r>
      <w:r w:rsidRPr="00EA0CC9">
        <w:rPr>
          <w:b/>
          <w:bCs/>
          <w:color w:val="000000"/>
          <w:sz w:val="32"/>
          <w:szCs w:val="32"/>
          <w:lang w:val="en-US"/>
        </w:rPr>
        <w:t>‘</w:t>
      </w:r>
      <w:r w:rsidRPr="00EA0CC9">
        <w:rPr>
          <w:color w:val="000000"/>
          <w:sz w:val="32"/>
          <w:szCs w:val="32"/>
          <w:lang w:val="en-US"/>
        </w:rPr>
        <w:t>zagining havo bo</w:t>
      </w:r>
      <w:r w:rsidRPr="00EA0CC9">
        <w:rPr>
          <w:b/>
          <w:bCs/>
          <w:color w:val="000000"/>
          <w:sz w:val="32"/>
          <w:szCs w:val="32"/>
          <w:lang w:val="en-US"/>
        </w:rPr>
        <w:t>‘</w:t>
      </w:r>
      <w:r w:rsidRPr="00EA0CC9">
        <w:rPr>
          <w:color w:val="000000"/>
          <w:sz w:val="32"/>
          <w:szCs w:val="32"/>
          <w:lang w:val="en-US"/>
        </w:rPr>
        <w:t>shlig</w:t>
      </w:r>
      <w:r w:rsidRPr="00EA0CC9">
        <w:rPr>
          <w:b/>
          <w:bCs/>
          <w:color w:val="000000"/>
          <w:sz w:val="32"/>
          <w:szCs w:val="32"/>
          <w:lang w:val="en-US"/>
        </w:rPr>
        <w:t>‘</w:t>
      </w:r>
      <w:r w:rsidRPr="00EA0CC9">
        <w:rPr>
          <w:color w:val="000000"/>
          <w:sz w:val="32"/>
          <w:szCs w:val="32"/>
          <w:lang w:val="en-US"/>
        </w:rPr>
        <w:t>ga yaqin qismida pazlar rezalanib, bu pazlarga kompensasiyalovchi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 seksiyalari joylashtiriladi. Bu sek-siyalar o</w:t>
      </w:r>
      <w:r w:rsidRPr="00EA0CC9">
        <w:rPr>
          <w:b/>
          <w:bCs/>
          <w:color w:val="000000"/>
          <w:sz w:val="32"/>
          <w:szCs w:val="32"/>
          <w:lang w:val="en-US"/>
        </w:rPr>
        <w:t>‘</w:t>
      </w:r>
      <w:r w:rsidRPr="00EA0CC9">
        <w:rPr>
          <w:color w:val="000000"/>
          <w:sz w:val="32"/>
          <w:szCs w:val="32"/>
          <w:lang w:val="en-US"/>
        </w:rPr>
        <w:t>zaro ketma-ket ulanib, cho</w:t>
      </w:r>
      <w:r w:rsidRPr="00EA0CC9">
        <w:rPr>
          <w:b/>
          <w:bCs/>
          <w:color w:val="000000"/>
          <w:sz w:val="32"/>
          <w:szCs w:val="32"/>
          <w:lang w:val="en-US"/>
        </w:rPr>
        <w:t>‘</w:t>
      </w:r>
      <w:r w:rsidRPr="00EA0CC9">
        <w:rPr>
          <w:color w:val="000000"/>
          <w:sz w:val="32"/>
          <w:szCs w:val="32"/>
          <w:lang w:val="en-US"/>
        </w:rPr>
        <w:t>tkalar </w:t>
      </w:r>
      <w:hyperlink r:id="rId7" w:history="1">
        <w:r w:rsidRPr="00EA0CC9">
          <w:rPr>
            <w:rStyle w:val="a3"/>
            <w:sz w:val="32"/>
            <w:szCs w:val="32"/>
            <w:lang w:val="en-US"/>
          </w:rPr>
          <w:t>orqali yakor cho</w:t>
        </w:r>
      </w:hyperlink>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 bilan ham ketma-ket ulanadi. Qo</w:t>
      </w:r>
      <w:r w:rsidRPr="00EA0CC9">
        <w:rPr>
          <w:b/>
          <w:bCs/>
          <w:color w:val="000000"/>
          <w:sz w:val="32"/>
          <w:szCs w:val="32"/>
          <w:lang w:val="en-US"/>
        </w:rPr>
        <w:t>‘</w:t>
      </w:r>
      <w:r w:rsidRPr="00EA0CC9">
        <w:rPr>
          <w:color w:val="000000"/>
          <w:sz w:val="32"/>
          <w:szCs w:val="32"/>
          <w:lang w:val="en-US"/>
        </w:rPr>
        <w:t>shimcha qutb o</w:t>
      </w:r>
      <w:r w:rsidRPr="00EA0CC9">
        <w:rPr>
          <w:b/>
          <w:bCs/>
          <w:color w:val="000000"/>
          <w:sz w:val="32"/>
          <w:szCs w:val="32"/>
          <w:lang w:val="en-US"/>
        </w:rPr>
        <w:t>‘</w:t>
      </w:r>
      <w:r w:rsidRPr="00EA0CC9">
        <w:rPr>
          <w:color w:val="000000"/>
          <w:sz w:val="32"/>
          <w:szCs w:val="32"/>
          <w:lang w:val="en-US"/>
        </w:rPr>
        <w:t>zaklari yaxlit o</w:t>
      </w:r>
      <w:r w:rsidRPr="00EA0CC9">
        <w:rPr>
          <w:b/>
          <w:bCs/>
          <w:color w:val="000000"/>
          <w:sz w:val="32"/>
          <w:szCs w:val="32"/>
          <w:lang w:val="en-US"/>
        </w:rPr>
        <w:t>‘</w:t>
      </w:r>
      <w:r w:rsidRPr="00EA0CC9">
        <w:rPr>
          <w:color w:val="000000"/>
          <w:sz w:val="32"/>
          <w:szCs w:val="32"/>
          <w:lang w:val="en-US"/>
        </w:rPr>
        <w:t>zakdan tayyorlanadi va ikkita asosiy o</w:t>
      </w:r>
      <w:r w:rsidRPr="00EA0CC9">
        <w:rPr>
          <w:b/>
          <w:bCs/>
          <w:color w:val="000000"/>
          <w:sz w:val="32"/>
          <w:szCs w:val="32"/>
          <w:lang w:val="en-US"/>
        </w:rPr>
        <w:t>‘</w:t>
      </w:r>
      <w:r w:rsidRPr="00EA0CC9">
        <w:rPr>
          <w:color w:val="000000"/>
          <w:sz w:val="32"/>
          <w:szCs w:val="32"/>
          <w:lang w:val="en-US"/>
        </w:rPr>
        <w:t>zaklar o</w:t>
      </w:r>
      <w:r w:rsidRPr="00EA0CC9">
        <w:rPr>
          <w:b/>
          <w:bCs/>
          <w:color w:val="000000"/>
          <w:sz w:val="32"/>
          <w:szCs w:val="32"/>
          <w:lang w:val="en-US"/>
        </w:rPr>
        <w:t>‘</w:t>
      </w:r>
      <w:r w:rsidRPr="00EA0CC9">
        <w:rPr>
          <w:color w:val="000000"/>
          <w:sz w:val="32"/>
          <w:szCs w:val="32"/>
          <w:lang w:val="en-US"/>
        </w:rPr>
        <w:t>rtasiga joylashtiriladi. Qo</w:t>
      </w:r>
      <w:r w:rsidRPr="00EA0CC9">
        <w:rPr>
          <w:b/>
          <w:bCs/>
          <w:color w:val="000000"/>
          <w:sz w:val="32"/>
          <w:szCs w:val="32"/>
          <w:lang w:val="en-US"/>
        </w:rPr>
        <w:t>‘</w:t>
      </w:r>
      <w:r w:rsidRPr="00EA0CC9">
        <w:rPr>
          <w:color w:val="000000"/>
          <w:sz w:val="32"/>
          <w:szCs w:val="32"/>
          <w:lang w:val="en-US"/>
        </w:rPr>
        <w:t>shimcha qutb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amlari kommutasiya jarayonini yaxshilashga xizmat qiladi, shuning uchun kompensasiyalovchi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amlarga o</w:t>
      </w:r>
      <w:r w:rsidRPr="00EA0CC9">
        <w:rPr>
          <w:b/>
          <w:bCs/>
          <w:color w:val="000000"/>
          <w:sz w:val="32"/>
          <w:szCs w:val="32"/>
          <w:lang w:val="en-US"/>
        </w:rPr>
        <w:t>‘</w:t>
      </w:r>
      <w:r w:rsidRPr="00EA0CC9">
        <w:rPr>
          <w:color w:val="000000"/>
          <w:sz w:val="32"/>
          <w:szCs w:val="32"/>
          <w:lang w:val="en-US"/>
        </w:rPr>
        <w:t>xshash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 bilan ketma-ket ulanadi. O</w:t>
      </w:r>
      <w:r w:rsidRPr="00EA0CC9">
        <w:rPr>
          <w:b/>
          <w:bCs/>
          <w:color w:val="000000"/>
          <w:sz w:val="32"/>
          <w:szCs w:val="32"/>
          <w:lang w:val="en-US"/>
        </w:rPr>
        <w:t>‘</w:t>
      </w:r>
      <w:r w:rsidRPr="00EA0CC9">
        <w:rPr>
          <w:color w:val="000000"/>
          <w:sz w:val="32"/>
          <w:szCs w:val="32"/>
          <w:lang w:val="en-US"/>
        </w:rPr>
        <w:t>zgarmas tok mashinalarining qo</w:t>
      </w:r>
      <w:r w:rsidRPr="00EA0CC9">
        <w:rPr>
          <w:b/>
          <w:bCs/>
          <w:color w:val="000000"/>
          <w:sz w:val="32"/>
          <w:szCs w:val="32"/>
          <w:lang w:val="en-US"/>
        </w:rPr>
        <w:t>‘</w:t>
      </w:r>
      <w:r w:rsidRPr="00EA0CC9">
        <w:rPr>
          <w:color w:val="000000"/>
          <w:sz w:val="32"/>
          <w:szCs w:val="32"/>
          <w:lang w:val="en-US"/>
        </w:rPr>
        <w:t>zatish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amlari misdan tayyorlanib, asosiy qutb o</w:t>
      </w:r>
      <w:r w:rsidRPr="00EA0CC9">
        <w:rPr>
          <w:b/>
          <w:bCs/>
          <w:color w:val="000000"/>
          <w:sz w:val="32"/>
          <w:szCs w:val="32"/>
          <w:lang w:val="en-US"/>
        </w:rPr>
        <w:t>‘</w:t>
      </w:r>
      <w:r w:rsidRPr="00EA0CC9">
        <w:rPr>
          <w:color w:val="000000"/>
          <w:sz w:val="32"/>
          <w:szCs w:val="32"/>
          <w:lang w:val="en-US"/>
        </w:rPr>
        <w:t>zaklariga o</w:t>
      </w:r>
      <w:r w:rsidRPr="00EA0CC9">
        <w:rPr>
          <w:b/>
          <w:bCs/>
          <w:color w:val="000000"/>
          <w:sz w:val="32"/>
          <w:szCs w:val="32"/>
          <w:lang w:val="en-US"/>
        </w:rPr>
        <w:t>‘</w:t>
      </w:r>
      <w:r w:rsidRPr="00EA0CC9">
        <w:rPr>
          <w:color w:val="000000"/>
          <w:sz w:val="32"/>
          <w:szCs w:val="32"/>
          <w:lang w:val="en-US"/>
        </w:rPr>
        <w:t>rnatiladi, yaxshiroq sovutish uchun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amni bir necha qismlarga bo</w:t>
      </w:r>
      <w:r w:rsidRPr="00EA0CC9">
        <w:rPr>
          <w:b/>
          <w:bCs/>
          <w:color w:val="000000"/>
          <w:sz w:val="32"/>
          <w:szCs w:val="32"/>
          <w:lang w:val="en-US"/>
        </w:rPr>
        <w:t>‘</w:t>
      </w:r>
      <w:r w:rsidRPr="00EA0CC9">
        <w:rPr>
          <w:color w:val="000000"/>
          <w:sz w:val="32"/>
          <w:szCs w:val="32"/>
          <w:lang w:val="en-US"/>
        </w:rPr>
        <w:t>linib, qismlar orasida sovutish kanallari hosil qilinadi.</w:t>
      </w:r>
    </w:p>
    <w:p w:rsidR="00EA0CC9" w:rsidRPr="00EA0CC9" w:rsidRDefault="00EA0CC9" w:rsidP="00EA0CC9">
      <w:pPr>
        <w:pStyle w:val="a4"/>
        <w:jc w:val="center"/>
        <w:rPr>
          <w:b/>
          <w:color w:val="000000"/>
          <w:sz w:val="32"/>
          <w:szCs w:val="32"/>
          <w:lang w:val="en-US"/>
        </w:rPr>
      </w:pPr>
      <w:r w:rsidRPr="00EA0CC9">
        <w:rPr>
          <w:b/>
          <w:color w:val="000000"/>
          <w:sz w:val="32"/>
          <w:szCs w:val="32"/>
          <w:lang w:val="en-US"/>
        </w:rPr>
        <w:lastRenderedPageBreak/>
        <w:t>O</w:t>
      </w:r>
      <w:r w:rsidRPr="00EA0CC9">
        <w:rPr>
          <w:b/>
          <w:bCs/>
          <w:color w:val="000000"/>
          <w:sz w:val="32"/>
          <w:szCs w:val="32"/>
          <w:lang w:val="en-US"/>
        </w:rPr>
        <w:t>‘</w:t>
      </w:r>
      <w:r w:rsidRPr="00EA0CC9">
        <w:rPr>
          <w:b/>
          <w:color w:val="000000"/>
          <w:sz w:val="32"/>
          <w:szCs w:val="32"/>
          <w:lang w:val="en-US"/>
        </w:rPr>
        <w:t>zgarmas tok mashinasining qo</w:t>
      </w:r>
      <w:r w:rsidRPr="00EA0CC9">
        <w:rPr>
          <w:b/>
          <w:bCs/>
          <w:color w:val="000000"/>
          <w:sz w:val="32"/>
          <w:szCs w:val="32"/>
          <w:lang w:val="en-US"/>
        </w:rPr>
        <w:t>‘</w:t>
      </w:r>
      <w:r w:rsidRPr="00EA0CC9">
        <w:rPr>
          <w:b/>
          <w:color w:val="000000"/>
          <w:sz w:val="32"/>
          <w:szCs w:val="32"/>
          <w:lang w:val="en-US"/>
        </w:rPr>
        <w:t>zg</w:t>
      </w:r>
      <w:r w:rsidRPr="00EA0CC9">
        <w:rPr>
          <w:b/>
          <w:bCs/>
          <w:color w:val="000000"/>
          <w:sz w:val="32"/>
          <w:szCs w:val="32"/>
          <w:lang w:val="en-US"/>
        </w:rPr>
        <w:t>‘</w:t>
      </w:r>
      <w:r w:rsidRPr="00EA0CC9">
        <w:rPr>
          <w:b/>
          <w:color w:val="000000"/>
          <w:sz w:val="32"/>
          <w:szCs w:val="32"/>
          <w:lang w:val="en-US"/>
        </w:rPr>
        <w:t>atish cho</w:t>
      </w:r>
      <w:r w:rsidRPr="00EA0CC9">
        <w:rPr>
          <w:b/>
          <w:bCs/>
          <w:color w:val="000000"/>
          <w:sz w:val="32"/>
          <w:szCs w:val="32"/>
          <w:lang w:val="en-US"/>
        </w:rPr>
        <w:t>‘</w:t>
      </w:r>
      <w:r w:rsidRPr="00EA0CC9">
        <w:rPr>
          <w:b/>
          <w:color w:val="000000"/>
          <w:sz w:val="32"/>
          <w:szCs w:val="32"/>
          <w:lang w:val="en-US"/>
        </w:rPr>
        <w:t>lg</w:t>
      </w:r>
      <w:r w:rsidRPr="00EA0CC9">
        <w:rPr>
          <w:b/>
          <w:bCs/>
          <w:color w:val="000000"/>
          <w:sz w:val="32"/>
          <w:szCs w:val="32"/>
          <w:lang w:val="en-US"/>
        </w:rPr>
        <w:t>‘</w:t>
      </w:r>
      <w:r>
        <w:rPr>
          <w:b/>
          <w:color w:val="000000"/>
          <w:sz w:val="32"/>
          <w:szCs w:val="32"/>
          <w:lang w:val="en-US"/>
        </w:rPr>
        <w:t>ami yordamida asosiy magnit oqim hosil qilish.</w:t>
      </w:r>
    </w:p>
    <w:p w:rsidR="00EA0CC9" w:rsidRPr="00EA0CC9" w:rsidRDefault="00EA0CC9" w:rsidP="00EA0CC9">
      <w:pPr>
        <w:pStyle w:val="a4"/>
        <w:rPr>
          <w:color w:val="000000"/>
          <w:sz w:val="32"/>
          <w:szCs w:val="32"/>
          <w:lang w:val="en-US"/>
        </w:rPr>
      </w:pPr>
      <w:r w:rsidRPr="00EA0CC9">
        <w:rPr>
          <w:color w:val="000000"/>
          <w:sz w:val="32"/>
          <w:szCs w:val="32"/>
          <w:lang w:val="en-US"/>
        </w:rPr>
        <w:t>O</w:t>
      </w:r>
      <w:r w:rsidRPr="00EA0CC9">
        <w:rPr>
          <w:b/>
          <w:bCs/>
          <w:color w:val="000000"/>
          <w:sz w:val="32"/>
          <w:szCs w:val="32"/>
          <w:lang w:val="en-US"/>
        </w:rPr>
        <w:t>‘</w:t>
      </w:r>
      <w:r w:rsidRPr="00EA0CC9">
        <w:rPr>
          <w:color w:val="000000"/>
          <w:sz w:val="32"/>
          <w:szCs w:val="32"/>
          <w:lang w:val="en-US"/>
        </w:rPr>
        <w:t>zgarmas tok mashinasining yakori q</w:t>
      </w:r>
      <w:r>
        <w:rPr>
          <w:color w:val="000000"/>
          <w:sz w:val="32"/>
          <w:szCs w:val="32"/>
          <w:lang w:val="en-US"/>
        </w:rPr>
        <w:t>u</w:t>
      </w:r>
      <w:r w:rsidRPr="00EA0CC9">
        <w:rPr>
          <w:color w:val="000000"/>
          <w:sz w:val="32"/>
          <w:szCs w:val="32"/>
          <w:lang w:val="en-US"/>
        </w:rPr>
        <w:t>yidagi elementlardan: valdan, magnit o</w:t>
      </w:r>
      <w:r w:rsidRPr="00EA0CC9">
        <w:rPr>
          <w:b/>
          <w:bCs/>
          <w:color w:val="000000"/>
          <w:sz w:val="32"/>
          <w:szCs w:val="32"/>
          <w:lang w:val="en-US"/>
        </w:rPr>
        <w:t>‘</w:t>
      </w:r>
      <w:r w:rsidRPr="00EA0CC9">
        <w:rPr>
          <w:color w:val="000000"/>
          <w:sz w:val="32"/>
          <w:szCs w:val="32"/>
          <w:lang w:val="en-US"/>
        </w:rPr>
        <w:t>zakdan, kollektordan,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amdan va boshqa yordamchi elementlardan iborat. O</w:t>
      </w:r>
      <w:r w:rsidRPr="00EA0CC9">
        <w:rPr>
          <w:b/>
          <w:bCs/>
          <w:color w:val="000000"/>
          <w:sz w:val="32"/>
          <w:szCs w:val="32"/>
          <w:lang w:val="en-US"/>
        </w:rPr>
        <w:t>‘</w:t>
      </w:r>
      <w:r w:rsidRPr="00EA0CC9">
        <w:rPr>
          <w:color w:val="000000"/>
          <w:sz w:val="32"/>
          <w:szCs w:val="32"/>
          <w:lang w:val="en-US"/>
        </w:rPr>
        <w:t>zgarmas tok mashinasining vali konstruktiv po</w:t>
      </w:r>
      <w:r w:rsidRPr="00EA0CC9">
        <w:rPr>
          <w:b/>
          <w:bCs/>
          <w:color w:val="000000"/>
          <w:sz w:val="32"/>
          <w:szCs w:val="32"/>
          <w:lang w:val="en-US"/>
        </w:rPr>
        <w:t>‘</w:t>
      </w:r>
      <w:r w:rsidRPr="00EA0CC9">
        <w:rPr>
          <w:color w:val="000000"/>
          <w:sz w:val="32"/>
          <w:szCs w:val="32"/>
          <w:lang w:val="en-US"/>
        </w:rPr>
        <w:t>latdan tayyorlanadi. Yakorning magnit o</w:t>
      </w:r>
      <w:r w:rsidRPr="00EA0CC9">
        <w:rPr>
          <w:b/>
          <w:bCs/>
          <w:color w:val="000000"/>
          <w:sz w:val="32"/>
          <w:szCs w:val="32"/>
          <w:lang w:val="en-US"/>
        </w:rPr>
        <w:t>‘</w:t>
      </w:r>
      <w:r w:rsidRPr="00EA0CC9">
        <w:rPr>
          <w:color w:val="000000"/>
          <w:sz w:val="32"/>
          <w:szCs w:val="32"/>
          <w:lang w:val="en-US"/>
        </w:rPr>
        <w:t>zagi qalinligi 0,35</w:t>
      </w:r>
      <w:r w:rsidRPr="00EA0CC9">
        <w:rPr>
          <w:color w:val="000000"/>
          <w:sz w:val="32"/>
          <w:szCs w:val="32"/>
        </w:rPr>
        <w:sym w:font="Symbol" w:char="F0B8"/>
      </w:r>
      <w:r w:rsidRPr="00EA0CC9">
        <w:rPr>
          <w:color w:val="000000"/>
          <w:sz w:val="32"/>
          <w:szCs w:val="32"/>
          <w:lang w:val="en-US"/>
        </w:rPr>
        <w:t>0,5mm bo</w:t>
      </w:r>
      <w:r w:rsidRPr="00EA0CC9">
        <w:rPr>
          <w:b/>
          <w:bCs/>
          <w:color w:val="000000"/>
          <w:sz w:val="32"/>
          <w:szCs w:val="32"/>
          <w:lang w:val="en-US"/>
        </w:rPr>
        <w:t>‘</w:t>
      </w:r>
      <w:r w:rsidRPr="00EA0CC9">
        <w:rPr>
          <w:color w:val="000000"/>
          <w:sz w:val="32"/>
          <w:szCs w:val="32"/>
          <w:lang w:val="en-US"/>
        </w:rPr>
        <w:t>lgan elektrotexnik po</w:t>
      </w:r>
      <w:r w:rsidRPr="00EA0CC9">
        <w:rPr>
          <w:b/>
          <w:bCs/>
          <w:color w:val="000000"/>
          <w:sz w:val="32"/>
          <w:szCs w:val="32"/>
          <w:lang w:val="en-US"/>
        </w:rPr>
        <w:t>‘</w:t>
      </w:r>
      <w:r w:rsidRPr="00EA0CC9">
        <w:rPr>
          <w:color w:val="000000"/>
          <w:sz w:val="32"/>
          <w:szCs w:val="32"/>
          <w:lang w:val="en-US"/>
        </w:rPr>
        <w:t>lat tunukalaridan yig</w:t>
      </w:r>
      <w:r w:rsidRPr="00EA0CC9">
        <w:rPr>
          <w:b/>
          <w:bCs/>
          <w:color w:val="000000"/>
          <w:sz w:val="32"/>
          <w:szCs w:val="32"/>
          <w:lang w:val="en-US"/>
        </w:rPr>
        <w:t>‘</w:t>
      </w:r>
      <w:r w:rsidRPr="00EA0CC9">
        <w:rPr>
          <w:color w:val="000000"/>
          <w:sz w:val="32"/>
          <w:szCs w:val="32"/>
          <w:lang w:val="en-US"/>
        </w:rPr>
        <w:t>ladi, tunukalar bir-biridan maxsus izolyasiyalovchi laklar bilan qoplanadi, lakning qalinligi yakorning kuchlanishiga bog</w:t>
      </w:r>
      <w:r w:rsidRPr="00EA0CC9">
        <w:rPr>
          <w:b/>
          <w:bCs/>
          <w:color w:val="000000"/>
          <w:sz w:val="32"/>
          <w:szCs w:val="32"/>
          <w:lang w:val="en-US"/>
        </w:rPr>
        <w:t>‘</w:t>
      </w:r>
      <w:r w:rsidRPr="00EA0CC9">
        <w:rPr>
          <w:color w:val="000000"/>
          <w:sz w:val="32"/>
          <w:szCs w:val="32"/>
          <w:lang w:val="en-US"/>
        </w:rPr>
        <w:t>liq. Yakorning magnit o</w:t>
      </w:r>
      <w:r w:rsidRPr="00EA0CC9">
        <w:rPr>
          <w:b/>
          <w:bCs/>
          <w:color w:val="000000"/>
          <w:sz w:val="32"/>
          <w:szCs w:val="32"/>
          <w:lang w:val="en-US"/>
        </w:rPr>
        <w:t>‘</w:t>
      </w:r>
      <w:r w:rsidRPr="00EA0CC9">
        <w:rPr>
          <w:color w:val="000000"/>
          <w:sz w:val="32"/>
          <w:szCs w:val="32"/>
          <w:lang w:val="en-US"/>
        </w:rPr>
        <w:t>zagini yaxshiroq sovutish maqsadida yakorning o</w:t>
      </w:r>
      <w:r w:rsidRPr="00EA0CC9">
        <w:rPr>
          <w:b/>
          <w:bCs/>
          <w:color w:val="000000"/>
          <w:sz w:val="32"/>
          <w:szCs w:val="32"/>
          <w:lang w:val="en-US"/>
        </w:rPr>
        <w:t>‘</w:t>
      </w:r>
      <w:r w:rsidRPr="00EA0CC9">
        <w:rPr>
          <w:color w:val="000000"/>
          <w:sz w:val="32"/>
          <w:szCs w:val="32"/>
          <w:lang w:val="en-US"/>
        </w:rPr>
        <w:t>q bo</w:t>
      </w:r>
      <w:r w:rsidRPr="00EA0CC9">
        <w:rPr>
          <w:b/>
          <w:bCs/>
          <w:color w:val="000000"/>
          <w:sz w:val="32"/>
          <w:szCs w:val="32"/>
          <w:lang w:val="en-US"/>
        </w:rPr>
        <w:t>‘</w:t>
      </w:r>
      <w:r w:rsidRPr="00EA0CC9">
        <w:rPr>
          <w:color w:val="000000"/>
          <w:sz w:val="32"/>
          <w:szCs w:val="32"/>
          <w:lang w:val="en-US"/>
        </w:rPr>
        <w:t>yicha magnit o</w:t>
      </w:r>
      <w:r w:rsidRPr="00EA0CC9">
        <w:rPr>
          <w:b/>
          <w:bCs/>
          <w:color w:val="000000"/>
          <w:sz w:val="32"/>
          <w:szCs w:val="32"/>
          <w:lang w:val="en-US"/>
        </w:rPr>
        <w:t>‘</w:t>
      </w:r>
      <w:r w:rsidRPr="00EA0CC9">
        <w:rPr>
          <w:color w:val="000000"/>
          <w:sz w:val="32"/>
          <w:szCs w:val="32"/>
          <w:lang w:val="en-US"/>
        </w:rPr>
        <w:t>zak alohida paketlarga bo</w:t>
      </w:r>
      <w:r w:rsidRPr="00EA0CC9">
        <w:rPr>
          <w:b/>
          <w:bCs/>
          <w:color w:val="000000"/>
          <w:sz w:val="32"/>
          <w:szCs w:val="32"/>
          <w:lang w:val="en-US"/>
        </w:rPr>
        <w:t>‘</w:t>
      </w:r>
      <w:r w:rsidRPr="00EA0CC9">
        <w:rPr>
          <w:color w:val="000000"/>
          <w:sz w:val="32"/>
          <w:szCs w:val="32"/>
          <w:lang w:val="en-US"/>
        </w:rPr>
        <w:t>linadi Magnit o</w:t>
      </w:r>
      <w:r w:rsidRPr="00EA0CC9">
        <w:rPr>
          <w:b/>
          <w:bCs/>
          <w:color w:val="000000"/>
          <w:sz w:val="32"/>
          <w:szCs w:val="32"/>
          <w:lang w:val="en-US"/>
        </w:rPr>
        <w:t>‘</w:t>
      </w:r>
      <w:r w:rsidRPr="00EA0CC9">
        <w:rPr>
          <w:color w:val="000000"/>
          <w:sz w:val="32"/>
          <w:szCs w:val="32"/>
          <w:lang w:val="en-US"/>
        </w:rPr>
        <w:t>zakning o</w:t>
      </w:r>
      <w:r w:rsidRPr="00EA0CC9">
        <w:rPr>
          <w:b/>
          <w:bCs/>
          <w:color w:val="000000"/>
          <w:sz w:val="32"/>
          <w:szCs w:val="32"/>
          <w:lang w:val="en-US"/>
        </w:rPr>
        <w:t>‘</w:t>
      </w:r>
      <w:r w:rsidRPr="00EA0CC9">
        <w:rPr>
          <w:color w:val="000000"/>
          <w:sz w:val="32"/>
          <w:szCs w:val="32"/>
          <w:lang w:val="en-US"/>
        </w:rPr>
        <w:t>rta qismini sovutish qiyin bo</w:t>
      </w:r>
      <w:r w:rsidRPr="00EA0CC9">
        <w:rPr>
          <w:b/>
          <w:bCs/>
          <w:color w:val="000000"/>
          <w:sz w:val="32"/>
          <w:szCs w:val="32"/>
          <w:lang w:val="en-US"/>
        </w:rPr>
        <w:t>‘</w:t>
      </w:r>
      <w:r w:rsidRPr="00EA0CC9">
        <w:rPr>
          <w:color w:val="000000"/>
          <w:sz w:val="32"/>
          <w:szCs w:val="32"/>
          <w:lang w:val="en-US"/>
        </w:rPr>
        <w:t>lganligi uchun o</w:t>
      </w:r>
      <w:r w:rsidRPr="00EA0CC9">
        <w:rPr>
          <w:b/>
          <w:bCs/>
          <w:color w:val="000000"/>
          <w:sz w:val="32"/>
          <w:szCs w:val="32"/>
          <w:lang w:val="en-US"/>
        </w:rPr>
        <w:t>‘</w:t>
      </w:r>
      <w:r w:rsidRPr="00EA0CC9">
        <w:rPr>
          <w:color w:val="000000"/>
          <w:sz w:val="32"/>
          <w:szCs w:val="32"/>
          <w:lang w:val="en-US"/>
        </w:rPr>
        <w:t>zakning o</w:t>
      </w:r>
      <w:r w:rsidRPr="00EA0CC9">
        <w:rPr>
          <w:b/>
          <w:bCs/>
          <w:color w:val="000000"/>
          <w:sz w:val="32"/>
          <w:szCs w:val="32"/>
          <w:lang w:val="en-US"/>
        </w:rPr>
        <w:t>‘</w:t>
      </w:r>
      <w:r w:rsidRPr="00EA0CC9">
        <w:rPr>
          <w:color w:val="000000"/>
          <w:sz w:val="32"/>
          <w:szCs w:val="32"/>
          <w:lang w:val="en-US"/>
        </w:rPr>
        <w:t>rtasida joylashgan paketlarni o</w:t>
      </w:r>
      <w:r w:rsidRPr="00EA0CC9">
        <w:rPr>
          <w:b/>
          <w:bCs/>
          <w:color w:val="000000"/>
          <w:sz w:val="32"/>
          <w:szCs w:val="32"/>
          <w:lang w:val="en-US"/>
        </w:rPr>
        <w:t>‘</w:t>
      </w:r>
      <w:r w:rsidRPr="00EA0CC9">
        <w:rPr>
          <w:color w:val="000000"/>
          <w:sz w:val="32"/>
          <w:szCs w:val="32"/>
          <w:lang w:val="en-US"/>
        </w:rPr>
        <w:t>lchami kichik bo</w:t>
      </w:r>
      <w:r w:rsidRPr="00EA0CC9">
        <w:rPr>
          <w:b/>
          <w:bCs/>
          <w:color w:val="000000"/>
          <w:sz w:val="32"/>
          <w:szCs w:val="32"/>
          <w:lang w:val="en-US"/>
        </w:rPr>
        <w:t>‘</w:t>
      </w:r>
      <w:r w:rsidRPr="00EA0CC9">
        <w:rPr>
          <w:color w:val="000000"/>
          <w:sz w:val="32"/>
          <w:szCs w:val="32"/>
          <w:lang w:val="en-US"/>
        </w:rPr>
        <w:t>ladi. Yakorning paketlarga bo’lingan magnit o</w:t>
      </w:r>
      <w:r w:rsidRPr="00EA0CC9">
        <w:rPr>
          <w:b/>
          <w:bCs/>
          <w:color w:val="000000"/>
          <w:sz w:val="32"/>
          <w:szCs w:val="32"/>
          <w:lang w:val="en-US"/>
        </w:rPr>
        <w:t>‘</w:t>
      </w:r>
      <w:r w:rsidRPr="00EA0CC9">
        <w:rPr>
          <w:color w:val="000000"/>
          <w:sz w:val="32"/>
          <w:szCs w:val="32"/>
          <w:lang w:val="en-US"/>
        </w:rPr>
        <w:t>zagini sovutish uchun radial va aksial sovutish kanallaridan foydalaniladi. Bu kanallarning kengligi 10 mm gacha bo</w:t>
      </w:r>
      <w:r w:rsidRPr="00EA0CC9">
        <w:rPr>
          <w:b/>
          <w:bCs/>
          <w:color w:val="000000"/>
          <w:sz w:val="32"/>
          <w:szCs w:val="32"/>
          <w:lang w:val="en-US"/>
        </w:rPr>
        <w:t>‘</w:t>
      </w:r>
      <w:r w:rsidRPr="00EA0CC9">
        <w:rPr>
          <w:color w:val="000000"/>
          <w:sz w:val="32"/>
          <w:szCs w:val="32"/>
          <w:lang w:val="en-US"/>
        </w:rPr>
        <w:t>ladi. Yakorning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amlari misdan tayyorlanadi. Cho</w:t>
      </w:r>
      <w:r w:rsidRPr="00EA0CC9">
        <w:rPr>
          <w:b/>
          <w:bCs/>
          <w:color w:val="000000"/>
          <w:sz w:val="32"/>
          <w:szCs w:val="32"/>
          <w:lang w:val="en-US"/>
        </w:rPr>
        <w:t>‘</w:t>
      </w:r>
      <w:r w:rsidRPr="00EA0CC9">
        <w:rPr>
          <w:color w:val="000000"/>
          <w:sz w:val="32"/>
          <w:szCs w:val="32"/>
          <w:lang w:val="en-US"/>
        </w:rPr>
        <w:t>g</w:t>
      </w:r>
      <w:r w:rsidRPr="00EA0CC9">
        <w:rPr>
          <w:b/>
          <w:bCs/>
          <w:color w:val="000000"/>
          <w:sz w:val="32"/>
          <w:szCs w:val="32"/>
          <w:lang w:val="en-US"/>
        </w:rPr>
        <w:t>‘</w:t>
      </w:r>
      <w:r w:rsidRPr="00EA0CC9">
        <w:rPr>
          <w:color w:val="000000"/>
          <w:sz w:val="32"/>
          <w:szCs w:val="32"/>
          <w:lang w:val="en-US"/>
        </w:rPr>
        <w:t>amlarni tayyorlash uchun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amning yoyilgan sxemasi chiziladi, g</w:t>
      </w:r>
      <w:r w:rsidRPr="00EA0CC9">
        <w:rPr>
          <w:b/>
          <w:bCs/>
          <w:color w:val="000000"/>
          <w:sz w:val="32"/>
          <w:szCs w:val="32"/>
          <w:lang w:val="en-US"/>
        </w:rPr>
        <w:t>‘</w:t>
      </w:r>
      <w:r w:rsidRPr="00EA0CC9">
        <w:rPr>
          <w:color w:val="000000"/>
          <w:sz w:val="32"/>
          <w:szCs w:val="32"/>
          <w:lang w:val="en-US"/>
        </w:rPr>
        <w:t>altaklarning boshi va oxiri kollektor tunukalariga ulanadi. Kollektor o</w:t>
      </w:r>
      <w:r w:rsidRPr="00EA0CC9">
        <w:rPr>
          <w:b/>
          <w:bCs/>
          <w:color w:val="000000"/>
          <w:sz w:val="32"/>
          <w:szCs w:val="32"/>
          <w:lang w:val="en-US"/>
        </w:rPr>
        <w:t>‘</w:t>
      </w:r>
      <w:r w:rsidRPr="00EA0CC9">
        <w:rPr>
          <w:color w:val="000000"/>
          <w:sz w:val="32"/>
          <w:szCs w:val="32"/>
          <w:lang w:val="en-US"/>
        </w:rPr>
        <w:t>zgarmas tok mashinalarida mexanik to</w:t>
      </w:r>
      <w:r w:rsidRPr="00EA0CC9">
        <w:rPr>
          <w:b/>
          <w:bCs/>
          <w:color w:val="000000"/>
          <w:sz w:val="32"/>
          <w:szCs w:val="32"/>
          <w:lang w:val="en-US"/>
        </w:rPr>
        <w:t>‘</w:t>
      </w:r>
      <w:r w:rsidRPr="00EA0CC9">
        <w:rPr>
          <w:color w:val="000000"/>
          <w:sz w:val="32"/>
          <w:szCs w:val="32"/>
          <w:lang w:val="en-US"/>
        </w:rPr>
        <w:t>g</w:t>
      </w:r>
      <w:r w:rsidRPr="00EA0CC9">
        <w:rPr>
          <w:b/>
          <w:bCs/>
          <w:color w:val="000000"/>
          <w:sz w:val="32"/>
          <w:szCs w:val="32"/>
          <w:lang w:val="en-US"/>
        </w:rPr>
        <w:t>‘</w:t>
      </w:r>
      <w:r w:rsidRPr="00EA0CC9">
        <w:rPr>
          <w:color w:val="000000"/>
          <w:sz w:val="32"/>
          <w:szCs w:val="32"/>
          <w:lang w:val="en-US"/>
        </w:rPr>
        <w:t>rilagich vazifasini bajaradi.</w:t>
      </w:r>
    </w:p>
    <w:p w:rsidR="00EA0CC9" w:rsidRPr="00EA0CC9" w:rsidRDefault="00EA0CC9" w:rsidP="00EA0CC9">
      <w:pPr>
        <w:pStyle w:val="a4"/>
        <w:rPr>
          <w:color w:val="000000"/>
          <w:sz w:val="32"/>
          <w:szCs w:val="32"/>
          <w:lang w:val="en-US"/>
        </w:rPr>
      </w:pPr>
      <w:r w:rsidRPr="00EA0CC9">
        <w:rPr>
          <w:color w:val="000000"/>
          <w:sz w:val="32"/>
          <w:szCs w:val="32"/>
          <w:lang w:val="en-US"/>
        </w:rPr>
        <w:t>O</w:t>
      </w:r>
      <w:r w:rsidRPr="00EA0CC9">
        <w:rPr>
          <w:b/>
          <w:bCs/>
          <w:color w:val="000000"/>
          <w:sz w:val="32"/>
          <w:szCs w:val="32"/>
          <w:lang w:val="en-US"/>
        </w:rPr>
        <w:t>‘</w:t>
      </w:r>
      <w:r w:rsidRPr="00EA0CC9">
        <w:rPr>
          <w:color w:val="000000"/>
          <w:sz w:val="32"/>
          <w:szCs w:val="32"/>
          <w:lang w:val="en-US"/>
        </w:rPr>
        <w:t>zgarmas tok mashinalarida kollektor misdan tayyorlangan alohida kollektor tunukalaridan yig</w:t>
      </w:r>
      <w:r w:rsidRPr="00EA0CC9">
        <w:rPr>
          <w:b/>
          <w:bCs/>
          <w:color w:val="000000"/>
          <w:sz w:val="32"/>
          <w:szCs w:val="32"/>
          <w:lang w:val="en-US"/>
        </w:rPr>
        <w:t>‘</w:t>
      </w:r>
      <w:r w:rsidRPr="00EA0CC9">
        <w:rPr>
          <w:color w:val="000000"/>
          <w:sz w:val="32"/>
          <w:szCs w:val="32"/>
          <w:lang w:val="en-US"/>
        </w:rPr>
        <w:t>iladi, so</w:t>
      </w:r>
      <w:r w:rsidRPr="00EA0CC9">
        <w:rPr>
          <w:b/>
          <w:bCs/>
          <w:color w:val="000000"/>
          <w:sz w:val="32"/>
          <w:szCs w:val="32"/>
          <w:lang w:val="en-US"/>
        </w:rPr>
        <w:t>‘</w:t>
      </w:r>
      <w:r w:rsidRPr="00EA0CC9">
        <w:rPr>
          <w:color w:val="000000"/>
          <w:sz w:val="32"/>
          <w:szCs w:val="32"/>
          <w:lang w:val="en-US"/>
        </w:rPr>
        <w:t>ngra valga o</w:t>
      </w:r>
      <w:r w:rsidRPr="00EA0CC9">
        <w:rPr>
          <w:b/>
          <w:bCs/>
          <w:color w:val="000000"/>
          <w:sz w:val="32"/>
          <w:szCs w:val="32"/>
          <w:lang w:val="en-US"/>
        </w:rPr>
        <w:t>‘</w:t>
      </w:r>
      <w:r w:rsidRPr="00EA0CC9">
        <w:rPr>
          <w:color w:val="000000"/>
          <w:sz w:val="32"/>
          <w:szCs w:val="32"/>
          <w:lang w:val="en-US"/>
        </w:rPr>
        <w:t>rnatiladi. Kollektor tunukalari orqali o</w:t>
      </w:r>
      <w:r w:rsidRPr="00EA0CC9">
        <w:rPr>
          <w:b/>
          <w:bCs/>
          <w:color w:val="000000"/>
          <w:sz w:val="32"/>
          <w:szCs w:val="32"/>
          <w:lang w:val="en-US"/>
        </w:rPr>
        <w:t>‘</w:t>
      </w:r>
      <w:r w:rsidRPr="00EA0CC9">
        <w:rPr>
          <w:color w:val="000000"/>
          <w:sz w:val="32"/>
          <w:szCs w:val="32"/>
          <w:lang w:val="en-US"/>
        </w:rPr>
        <w:t>zgarmas tok generatorlaridan elektr quvvat iste’molchilarga elektr cho</w:t>
      </w:r>
      <w:r w:rsidRPr="00EA0CC9">
        <w:rPr>
          <w:b/>
          <w:bCs/>
          <w:color w:val="000000"/>
          <w:sz w:val="32"/>
          <w:szCs w:val="32"/>
          <w:lang w:val="en-US"/>
        </w:rPr>
        <w:t>‘</w:t>
      </w:r>
      <w:r w:rsidRPr="00EA0CC9">
        <w:rPr>
          <w:color w:val="000000"/>
          <w:sz w:val="32"/>
          <w:szCs w:val="32"/>
          <w:lang w:val="en-US"/>
        </w:rPr>
        <w:t>tkalar orqali uzatiladi, dvigatel rejimida esa cho</w:t>
      </w:r>
      <w:r w:rsidRPr="00EA0CC9">
        <w:rPr>
          <w:b/>
          <w:bCs/>
          <w:color w:val="000000"/>
          <w:sz w:val="32"/>
          <w:szCs w:val="32"/>
          <w:lang w:val="en-US"/>
        </w:rPr>
        <w:t>‘</w:t>
      </w:r>
      <w:r w:rsidRPr="00EA0CC9">
        <w:rPr>
          <w:color w:val="000000"/>
          <w:sz w:val="32"/>
          <w:szCs w:val="32"/>
          <w:lang w:val="en-US"/>
        </w:rPr>
        <w:t>tkalar orqali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amiga elektr quvvati keltiriladi. Yakorning valiga o</w:t>
      </w:r>
      <w:r w:rsidRPr="00EA0CC9">
        <w:rPr>
          <w:b/>
          <w:bCs/>
          <w:color w:val="000000"/>
          <w:sz w:val="32"/>
          <w:szCs w:val="32"/>
          <w:lang w:val="en-US"/>
        </w:rPr>
        <w:t>‘</w:t>
      </w:r>
      <w:r w:rsidRPr="00EA0CC9">
        <w:rPr>
          <w:color w:val="000000"/>
          <w:sz w:val="32"/>
          <w:szCs w:val="32"/>
          <w:lang w:val="en-US"/>
        </w:rPr>
        <w:t>zgarmas tok mashinalarining sovutish sistemasini yaxshilash maqsadida havo purkagichi (ventilyator) o</w:t>
      </w:r>
      <w:r w:rsidRPr="00EA0CC9">
        <w:rPr>
          <w:b/>
          <w:bCs/>
          <w:color w:val="000000"/>
          <w:sz w:val="32"/>
          <w:szCs w:val="32"/>
          <w:lang w:val="en-US"/>
        </w:rPr>
        <w:t>‘</w:t>
      </w:r>
      <w:r w:rsidRPr="00EA0CC9">
        <w:rPr>
          <w:color w:val="000000"/>
          <w:sz w:val="32"/>
          <w:szCs w:val="32"/>
          <w:lang w:val="en-US"/>
        </w:rPr>
        <w:t>rnatiladi. Katta quvvatli o</w:t>
      </w:r>
      <w:r w:rsidRPr="00EA0CC9">
        <w:rPr>
          <w:b/>
          <w:bCs/>
          <w:color w:val="000000"/>
          <w:sz w:val="32"/>
          <w:szCs w:val="32"/>
          <w:lang w:val="en-US"/>
        </w:rPr>
        <w:t>‘</w:t>
      </w:r>
      <w:r w:rsidRPr="00EA0CC9">
        <w:rPr>
          <w:color w:val="000000"/>
          <w:sz w:val="32"/>
          <w:szCs w:val="32"/>
          <w:lang w:val="en-US"/>
        </w:rPr>
        <w:t>zgarmas tok mashinalarida podshipniklar alohida shitlarga o</w:t>
      </w:r>
      <w:r w:rsidRPr="00EA0CC9">
        <w:rPr>
          <w:b/>
          <w:bCs/>
          <w:color w:val="000000"/>
          <w:sz w:val="32"/>
          <w:szCs w:val="32"/>
          <w:lang w:val="en-US"/>
        </w:rPr>
        <w:t>‘</w:t>
      </w:r>
      <w:r w:rsidRPr="00EA0CC9">
        <w:rPr>
          <w:color w:val="000000"/>
          <w:sz w:val="32"/>
          <w:szCs w:val="32"/>
          <w:lang w:val="en-US"/>
        </w:rPr>
        <w:t>rnatiladi. Katta quvvatli o</w:t>
      </w:r>
      <w:r w:rsidRPr="00EA0CC9">
        <w:rPr>
          <w:b/>
          <w:bCs/>
          <w:color w:val="000000"/>
          <w:sz w:val="32"/>
          <w:szCs w:val="32"/>
          <w:lang w:val="en-US"/>
        </w:rPr>
        <w:t>‘</w:t>
      </w:r>
      <w:r w:rsidRPr="00EA0CC9">
        <w:rPr>
          <w:color w:val="000000"/>
          <w:sz w:val="32"/>
          <w:szCs w:val="32"/>
          <w:lang w:val="en-US"/>
        </w:rPr>
        <w:t>zgarmas tok mashinalarida magnit o</w:t>
      </w:r>
      <w:r w:rsidRPr="00EA0CC9">
        <w:rPr>
          <w:b/>
          <w:bCs/>
          <w:color w:val="000000"/>
          <w:sz w:val="32"/>
          <w:szCs w:val="32"/>
          <w:lang w:val="en-US"/>
        </w:rPr>
        <w:t>‘</w:t>
      </w:r>
      <w:r w:rsidRPr="00EA0CC9">
        <w:rPr>
          <w:color w:val="000000"/>
          <w:sz w:val="32"/>
          <w:szCs w:val="32"/>
          <w:lang w:val="en-US"/>
        </w:rPr>
        <w:t>zak segmentlar ko</w:t>
      </w:r>
      <w:r w:rsidRPr="00EA0CC9">
        <w:rPr>
          <w:b/>
          <w:bCs/>
          <w:color w:val="000000"/>
          <w:sz w:val="32"/>
          <w:szCs w:val="32"/>
          <w:lang w:val="en-US"/>
        </w:rPr>
        <w:t>‘</w:t>
      </w:r>
      <w:r w:rsidRPr="00EA0CC9">
        <w:rPr>
          <w:color w:val="000000"/>
          <w:sz w:val="32"/>
          <w:szCs w:val="32"/>
          <w:lang w:val="en-US"/>
        </w:rPr>
        <w:t>rinishidagi elektrotexnik tunukalaridan yig</w:t>
      </w:r>
      <w:r w:rsidRPr="00EA0CC9">
        <w:rPr>
          <w:b/>
          <w:bCs/>
          <w:color w:val="000000"/>
          <w:sz w:val="32"/>
          <w:szCs w:val="32"/>
          <w:lang w:val="en-US"/>
        </w:rPr>
        <w:t>‘</w:t>
      </w:r>
      <w:r w:rsidRPr="00EA0CC9">
        <w:rPr>
          <w:color w:val="000000"/>
          <w:sz w:val="32"/>
          <w:szCs w:val="32"/>
          <w:lang w:val="en-US"/>
        </w:rPr>
        <w:t>ilishi mumkin. O</w:t>
      </w:r>
      <w:r w:rsidRPr="00EA0CC9">
        <w:rPr>
          <w:b/>
          <w:bCs/>
          <w:color w:val="000000"/>
          <w:sz w:val="32"/>
          <w:szCs w:val="32"/>
          <w:lang w:val="en-US"/>
        </w:rPr>
        <w:t>‘</w:t>
      </w:r>
      <w:r w:rsidRPr="00EA0CC9">
        <w:rPr>
          <w:color w:val="000000"/>
          <w:sz w:val="32"/>
          <w:szCs w:val="32"/>
          <w:lang w:val="en-US"/>
        </w:rPr>
        <w:t>zgarmas tok mashinalarning yarmosi uning korpusi ham bo</w:t>
      </w:r>
      <w:r w:rsidRPr="00EA0CC9">
        <w:rPr>
          <w:b/>
          <w:bCs/>
          <w:color w:val="000000"/>
          <w:sz w:val="32"/>
          <w:szCs w:val="32"/>
          <w:lang w:val="en-US"/>
        </w:rPr>
        <w:t>‘</w:t>
      </w:r>
      <w:r w:rsidRPr="00EA0CC9">
        <w:rPr>
          <w:color w:val="000000"/>
          <w:sz w:val="32"/>
          <w:szCs w:val="32"/>
          <w:lang w:val="en-US"/>
        </w:rPr>
        <w:t>lib hisoblanadi. Mashinaning yarmosi asosan konstruktiv po</w:t>
      </w:r>
      <w:r w:rsidRPr="00EA0CC9">
        <w:rPr>
          <w:b/>
          <w:bCs/>
          <w:color w:val="000000"/>
          <w:sz w:val="32"/>
          <w:szCs w:val="32"/>
          <w:lang w:val="en-US"/>
        </w:rPr>
        <w:t>‘</w:t>
      </w:r>
      <w:r w:rsidRPr="00EA0CC9">
        <w:rPr>
          <w:color w:val="000000"/>
          <w:sz w:val="32"/>
          <w:szCs w:val="32"/>
          <w:lang w:val="en-US"/>
        </w:rPr>
        <w:t>latdan tayyorlanadi, ba’zi hollarda yarmoni tayyorlash uchun cho</w:t>
      </w:r>
      <w:r w:rsidRPr="00EA0CC9">
        <w:rPr>
          <w:b/>
          <w:bCs/>
          <w:color w:val="000000"/>
          <w:sz w:val="32"/>
          <w:szCs w:val="32"/>
          <w:lang w:val="en-US"/>
        </w:rPr>
        <w:t>‘</w:t>
      </w:r>
      <w:r w:rsidRPr="00EA0CC9">
        <w:rPr>
          <w:color w:val="000000"/>
          <w:sz w:val="32"/>
          <w:szCs w:val="32"/>
          <w:lang w:val="en-US"/>
        </w:rPr>
        <w:t>yan ham ishlatiladi.</w:t>
      </w:r>
    </w:p>
    <w:p w:rsidR="00EA0CC9" w:rsidRDefault="00EA0CC9" w:rsidP="00EA0CC9">
      <w:pPr>
        <w:pStyle w:val="a4"/>
        <w:rPr>
          <w:color w:val="000000"/>
          <w:sz w:val="32"/>
          <w:szCs w:val="32"/>
          <w:lang w:val="en-US"/>
        </w:rPr>
      </w:pPr>
      <w:r w:rsidRPr="00EA0CC9">
        <w:rPr>
          <w:color w:val="000000"/>
          <w:sz w:val="32"/>
          <w:szCs w:val="32"/>
          <w:lang w:val="en-US"/>
        </w:rPr>
        <w:t>O</w:t>
      </w:r>
      <w:r w:rsidRPr="00EA0CC9">
        <w:rPr>
          <w:b/>
          <w:bCs/>
          <w:color w:val="000000"/>
          <w:sz w:val="32"/>
          <w:szCs w:val="32"/>
          <w:lang w:val="en-US"/>
        </w:rPr>
        <w:t>‘</w:t>
      </w:r>
      <w:r w:rsidRPr="00EA0CC9">
        <w:rPr>
          <w:color w:val="000000"/>
          <w:sz w:val="32"/>
          <w:szCs w:val="32"/>
          <w:lang w:val="en-US"/>
        </w:rPr>
        <w:t>zgarmas tok mashinalarida, shuningdek, cho</w:t>
      </w:r>
      <w:r w:rsidRPr="00EA0CC9">
        <w:rPr>
          <w:b/>
          <w:bCs/>
          <w:color w:val="000000"/>
          <w:sz w:val="32"/>
          <w:szCs w:val="32"/>
          <w:lang w:val="en-US"/>
        </w:rPr>
        <w:t>‘</w:t>
      </w:r>
      <w:r w:rsidRPr="00EA0CC9">
        <w:rPr>
          <w:color w:val="000000"/>
          <w:sz w:val="32"/>
          <w:szCs w:val="32"/>
          <w:lang w:val="en-US"/>
        </w:rPr>
        <w:t>tkalar o</w:t>
      </w:r>
      <w:r w:rsidRPr="00EA0CC9">
        <w:rPr>
          <w:b/>
          <w:bCs/>
          <w:color w:val="000000"/>
          <w:sz w:val="32"/>
          <w:szCs w:val="32"/>
          <w:lang w:val="en-US"/>
        </w:rPr>
        <w:t>‘</w:t>
      </w:r>
      <w:r w:rsidRPr="00EA0CC9">
        <w:rPr>
          <w:color w:val="000000"/>
          <w:sz w:val="32"/>
          <w:szCs w:val="32"/>
          <w:lang w:val="en-US"/>
        </w:rPr>
        <w:t>rnatiladigan cho</w:t>
      </w:r>
      <w:r w:rsidRPr="00EA0CC9">
        <w:rPr>
          <w:b/>
          <w:bCs/>
          <w:color w:val="000000"/>
          <w:sz w:val="32"/>
          <w:szCs w:val="32"/>
          <w:lang w:val="en-US"/>
        </w:rPr>
        <w:t>‘</w:t>
      </w:r>
      <w:r w:rsidRPr="00EA0CC9">
        <w:rPr>
          <w:color w:val="000000"/>
          <w:sz w:val="32"/>
          <w:szCs w:val="32"/>
          <w:lang w:val="en-US"/>
        </w:rPr>
        <w:t>tka ushlagichlardan foydalaniladi. Cho</w:t>
      </w:r>
      <w:r w:rsidRPr="00EA0CC9">
        <w:rPr>
          <w:b/>
          <w:bCs/>
          <w:color w:val="000000"/>
          <w:sz w:val="32"/>
          <w:szCs w:val="32"/>
          <w:lang w:val="en-US"/>
        </w:rPr>
        <w:t>‘</w:t>
      </w:r>
      <w:r w:rsidRPr="00EA0CC9">
        <w:rPr>
          <w:color w:val="000000"/>
          <w:sz w:val="32"/>
          <w:szCs w:val="32"/>
          <w:lang w:val="en-US"/>
        </w:rPr>
        <w:t>tkalarni kollektor yuzasiga tegib turishini ta’minlash uchun po</w:t>
      </w:r>
      <w:r w:rsidRPr="00EA0CC9">
        <w:rPr>
          <w:b/>
          <w:bCs/>
          <w:color w:val="000000"/>
          <w:sz w:val="32"/>
          <w:szCs w:val="32"/>
          <w:lang w:val="en-US"/>
        </w:rPr>
        <w:t>‘</w:t>
      </w:r>
      <w:r w:rsidRPr="00EA0CC9">
        <w:rPr>
          <w:color w:val="000000"/>
          <w:sz w:val="32"/>
          <w:szCs w:val="32"/>
          <w:lang w:val="en-US"/>
        </w:rPr>
        <w:t>lat prujinalar qo</w:t>
      </w:r>
      <w:r w:rsidRPr="00EA0CC9">
        <w:rPr>
          <w:b/>
          <w:bCs/>
          <w:color w:val="000000"/>
          <w:sz w:val="32"/>
          <w:szCs w:val="32"/>
          <w:lang w:val="en-US"/>
        </w:rPr>
        <w:t>‘</w:t>
      </w:r>
      <w:r w:rsidRPr="00EA0CC9">
        <w:rPr>
          <w:color w:val="000000"/>
          <w:sz w:val="32"/>
          <w:szCs w:val="32"/>
          <w:lang w:val="en-US"/>
        </w:rPr>
        <w:t>llanadi. Kollektorning yuzasi cho</w:t>
      </w:r>
      <w:r w:rsidRPr="00EA0CC9">
        <w:rPr>
          <w:b/>
          <w:bCs/>
          <w:color w:val="000000"/>
          <w:sz w:val="32"/>
          <w:szCs w:val="32"/>
          <w:lang w:val="en-US"/>
        </w:rPr>
        <w:t>‘</w:t>
      </w:r>
      <w:r w:rsidRPr="00EA0CC9">
        <w:rPr>
          <w:color w:val="000000"/>
          <w:sz w:val="32"/>
          <w:szCs w:val="32"/>
          <w:lang w:val="en-US"/>
        </w:rPr>
        <w:t>tkaning sirpanishi va cho</w:t>
      </w:r>
      <w:r w:rsidRPr="00EA0CC9">
        <w:rPr>
          <w:b/>
          <w:bCs/>
          <w:color w:val="000000"/>
          <w:sz w:val="32"/>
          <w:szCs w:val="32"/>
          <w:lang w:val="en-US"/>
        </w:rPr>
        <w:t>‘</w:t>
      </w:r>
      <w:r w:rsidRPr="00EA0CC9">
        <w:rPr>
          <w:color w:val="000000"/>
          <w:sz w:val="32"/>
          <w:szCs w:val="32"/>
          <w:lang w:val="en-US"/>
        </w:rPr>
        <w:t xml:space="preserve">tka bilan kollektor </w:t>
      </w:r>
      <w:r w:rsidRPr="00EA0CC9">
        <w:rPr>
          <w:color w:val="000000"/>
          <w:sz w:val="32"/>
          <w:szCs w:val="32"/>
          <w:lang w:val="en-US"/>
        </w:rPr>
        <w:lastRenderedPageBreak/>
        <w:t>orasidagi ba’zi hollarda hosil bo</w:t>
      </w:r>
      <w:r w:rsidRPr="00EA0CC9">
        <w:rPr>
          <w:b/>
          <w:bCs/>
          <w:color w:val="000000"/>
          <w:sz w:val="32"/>
          <w:szCs w:val="32"/>
          <w:lang w:val="en-US"/>
        </w:rPr>
        <w:t>‘</w:t>
      </w:r>
      <w:r w:rsidRPr="00EA0CC9">
        <w:rPr>
          <w:color w:val="000000"/>
          <w:sz w:val="32"/>
          <w:szCs w:val="32"/>
          <w:lang w:val="en-US"/>
        </w:rPr>
        <w:t>ladigan uchqunlar ta’sirida tez yemiriladi, yemirilgan kollektorni maxsus tekkislash stanoklarida tekislanadi.</w:t>
      </w:r>
    </w:p>
    <w:p w:rsidR="00EA0CC9" w:rsidRPr="00EA0CC9" w:rsidRDefault="00EA0CC9" w:rsidP="00EA0CC9">
      <w:pPr>
        <w:pStyle w:val="a4"/>
        <w:rPr>
          <w:color w:val="000000"/>
          <w:sz w:val="32"/>
          <w:szCs w:val="32"/>
          <w:lang w:val="en-US"/>
        </w:rPr>
      </w:pPr>
      <w:r w:rsidRPr="00EA0CC9">
        <w:rPr>
          <w:color w:val="000000"/>
          <w:sz w:val="32"/>
          <w:szCs w:val="32"/>
          <w:lang w:val="en-US"/>
        </w:rPr>
        <w:br/>
      </w:r>
      <w:r w:rsidRPr="00EA0CC9">
        <w:rPr>
          <w:b/>
          <w:bCs/>
          <w:color w:val="000000"/>
          <w:sz w:val="32"/>
          <w:szCs w:val="32"/>
          <w:lang w:val="en-US"/>
        </w:rPr>
        <w:t xml:space="preserve">       </w:t>
      </w:r>
      <w:r>
        <w:rPr>
          <w:b/>
          <w:bCs/>
          <w:color w:val="000000"/>
          <w:sz w:val="32"/>
          <w:szCs w:val="32"/>
          <w:lang w:val="en-US"/>
        </w:rPr>
        <w:t xml:space="preserve">  </w:t>
      </w:r>
      <w:r w:rsidRPr="00EA0CC9">
        <w:rPr>
          <w:b/>
          <w:bCs/>
          <w:color w:val="000000"/>
          <w:sz w:val="32"/>
          <w:szCs w:val="32"/>
          <w:lang w:val="en-US"/>
        </w:rPr>
        <w:t>O‘zgarmas tok mashinalarining ishlash prinsipi</w:t>
      </w:r>
    </w:p>
    <w:p w:rsidR="00EA0CC9" w:rsidRPr="00EA0CC9" w:rsidRDefault="00EA0CC9" w:rsidP="00EA0CC9">
      <w:pPr>
        <w:rPr>
          <w:color w:val="000000"/>
          <w:sz w:val="32"/>
          <w:szCs w:val="32"/>
          <w:lang w:val="en-US"/>
        </w:rPr>
      </w:pPr>
      <w:r w:rsidRPr="00EA0CC9">
        <w:rPr>
          <w:color w:val="000000"/>
          <w:sz w:val="32"/>
          <w:szCs w:val="32"/>
          <w:lang w:val="en-US"/>
        </w:rPr>
        <w:br/>
        <w:t>Bizga ma’lumki, o</w:t>
      </w:r>
      <w:r w:rsidRPr="00EA0CC9">
        <w:rPr>
          <w:b/>
          <w:bCs/>
          <w:color w:val="000000"/>
          <w:sz w:val="32"/>
          <w:szCs w:val="32"/>
          <w:lang w:val="en-US"/>
        </w:rPr>
        <w:t>‘</w:t>
      </w:r>
      <w:r w:rsidRPr="00EA0CC9">
        <w:rPr>
          <w:color w:val="000000"/>
          <w:sz w:val="32"/>
          <w:szCs w:val="32"/>
          <w:lang w:val="en-US"/>
        </w:rPr>
        <w:t>zgarmas tok mashinasining stator va yakorlarining magnit o</w:t>
      </w:r>
      <w:r w:rsidRPr="00EA0CC9">
        <w:rPr>
          <w:b/>
          <w:bCs/>
          <w:color w:val="000000"/>
          <w:sz w:val="32"/>
          <w:szCs w:val="32"/>
          <w:lang w:val="en-US"/>
        </w:rPr>
        <w:t>‘</w:t>
      </w:r>
      <w:r w:rsidRPr="00EA0CC9">
        <w:rPr>
          <w:color w:val="000000"/>
          <w:sz w:val="32"/>
          <w:szCs w:val="32"/>
          <w:lang w:val="en-US"/>
        </w:rPr>
        <w:t>zaklari ferromagnit materiallardan tayyorlanadi. O</w:t>
      </w:r>
      <w:r w:rsidRPr="00EA0CC9">
        <w:rPr>
          <w:b/>
          <w:bCs/>
          <w:color w:val="000000"/>
          <w:sz w:val="32"/>
          <w:szCs w:val="32"/>
          <w:lang w:val="en-US"/>
        </w:rPr>
        <w:t>‘</w:t>
      </w:r>
      <w:r w:rsidRPr="00EA0CC9">
        <w:rPr>
          <w:color w:val="000000"/>
          <w:sz w:val="32"/>
          <w:szCs w:val="32"/>
          <w:lang w:val="en-US"/>
        </w:rPr>
        <w:t>zgarmas tok mashinasining yakorini aylantirilganda, qo</w:t>
      </w:r>
      <w:r w:rsidRPr="00EA0CC9">
        <w:rPr>
          <w:b/>
          <w:bCs/>
          <w:color w:val="000000"/>
          <w:sz w:val="32"/>
          <w:szCs w:val="32"/>
          <w:lang w:val="en-US"/>
        </w:rPr>
        <w:t>‘</w:t>
      </w:r>
      <w:r w:rsidRPr="00EA0CC9">
        <w:rPr>
          <w:color w:val="000000"/>
          <w:sz w:val="32"/>
          <w:szCs w:val="32"/>
          <w:lang w:val="en-US"/>
        </w:rPr>
        <w:t>zg</w:t>
      </w:r>
      <w:r w:rsidRPr="00EA0CC9">
        <w:rPr>
          <w:b/>
          <w:bCs/>
          <w:color w:val="000000"/>
          <w:sz w:val="32"/>
          <w:szCs w:val="32"/>
          <w:lang w:val="en-US"/>
        </w:rPr>
        <w:t>‘</w:t>
      </w:r>
      <w:r w:rsidRPr="00EA0CC9">
        <w:rPr>
          <w:color w:val="000000"/>
          <w:sz w:val="32"/>
          <w:szCs w:val="32"/>
          <w:lang w:val="en-US"/>
        </w:rPr>
        <w:t>atish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 hosil qilgan asosiy magnit maydon kuch chiziqlari bilan kesishgan yakorr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amlarida elektr yurituvchi kuch induksiyalanadi.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amidagi elektr yurituvchi kuchning yo</w:t>
      </w:r>
      <w:r w:rsidRPr="00EA0CC9">
        <w:rPr>
          <w:b/>
          <w:bCs/>
          <w:color w:val="000000"/>
          <w:sz w:val="32"/>
          <w:szCs w:val="32"/>
          <w:lang w:val="en-US"/>
        </w:rPr>
        <w:t>‘</w:t>
      </w:r>
      <w:r w:rsidRPr="00EA0CC9">
        <w:rPr>
          <w:color w:val="000000"/>
          <w:sz w:val="32"/>
          <w:szCs w:val="32"/>
          <w:lang w:val="en-US"/>
        </w:rPr>
        <w:t>nalishi o</w:t>
      </w:r>
      <w:r w:rsidRPr="00EA0CC9">
        <w:rPr>
          <w:b/>
          <w:bCs/>
          <w:color w:val="000000"/>
          <w:sz w:val="32"/>
          <w:szCs w:val="32"/>
          <w:lang w:val="en-US"/>
        </w:rPr>
        <w:t>‘</w:t>
      </w:r>
      <w:r w:rsidRPr="00EA0CC9">
        <w:rPr>
          <w:color w:val="000000"/>
          <w:sz w:val="32"/>
          <w:szCs w:val="32"/>
          <w:lang w:val="en-US"/>
        </w:rPr>
        <w:t>ng qo</w:t>
      </w:r>
      <w:r w:rsidRPr="00EA0CC9">
        <w:rPr>
          <w:b/>
          <w:bCs/>
          <w:color w:val="000000"/>
          <w:sz w:val="32"/>
          <w:szCs w:val="32"/>
          <w:lang w:val="en-US"/>
        </w:rPr>
        <w:t>‘</w:t>
      </w:r>
      <w:r w:rsidRPr="00EA0CC9">
        <w:rPr>
          <w:color w:val="000000"/>
          <w:sz w:val="32"/>
          <w:szCs w:val="32"/>
          <w:lang w:val="en-US"/>
        </w:rPr>
        <w:t>l qoidasi yordamida aniqlanadi. Magnit maydon o</w:t>
      </w:r>
      <w:r w:rsidRPr="00EA0CC9">
        <w:rPr>
          <w:b/>
          <w:bCs/>
          <w:color w:val="000000"/>
          <w:sz w:val="32"/>
          <w:szCs w:val="32"/>
          <w:lang w:val="en-US"/>
        </w:rPr>
        <w:t>‘</w:t>
      </w:r>
      <w:r w:rsidRPr="00EA0CC9">
        <w:rPr>
          <w:color w:val="000000"/>
          <w:sz w:val="32"/>
          <w:szCs w:val="32"/>
          <w:lang w:val="en-US"/>
        </w:rPr>
        <w:t>zgarmas bo</w:t>
      </w:r>
      <w:r w:rsidRPr="00EA0CC9">
        <w:rPr>
          <w:b/>
          <w:bCs/>
          <w:color w:val="000000"/>
          <w:sz w:val="32"/>
          <w:szCs w:val="32"/>
          <w:lang w:val="en-US"/>
        </w:rPr>
        <w:t>‘</w:t>
      </w:r>
      <w:r w:rsidRPr="00EA0CC9">
        <w:rPr>
          <w:color w:val="000000"/>
          <w:sz w:val="32"/>
          <w:szCs w:val="32"/>
          <w:lang w:val="en-US"/>
        </w:rPr>
        <w:t>lganligi sababli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amdagi elektr yurituvchi kuch aylanish elektr yurituvchi kuchi deb ataladi.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amining bitta o</w:t>
      </w:r>
      <w:r w:rsidRPr="00EA0CC9">
        <w:rPr>
          <w:b/>
          <w:bCs/>
          <w:color w:val="000000"/>
          <w:sz w:val="32"/>
          <w:szCs w:val="32"/>
          <w:lang w:val="en-US"/>
        </w:rPr>
        <w:t>‘</w:t>
      </w:r>
      <w:r w:rsidRPr="00EA0CC9">
        <w:rPr>
          <w:color w:val="000000"/>
          <w:sz w:val="32"/>
          <w:szCs w:val="32"/>
          <w:lang w:val="en-US"/>
        </w:rPr>
        <w:t>tkazgichidagi elektr yurituvchi kuch</w:t>
      </w:r>
      <w:r w:rsidRPr="00EA0CC9">
        <w:rPr>
          <w:color w:val="000000"/>
          <w:sz w:val="32"/>
          <w:szCs w:val="32"/>
          <w:lang w:val="en-US"/>
        </w:rPr>
        <w:br/>
      </w:r>
      <w:r w:rsidRPr="00EA0CC9">
        <w:rPr>
          <w:color w:val="000000"/>
          <w:sz w:val="32"/>
          <w:szCs w:val="32"/>
          <w:lang w:val="en-US"/>
        </w:rPr>
        <w:br/>
      </w:r>
      <w:r w:rsidRPr="00EA0CC9">
        <w:rPr>
          <w:noProof/>
          <w:color w:val="000000"/>
          <w:sz w:val="32"/>
          <w:szCs w:val="32"/>
          <w:lang w:eastAsia="ru-RU"/>
        </w:rPr>
        <w:drawing>
          <wp:inline distT="0" distB="0" distL="0" distR="0" wp14:anchorId="3289432E" wp14:editId="56E316F9">
            <wp:extent cx="808990" cy="200660"/>
            <wp:effectExtent l="0" t="0" r="0" b="8890"/>
            <wp:docPr id="5" name="Рисунок 5" descr="https://hozir.org/fargona-texnika-2006-aripov-n-m-mamadalieva-l-k/2426_html_m36bdd8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zir.org/fargona-texnika-2006-aripov-n-m-mamadalieva-l-k/2426_html_m36bdd8f6.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8990" cy="200660"/>
                    </a:xfrm>
                    <a:prstGeom prst="rect">
                      <a:avLst/>
                    </a:prstGeom>
                    <a:noFill/>
                    <a:ln>
                      <a:noFill/>
                    </a:ln>
                  </pic:spPr>
                </pic:pic>
              </a:graphicData>
            </a:graphic>
          </wp:inline>
        </w:drawing>
      </w:r>
      <w:r w:rsidRPr="00EA0CC9">
        <w:rPr>
          <w:color w:val="000000"/>
          <w:sz w:val="32"/>
          <w:szCs w:val="32"/>
          <w:lang w:val="en-US"/>
        </w:rPr>
        <w:t> (2.1)</w:t>
      </w:r>
    </w:p>
    <w:p w:rsidR="00EA0CC9" w:rsidRPr="00EA0CC9" w:rsidRDefault="00EA0CC9" w:rsidP="00EA0CC9">
      <w:pPr>
        <w:pStyle w:val="a4"/>
        <w:rPr>
          <w:color w:val="000000"/>
          <w:sz w:val="32"/>
          <w:szCs w:val="32"/>
          <w:lang w:val="en-US"/>
        </w:rPr>
      </w:pPr>
      <w:r w:rsidRPr="00EA0CC9">
        <w:rPr>
          <w:color w:val="000000"/>
          <w:sz w:val="32"/>
          <w:szCs w:val="32"/>
          <w:lang w:val="en-US"/>
        </w:rPr>
        <w:t>bu yerda: </w:t>
      </w:r>
      <w:r w:rsidRPr="00EA0CC9">
        <w:rPr>
          <w:i/>
          <w:iCs/>
          <w:color w:val="000000"/>
          <w:sz w:val="32"/>
          <w:szCs w:val="32"/>
          <w:lang w:val="en-US"/>
        </w:rPr>
        <w:t>V</w:t>
      </w:r>
      <w:r w:rsidRPr="00EA0CC9">
        <w:rPr>
          <w:color w:val="000000"/>
          <w:sz w:val="32"/>
          <w:szCs w:val="32"/>
          <w:lang w:val="en-US"/>
        </w:rPr>
        <w:t> - havo bo</w:t>
      </w:r>
      <w:r w:rsidRPr="00EA0CC9">
        <w:rPr>
          <w:b/>
          <w:bCs/>
          <w:color w:val="000000"/>
          <w:sz w:val="32"/>
          <w:szCs w:val="32"/>
          <w:lang w:val="en-US"/>
        </w:rPr>
        <w:t>‘</w:t>
      </w:r>
      <w:r w:rsidRPr="00EA0CC9">
        <w:rPr>
          <w:color w:val="000000"/>
          <w:sz w:val="32"/>
          <w:szCs w:val="32"/>
          <w:lang w:val="en-US"/>
        </w:rPr>
        <w:t>shlig</w:t>
      </w:r>
      <w:r w:rsidRPr="00EA0CC9">
        <w:rPr>
          <w:b/>
          <w:bCs/>
          <w:color w:val="000000"/>
          <w:sz w:val="32"/>
          <w:szCs w:val="32"/>
          <w:lang w:val="en-US"/>
        </w:rPr>
        <w:t>‘</w:t>
      </w:r>
      <w:r w:rsidRPr="00EA0CC9">
        <w:rPr>
          <w:color w:val="000000"/>
          <w:sz w:val="32"/>
          <w:szCs w:val="32"/>
          <w:lang w:val="en-US"/>
        </w:rPr>
        <w:t>idagi magnit maydon induksiyasi; l - o</w:t>
      </w:r>
      <w:r w:rsidRPr="00EA0CC9">
        <w:rPr>
          <w:b/>
          <w:bCs/>
          <w:color w:val="000000"/>
          <w:sz w:val="32"/>
          <w:szCs w:val="32"/>
          <w:lang w:val="en-US"/>
        </w:rPr>
        <w:t>‘</w:t>
      </w:r>
      <w:r w:rsidRPr="00EA0CC9">
        <w:rPr>
          <w:color w:val="000000"/>
          <w:sz w:val="32"/>
          <w:szCs w:val="32"/>
          <w:lang w:val="en-US"/>
        </w:rPr>
        <w:t>tkazgichning uzunligi; </w:t>
      </w:r>
      <w:r w:rsidRPr="00EA0CC9">
        <w:rPr>
          <w:i/>
          <w:iCs/>
          <w:color w:val="000000"/>
          <w:sz w:val="32"/>
          <w:szCs w:val="32"/>
          <w:lang w:val="en-US"/>
        </w:rPr>
        <w:t>V</w:t>
      </w:r>
      <w:r w:rsidRPr="00EA0CC9">
        <w:rPr>
          <w:color w:val="000000"/>
          <w:sz w:val="32"/>
          <w:szCs w:val="32"/>
          <w:lang w:val="en-US"/>
        </w:rPr>
        <w:t> = 2</w:t>
      </w:r>
      <w:r w:rsidRPr="00EA0CC9">
        <w:rPr>
          <w:i/>
          <w:iCs/>
          <w:color w:val="000000"/>
          <w:sz w:val="32"/>
          <w:szCs w:val="32"/>
          <w:lang w:val="en-US"/>
        </w:rPr>
        <w:t>rn</w:t>
      </w:r>
      <w:r w:rsidRPr="00EA0CC9">
        <w:rPr>
          <w:color w:val="000000"/>
          <w:sz w:val="32"/>
          <w:szCs w:val="32"/>
          <w:lang w:val="en-US"/>
        </w:rPr>
        <w:t> - o</w:t>
      </w:r>
      <w:r w:rsidRPr="00EA0CC9">
        <w:rPr>
          <w:b/>
          <w:bCs/>
          <w:color w:val="000000"/>
          <w:sz w:val="32"/>
          <w:szCs w:val="32"/>
          <w:lang w:val="en-US"/>
        </w:rPr>
        <w:t>‘</w:t>
      </w:r>
      <w:r w:rsidRPr="00EA0CC9">
        <w:rPr>
          <w:color w:val="000000"/>
          <w:sz w:val="32"/>
          <w:szCs w:val="32"/>
          <w:lang w:val="en-US"/>
        </w:rPr>
        <w:t>tkazgichning chiziqli tezligi.</w:t>
      </w:r>
    </w:p>
    <w:p w:rsidR="00EA0CC9" w:rsidRPr="00EA0CC9" w:rsidRDefault="00EA0CC9" w:rsidP="00EA0CC9">
      <w:pPr>
        <w:pStyle w:val="a4"/>
        <w:rPr>
          <w:color w:val="000000"/>
          <w:sz w:val="32"/>
          <w:szCs w:val="32"/>
          <w:lang w:val="en-US"/>
        </w:rPr>
      </w:pPr>
      <w:r w:rsidRPr="00EA0CC9">
        <w:rPr>
          <w:color w:val="000000"/>
          <w:sz w:val="32"/>
          <w:szCs w:val="32"/>
          <w:lang w:val="en-US"/>
        </w:rPr>
        <w:t>Seksiyaning o</w:t>
      </w:r>
      <w:r w:rsidRPr="00EA0CC9">
        <w:rPr>
          <w:b/>
          <w:bCs/>
          <w:color w:val="000000"/>
          <w:sz w:val="32"/>
          <w:szCs w:val="32"/>
          <w:lang w:val="en-US"/>
        </w:rPr>
        <w:t>‘</w:t>
      </w:r>
      <w:r w:rsidRPr="00EA0CC9">
        <w:rPr>
          <w:color w:val="000000"/>
          <w:sz w:val="32"/>
          <w:szCs w:val="32"/>
          <w:lang w:val="en-US"/>
        </w:rPr>
        <w:t>tkazgichlari simmetrik bo</w:t>
      </w:r>
      <w:r w:rsidRPr="00EA0CC9">
        <w:rPr>
          <w:b/>
          <w:bCs/>
          <w:color w:val="000000"/>
          <w:sz w:val="32"/>
          <w:szCs w:val="32"/>
          <w:lang w:val="en-US"/>
        </w:rPr>
        <w:t>‘</w:t>
      </w:r>
      <w:r w:rsidRPr="00EA0CC9">
        <w:rPr>
          <w:color w:val="000000"/>
          <w:sz w:val="32"/>
          <w:szCs w:val="32"/>
          <w:lang w:val="en-US"/>
        </w:rPr>
        <w:t>lganligi sababli, ularda bir xil kattalikdagi elektr yurituvchi kuchlar hosil bo</w:t>
      </w:r>
      <w:r w:rsidRPr="00EA0CC9">
        <w:rPr>
          <w:b/>
          <w:bCs/>
          <w:color w:val="000000"/>
          <w:sz w:val="32"/>
          <w:szCs w:val="32"/>
          <w:lang w:val="en-US"/>
        </w:rPr>
        <w:t>‘</w:t>
      </w:r>
      <w:r w:rsidRPr="00EA0CC9">
        <w:rPr>
          <w:color w:val="000000"/>
          <w:sz w:val="32"/>
          <w:szCs w:val="32"/>
          <w:lang w:val="en-US"/>
        </w:rPr>
        <w:t>lib, ular kontur bo</w:t>
      </w:r>
      <w:r w:rsidRPr="00EA0CC9">
        <w:rPr>
          <w:b/>
          <w:bCs/>
          <w:color w:val="000000"/>
          <w:sz w:val="32"/>
          <w:szCs w:val="32"/>
          <w:lang w:val="en-US"/>
        </w:rPr>
        <w:t>‘</w:t>
      </w:r>
      <w:r w:rsidRPr="00EA0CC9">
        <w:rPr>
          <w:color w:val="000000"/>
          <w:sz w:val="32"/>
          <w:szCs w:val="32"/>
          <w:lang w:val="en-US"/>
        </w:rPr>
        <w:t>yicha qo</w:t>
      </w:r>
      <w:r w:rsidRPr="00EA0CC9">
        <w:rPr>
          <w:b/>
          <w:bCs/>
          <w:color w:val="000000"/>
          <w:sz w:val="32"/>
          <w:szCs w:val="32"/>
          <w:lang w:val="en-US"/>
        </w:rPr>
        <w:t>‘</w:t>
      </w:r>
      <w:r w:rsidRPr="00EA0CC9">
        <w:rPr>
          <w:color w:val="000000"/>
          <w:sz w:val="32"/>
          <w:szCs w:val="32"/>
          <w:lang w:val="en-US"/>
        </w:rPr>
        <w:t>shiladi va chiziqli tezlik bilan aylanayotgan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amining bitta o</w:t>
      </w:r>
      <w:r w:rsidRPr="00EA0CC9">
        <w:rPr>
          <w:b/>
          <w:bCs/>
          <w:color w:val="000000"/>
          <w:sz w:val="32"/>
          <w:szCs w:val="32"/>
          <w:lang w:val="en-US"/>
        </w:rPr>
        <w:t>‘</w:t>
      </w:r>
      <w:r w:rsidRPr="00EA0CC9">
        <w:rPr>
          <w:color w:val="000000"/>
          <w:sz w:val="32"/>
          <w:szCs w:val="32"/>
          <w:lang w:val="en-US"/>
        </w:rPr>
        <w:t>ramidagi elektr yurituvchi kuch quyidagicha bo</w:t>
      </w:r>
      <w:r w:rsidRPr="00EA0CC9">
        <w:rPr>
          <w:b/>
          <w:bCs/>
          <w:color w:val="000000"/>
          <w:sz w:val="32"/>
          <w:szCs w:val="32"/>
          <w:lang w:val="en-US"/>
        </w:rPr>
        <w:t>‘</w:t>
      </w:r>
      <w:r w:rsidRPr="00EA0CC9">
        <w:rPr>
          <w:color w:val="000000"/>
          <w:sz w:val="32"/>
          <w:szCs w:val="32"/>
          <w:lang w:val="en-US"/>
        </w:rPr>
        <w:t>ladi:</w:t>
      </w:r>
      <w:r w:rsidRPr="00EA0CC9">
        <w:rPr>
          <w:color w:val="000000"/>
          <w:sz w:val="32"/>
          <w:szCs w:val="32"/>
          <w:lang w:val="en-US"/>
        </w:rPr>
        <w:br/>
      </w:r>
      <w:r w:rsidRPr="00EA0CC9">
        <w:rPr>
          <w:noProof/>
          <w:color w:val="000000"/>
          <w:sz w:val="32"/>
          <w:szCs w:val="32"/>
        </w:rPr>
        <w:drawing>
          <wp:inline distT="0" distB="0" distL="0" distR="0" wp14:anchorId="60F53170" wp14:editId="39766D81">
            <wp:extent cx="1273810" cy="200660"/>
            <wp:effectExtent l="0" t="0" r="2540" b="8890"/>
            <wp:docPr id="4" name="Рисунок 4" descr="https://hozir.org/fargona-texnika-2006-aripov-n-m-mamadalieva-l-k/2426_html_m1e7e1e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zir.org/fargona-texnika-2006-aripov-n-m-mamadalieva-l-k/2426_html_m1e7e1e09.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3810" cy="200660"/>
                    </a:xfrm>
                    <a:prstGeom prst="rect">
                      <a:avLst/>
                    </a:prstGeom>
                    <a:noFill/>
                    <a:ln>
                      <a:noFill/>
                    </a:ln>
                  </pic:spPr>
                </pic:pic>
              </a:graphicData>
            </a:graphic>
          </wp:inline>
        </w:drawing>
      </w:r>
      <w:r w:rsidRPr="00EA0CC9">
        <w:rPr>
          <w:color w:val="000000"/>
          <w:sz w:val="32"/>
          <w:szCs w:val="32"/>
          <w:lang w:val="en-US"/>
        </w:rPr>
        <w:t> (2.2)</w:t>
      </w:r>
      <w:r w:rsidRPr="00EA0CC9">
        <w:rPr>
          <w:color w:val="000000"/>
          <w:sz w:val="32"/>
          <w:szCs w:val="32"/>
          <w:lang w:val="en-US"/>
        </w:rPr>
        <w:br/>
        <w:t>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amlari navbatma-navbat shimoliy va janubiy qutb o</w:t>
      </w:r>
      <w:r w:rsidRPr="00EA0CC9">
        <w:rPr>
          <w:b/>
          <w:bCs/>
          <w:color w:val="000000"/>
          <w:sz w:val="32"/>
          <w:szCs w:val="32"/>
          <w:lang w:val="en-US"/>
        </w:rPr>
        <w:t>‘</w:t>
      </w:r>
      <w:r w:rsidRPr="00EA0CC9">
        <w:rPr>
          <w:color w:val="000000"/>
          <w:sz w:val="32"/>
          <w:szCs w:val="32"/>
          <w:lang w:val="en-US"/>
        </w:rPr>
        <w:t>zaklari ostida bo</w:t>
      </w:r>
      <w:r w:rsidRPr="00EA0CC9">
        <w:rPr>
          <w:b/>
          <w:bCs/>
          <w:color w:val="000000"/>
          <w:sz w:val="32"/>
          <w:szCs w:val="32"/>
          <w:lang w:val="en-US"/>
        </w:rPr>
        <w:t>‘</w:t>
      </w:r>
      <w:r w:rsidRPr="00EA0CC9">
        <w:rPr>
          <w:color w:val="000000"/>
          <w:sz w:val="32"/>
          <w:szCs w:val="32"/>
          <w:lang w:val="en-US"/>
        </w:rPr>
        <w:t>lganligi sababli hosil bo</w:t>
      </w:r>
      <w:r w:rsidRPr="00EA0CC9">
        <w:rPr>
          <w:b/>
          <w:bCs/>
          <w:color w:val="000000"/>
          <w:sz w:val="32"/>
          <w:szCs w:val="32"/>
          <w:lang w:val="en-US"/>
        </w:rPr>
        <w:t>‘</w:t>
      </w:r>
      <w:r w:rsidRPr="00EA0CC9">
        <w:rPr>
          <w:color w:val="000000"/>
          <w:sz w:val="32"/>
          <w:szCs w:val="32"/>
          <w:lang w:val="en-US"/>
        </w:rPr>
        <w:t>lgan elektr yurituvchi kuch o</w:t>
      </w:r>
      <w:r w:rsidRPr="00EA0CC9">
        <w:rPr>
          <w:b/>
          <w:bCs/>
          <w:color w:val="000000"/>
          <w:sz w:val="32"/>
          <w:szCs w:val="32"/>
          <w:lang w:val="en-US"/>
        </w:rPr>
        <w:t>‘</w:t>
      </w:r>
      <w:r w:rsidRPr="00EA0CC9">
        <w:rPr>
          <w:color w:val="000000"/>
          <w:sz w:val="32"/>
          <w:szCs w:val="32"/>
          <w:lang w:val="en-US"/>
        </w:rPr>
        <w:t>zgaruvchan xarakterga ega bo</w:t>
      </w:r>
      <w:r w:rsidRPr="00EA0CC9">
        <w:rPr>
          <w:b/>
          <w:bCs/>
          <w:color w:val="000000"/>
          <w:sz w:val="32"/>
          <w:szCs w:val="32"/>
          <w:lang w:val="en-US"/>
        </w:rPr>
        <w:t>‘</w:t>
      </w:r>
      <w:r w:rsidRPr="00EA0CC9">
        <w:rPr>
          <w:color w:val="000000"/>
          <w:sz w:val="32"/>
          <w:szCs w:val="32"/>
          <w:lang w:val="en-US"/>
        </w:rPr>
        <w:t>ladi (2.5,a-rasm). Elektr yurituvchi kuchning tarqalish formasi vaqtga bog</w:t>
      </w:r>
      <w:r w:rsidRPr="00EA0CC9">
        <w:rPr>
          <w:b/>
          <w:bCs/>
          <w:color w:val="000000"/>
          <w:sz w:val="32"/>
          <w:szCs w:val="32"/>
          <w:lang w:val="en-US"/>
        </w:rPr>
        <w:t>‘</w:t>
      </w:r>
      <w:r w:rsidRPr="00EA0CC9">
        <w:rPr>
          <w:color w:val="000000"/>
          <w:sz w:val="32"/>
          <w:szCs w:val="32"/>
          <w:lang w:val="en-US"/>
        </w:rPr>
        <w:t>liq ravishda induksiya </w:t>
      </w:r>
      <w:r w:rsidRPr="00EA0CC9">
        <w:rPr>
          <w:i/>
          <w:iCs/>
          <w:color w:val="000000"/>
          <w:sz w:val="32"/>
          <w:szCs w:val="32"/>
          <w:lang w:val="en-US"/>
        </w:rPr>
        <w:t>V</w:t>
      </w:r>
      <w:r w:rsidRPr="00EA0CC9">
        <w:rPr>
          <w:color w:val="000000"/>
          <w:sz w:val="32"/>
          <w:szCs w:val="32"/>
          <w:lang w:val="en-US"/>
        </w:rPr>
        <w:t> ning havo bo</w:t>
      </w:r>
      <w:r w:rsidRPr="00EA0CC9">
        <w:rPr>
          <w:b/>
          <w:bCs/>
          <w:color w:val="000000"/>
          <w:sz w:val="32"/>
          <w:szCs w:val="32"/>
          <w:lang w:val="en-US"/>
        </w:rPr>
        <w:t>‘</w:t>
      </w:r>
      <w:r w:rsidRPr="00EA0CC9">
        <w:rPr>
          <w:color w:val="000000"/>
          <w:sz w:val="32"/>
          <w:szCs w:val="32"/>
          <w:lang w:val="en-US"/>
        </w:rPr>
        <w:t>shliq bo</w:t>
      </w:r>
      <w:r w:rsidRPr="00EA0CC9">
        <w:rPr>
          <w:b/>
          <w:bCs/>
          <w:color w:val="000000"/>
          <w:sz w:val="32"/>
          <w:szCs w:val="32"/>
          <w:lang w:val="en-US"/>
        </w:rPr>
        <w:t>‘</w:t>
      </w:r>
      <w:r w:rsidRPr="00EA0CC9">
        <w:rPr>
          <w:color w:val="000000"/>
          <w:sz w:val="32"/>
          <w:szCs w:val="32"/>
          <w:lang w:val="en-US"/>
        </w:rPr>
        <w:t>ylab tarqalish xarakteriga o</w:t>
      </w:r>
      <w:r w:rsidRPr="00EA0CC9">
        <w:rPr>
          <w:b/>
          <w:bCs/>
          <w:color w:val="000000"/>
          <w:sz w:val="32"/>
          <w:szCs w:val="32"/>
          <w:lang w:val="en-US"/>
        </w:rPr>
        <w:t>‘</w:t>
      </w:r>
      <w:r w:rsidRPr="00EA0CC9">
        <w:rPr>
          <w:color w:val="000000"/>
          <w:sz w:val="32"/>
          <w:szCs w:val="32"/>
          <w:lang w:val="en-US"/>
        </w:rPr>
        <w:t>xshash bo</w:t>
      </w:r>
      <w:r w:rsidRPr="00EA0CC9">
        <w:rPr>
          <w:b/>
          <w:bCs/>
          <w:color w:val="000000"/>
          <w:sz w:val="32"/>
          <w:szCs w:val="32"/>
          <w:lang w:val="en-US"/>
        </w:rPr>
        <w:t>‘</w:t>
      </w:r>
      <w:r w:rsidRPr="00EA0CC9">
        <w:rPr>
          <w:color w:val="000000"/>
          <w:sz w:val="32"/>
          <w:szCs w:val="32"/>
          <w:lang w:val="en-US"/>
        </w:rPr>
        <w:t>ladi. Lekin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amidagi o</w:t>
      </w:r>
      <w:r w:rsidRPr="00EA0CC9">
        <w:rPr>
          <w:b/>
          <w:bCs/>
          <w:color w:val="000000"/>
          <w:sz w:val="32"/>
          <w:szCs w:val="32"/>
          <w:lang w:val="en-US"/>
        </w:rPr>
        <w:t>‘</w:t>
      </w:r>
      <w:r w:rsidRPr="00EA0CC9">
        <w:rPr>
          <w:color w:val="000000"/>
          <w:sz w:val="32"/>
          <w:szCs w:val="32"/>
          <w:lang w:val="en-US"/>
        </w:rPr>
        <w:t>zgaruvchan tok kollektor yordamida o</w:t>
      </w:r>
      <w:r w:rsidRPr="00EA0CC9">
        <w:rPr>
          <w:b/>
          <w:bCs/>
          <w:color w:val="000000"/>
          <w:sz w:val="32"/>
          <w:szCs w:val="32"/>
          <w:lang w:val="en-US"/>
        </w:rPr>
        <w:t>‘</w:t>
      </w:r>
      <w:r w:rsidRPr="00EA0CC9">
        <w:rPr>
          <w:color w:val="000000"/>
          <w:sz w:val="32"/>
          <w:szCs w:val="32"/>
          <w:lang w:val="en-US"/>
        </w:rPr>
        <w:t>zgarmas tok ko</w:t>
      </w:r>
      <w:r w:rsidRPr="00EA0CC9">
        <w:rPr>
          <w:b/>
          <w:bCs/>
          <w:color w:val="000000"/>
          <w:sz w:val="32"/>
          <w:szCs w:val="32"/>
          <w:lang w:val="en-US"/>
        </w:rPr>
        <w:t>‘</w:t>
      </w:r>
      <w:r w:rsidRPr="00EA0CC9">
        <w:rPr>
          <w:color w:val="000000"/>
          <w:sz w:val="32"/>
          <w:szCs w:val="32"/>
          <w:lang w:val="en-US"/>
        </w:rPr>
        <w:t>rinishiga keltirilib, tashqi zanjirga uzatiladi. Haqiqatan ham yakor bilan birga kollektor 90</w:t>
      </w:r>
      <w:r w:rsidRPr="00EA0CC9">
        <w:rPr>
          <w:color w:val="000000"/>
          <w:sz w:val="32"/>
          <w:szCs w:val="32"/>
        </w:rPr>
        <w:sym w:font="Symbol" w:char="F0B0"/>
      </w:r>
      <w:r w:rsidRPr="00EA0CC9">
        <w:rPr>
          <w:color w:val="000000"/>
          <w:sz w:val="32"/>
          <w:szCs w:val="32"/>
        </w:rPr>
        <w:t>С</w:t>
      </w:r>
      <w:r w:rsidRPr="00EA0CC9">
        <w:rPr>
          <w:color w:val="000000"/>
          <w:sz w:val="32"/>
          <w:szCs w:val="32"/>
          <w:lang w:val="en-US"/>
        </w:rPr>
        <w:t xml:space="preserve"> ga burilganda yakorni o</w:t>
      </w:r>
      <w:r w:rsidRPr="00EA0CC9">
        <w:rPr>
          <w:b/>
          <w:bCs/>
          <w:color w:val="000000"/>
          <w:sz w:val="32"/>
          <w:szCs w:val="32"/>
          <w:lang w:val="en-US"/>
        </w:rPr>
        <w:t>‘</w:t>
      </w:r>
      <w:r w:rsidRPr="00EA0CC9">
        <w:rPr>
          <w:color w:val="000000"/>
          <w:sz w:val="32"/>
          <w:szCs w:val="32"/>
          <w:lang w:val="en-US"/>
        </w:rPr>
        <w:t>tkazgichlaridagi e.yu.k ning yo</w:t>
      </w:r>
      <w:r w:rsidRPr="00EA0CC9">
        <w:rPr>
          <w:b/>
          <w:bCs/>
          <w:color w:val="000000"/>
          <w:sz w:val="32"/>
          <w:szCs w:val="32"/>
          <w:lang w:val="en-US"/>
        </w:rPr>
        <w:t>‘</w:t>
      </w:r>
      <w:r w:rsidRPr="00EA0CC9">
        <w:rPr>
          <w:color w:val="000000"/>
          <w:sz w:val="32"/>
          <w:szCs w:val="32"/>
          <w:lang w:val="en-US"/>
        </w:rPr>
        <w:t>nalishini o</w:t>
      </w:r>
      <w:r w:rsidRPr="00EA0CC9">
        <w:rPr>
          <w:b/>
          <w:bCs/>
          <w:color w:val="000000"/>
          <w:sz w:val="32"/>
          <w:szCs w:val="32"/>
          <w:lang w:val="en-US"/>
        </w:rPr>
        <w:t>‘</w:t>
      </w:r>
      <w:r w:rsidRPr="00EA0CC9">
        <w:rPr>
          <w:color w:val="000000"/>
          <w:sz w:val="32"/>
          <w:szCs w:val="32"/>
          <w:lang w:val="en-US"/>
        </w:rPr>
        <w:t>zgarishi bilan bir vaqtda cho</w:t>
      </w:r>
      <w:r w:rsidRPr="00EA0CC9">
        <w:rPr>
          <w:b/>
          <w:bCs/>
          <w:color w:val="000000"/>
          <w:sz w:val="32"/>
          <w:szCs w:val="32"/>
          <w:lang w:val="en-US"/>
        </w:rPr>
        <w:t>‘</w:t>
      </w:r>
      <w:r w:rsidRPr="00EA0CC9">
        <w:rPr>
          <w:color w:val="000000"/>
          <w:sz w:val="32"/>
          <w:szCs w:val="32"/>
          <w:lang w:val="en-US"/>
        </w:rPr>
        <w:t xml:space="preserve">tkalar ostidagi </w:t>
      </w:r>
      <w:r w:rsidRPr="00EA0CC9">
        <w:rPr>
          <w:color w:val="000000"/>
          <w:sz w:val="32"/>
          <w:szCs w:val="32"/>
          <w:lang w:val="en-US"/>
        </w:rPr>
        <w:lastRenderedPageBreak/>
        <w:t>kollektor plastinalari ham almashadi. Shuning uchun yuqoridagi cho’tka ostidagi kollektor plastinasi doim shimoliy qutb o</w:t>
      </w:r>
      <w:r w:rsidRPr="00EA0CC9">
        <w:rPr>
          <w:b/>
          <w:bCs/>
          <w:color w:val="000000"/>
          <w:sz w:val="32"/>
          <w:szCs w:val="32"/>
          <w:lang w:val="en-US"/>
        </w:rPr>
        <w:t>‘</w:t>
      </w:r>
      <w:r w:rsidRPr="00EA0CC9">
        <w:rPr>
          <w:color w:val="000000"/>
          <w:sz w:val="32"/>
          <w:szCs w:val="32"/>
          <w:lang w:val="en-US"/>
        </w:rPr>
        <w:t>zagi ostidagi joylashgan o</w:t>
      </w:r>
      <w:r w:rsidRPr="00EA0CC9">
        <w:rPr>
          <w:b/>
          <w:bCs/>
          <w:color w:val="000000"/>
          <w:sz w:val="32"/>
          <w:szCs w:val="32"/>
          <w:lang w:val="en-US"/>
        </w:rPr>
        <w:t>‘</w:t>
      </w:r>
      <w:r w:rsidRPr="00EA0CC9">
        <w:rPr>
          <w:color w:val="000000"/>
          <w:sz w:val="32"/>
          <w:szCs w:val="32"/>
          <w:lang w:val="en-US"/>
        </w:rPr>
        <w:t>tkazgich bilan ulangan bo’lib, pastdagi cho</w:t>
      </w:r>
      <w:r w:rsidRPr="00EA0CC9">
        <w:rPr>
          <w:b/>
          <w:bCs/>
          <w:color w:val="000000"/>
          <w:sz w:val="32"/>
          <w:szCs w:val="32"/>
          <w:lang w:val="en-US"/>
        </w:rPr>
        <w:t>‘</w:t>
      </w:r>
      <w:r w:rsidRPr="00EA0CC9">
        <w:rPr>
          <w:color w:val="000000"/>
          <w:sz w:val="32"/>
          <w:szCs w:val="32"/>
          <w:lang w:val="en-US"/>
        </w:rPr>
        <w:t>tka ostida joylashgan kollektor plastina bilan esa janubiy qutb o</w:t>
      </w:r>
      <w:r w:rsidRPr="00EA0CC9">
        <w:rPr>
          <w:b/>
          <w:bCs/>
          <w:color w:val="000000"/>
          <w:sz w:val="32"/>
          <w:szCs w:val="32"/>
          <w:lang w:val="en-US"/>
        </w:rPr>
        <w:t>‘</w:t>
      </w:r>
      <w:r w:rsidRPr="00EA0CC9">
        <w:rPr>
          <w:color w:val="000000"/>
          <w:sz w:val="32"/>
          <w:szCs w:val="32"/>
          <w:lang w:val="en-US"/>
        </w:rPr>
        <w:t>zagi ostida joylashgan o</w:t>
      </w:r>
      <w:r w:rsidRPr="00EA0CC9">
        <w:rPr>
          <w:b/>
          <w:bCs/>
          <w:color w:val="000000"/>
          <w:sz w:val="32"/>
          <w:szCs w:val="32"/>
          <w:lang w:val="en-US"/>
        </w:rPr>
        <w:t>‘</w:t>
      </w:r>
      <w:r w:rsidRPr="00EA0CC9">
        <w:rPr>
          <w:color w:val="000000"/>
          <w:sz w:val="32"/>
          <w:szCs w:val="32"/>
          <w:lang w:val="en-US"/>
        </w:rPr>
        <w:t>tkazgich ulangan bo</w:t>
      </w:r>
      <w:r w:rsidRPr="00EA0CC9">
        <w:rPr>
          <w:b/>
          <w:bCs/>
          <w:color w:val="000000"/>
          <w:sz w:val="32"/>
          <w:szCs w:val="32"/>
          <w:lang w:val="en-US"/>
        </w:rPr>
        <w:t>‘</w:t>
      </w:r>
      <w:r w:rsidRPr="00EA0CC9">
        <w:rPr>
          <w:color w:val="000000"/>
          <w:sz w:val="32"/>
          <w:szCs w:val="32"/>
          <w:lang w:val="en-US"/>
        </w:rPr>
        <w:t>ladi. Shunday qilib, kollektor yordamida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amidagi o</w:t>
      </w:r>
      <w:r w:rsidRPr="00EA0CC9">
        <w:rPr>
          <w:b/>
          <w:bCs/>
          <w:color w:val="000000"/>
          <w:sz w:val="32"/>
          <w:szCs w:val="32"/>
          <w:lang w:val="en-US"/>
        </w:rPr>
        <w:t>‘</w:t>
      </w:r>
      <w:r w:rsidRPr="00EA0CC9">
        <w:rPr>
          <w:color w:val="000000"/>
          <w:sz w:val="32"/>
          <w:szCs w:val="32"/>
          <w:lang w:val="en-US"/>
        </w:rPr>
        <w:t>shzgaruvchan tok farqlanib, tashqi zanjirga o’zgarmas tok ko</w:t>
      </w:r>
      <w:r w:rsidRPr="00EA0CC9">
        <w:rPr>
          <w:b/>
          <w:bCs/>
          <w:color w:val="000000"/>
          <w:sz w:val="32"/>
          <w:szCs w:val="32"/>
          <w:lang w:val="en-US"/>
        </w:rPr>
        <w:t>‘</w:t>
      </w:r>
      <w:r w:rsidRPr="00EA0CC9">
        <w:rPr>
          <w:color w:val="000000"/>
          <w:sz w:val="32"/>
          <w:szCs w:val="32"/>
          <w:lang w:val="en-US"/>
        </w:rPr>
        <w:t>rinishida uzatiladi.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amidagi tokning o</w:t>
      </w:r>
      <w:r w:rsidRPr="00EA0CC9">
        <w:rPr>
          <w:b/>
          <w:bCs/>
          <w:color w:val="000000"/>
          <w:sz w:val="32"/>
          <w:szCs w:val="32"/>
          <w:lang w:val="en-US"/>
        </w:rPr>
        <w:t>‘</w:t>
      </w:r>
      <w:r w:rsidRPr="00EA0CC9">
        <w:rPr>
          <w:color w:val="000000"/>
          <w:sz w:val="32"/>
          <w:szCs w:val="32"/>
          <w:lang w:val="en-US"/>
        </w:rPr>
        <w:t>zgarish egri chiziqni (2.5,a-rasm) abssissa o</w:t>
      </w:r>
      <w:r w:rsidRPr="00EA0CC9">
        <w:rPr>
          <w:b/>
          <w:bCs/>
          <w:color w:val="000000"/>
          <w:sz w:val="32"/>
          <w:szCs w:val="32"/>
          <w:lang w:val="en-US"/>
        </w:rPr>
        <w:t>‘</w:t>
      </w:r>
      <w:r w:rsidRPr="00EA0CC9">
        <w:rPr>
          <w:color w:val="000000"/>
          <w:sz w:val="32"/>
          <w:szCs w:val="32"/>
          <w:lang w:val="en-US"/>
        </w:rPr>
        <w:t>qining pastidagi yarim davrini ishorasini o</w:t>
      </w:r>
      <w:r w:rsidRPr="00EA0CC9">
        <w:rPr>
          <w:b/>
          <w:bCs/>
          <w:color w:val="000000"/>
          <w:sz w:val="32"/>
          <w:szCs w:val="32"/>
          <w:lang w:val="en-US"/>
        </w:rPr>
        <w:t>‘</w:t>
      </w:r>
      <w:r w:rsidRPr="00EA0CC9">
        <w:rPr>
          <w:color w:val="000000"/>
          <w:sz w:val="32"/>
          <w:szCs w:val="32"/>
          <w:lang w:val="en-US"/>
        </w:rPr>
        <w:t>zgartirib, tashqi zanjirdagi tok va kuchlanishning egri chizig</w:t>
      </w:r>
      <w:r w:rsidRPr="00EA0CC9">
        <w:rPr>
          <w:b/>
          <w:bCs/>
          <w:color w:val="000000"/>
          <w:sz w:val="32"/>
          <w:szCs w:val="32"/>
          <w:lang w:val="en-US"/>
        </w:rPr>
        <w:t>‘</w:t>
      </w:r>
      <w:r w:rsidRPr="00EA0CC9">
        <w:rPr>
          <w:color w:val="000000"/>
          <w:sz w:val="32"/>
          <w:szCs w:val="32"/>
          <w:lang w:val="en-US"/>
        </w:rPr>
        <w:t>ini hosil qilishi mumkin (2.5,b-rasm). Tashqi zanjirdagi tokning pulsasiyalanishi kamaytirish uchun ancha murakkab konstruksiyada tayyorlangan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 va kollektor qo</w:t>
      </w:r>
      <w:r w:rsidRPr="00EA0CC9">
        <w:rPr>
          <w:b/>
          <w:bCs/>
          <w:color w:val="000000"/>
          <w:sz w:val="32"/>
          <w:szCs w:val="32"/>
          <w:lang w:val="en-US"/>
        </w:rPr>
        <w:t>‘</w:t>
      </w:r>
      <w:r w:rsidRPr="00EA0CC9">
        <w:rPr>
          <w:color w:val="000000"/>
          <w:sz w:val="32"/>
          <w:szCs w:val="32"/>
          <w:lang w:val="en-US"/>
        </w:rPr>
        <w:t>llaniladi. Ikki qutbli mashinalarda elektr yurituvchi kuchning chastotasi yakorning aylanishlar soniga teng </w:t>
      </w:r>
      <w:r w:rsidRPr="00EA0CC9">
        <w:rPr>
          <w:i/>
          <w:iCs/>
          <w:color w:val="000000"/>
          <w:sz w:val="32"/>
          <w:szCs w:val="32"/>
          <w:lang w:val="en-US"/>
        </w:rPr>
        <w:t>f</w:t>
      </w:r>
      <w:r w:rsidRPr="00EA0CC9">
        <w:rPr>
          <w:color w:val="000000"/>
          <w:sz w:val="32"/>
          <w:szCs w:val="32"/>
          <w:lang w:val="en-US"/>
        </w:rPr>
        <w:t>=</w:t>
      </w:r>
      <w:r w:rsidRPr="00EA0CC9">
        <w:rPr>
          <w:i/>
          <w:iCs/>
          <w:color w:val="000000"/>
          <w:sz w:val="32"/>
          <w:szCs w:val="32"/>
          <w:lang w:val="en-US"/>
        </w:rPr>
        <w:t>n</w:t>
      </w:r>
      <w:r w:rsidRPr="00EA0CC9">
        <w:rPr>
          <w:color w:val="000000"/>
          <w:sz w:val="32"/>
          <w:szCs w:val="32"/>
          <w:lang w:val="en-US"/>
        </w:rPr>
        <w:t>. Agar mashinada juft qutblar soni </w:t>
      </w:r>
      <w:r w:rsidRPr="00EA0CC9">
        <w:rPr>
          <w:i/>
          <w:iCs/>
          <w:color w:val="000000"/>
          <w:sz w:val="32"/>
          <w:szCs w:val="32"/>
          <w:lang w:val="en-US"/>
        </w:rPr>
        <w:t>r</w:t>
      </w:r>
      <w:r w:rsidRPr="00EA0CC9">
        <w:rPr>
          <w:color w:val="000000"/>
          <w:sz w:val="32"/>
          <w:szCs w:val="32"/>
          <w:lang w:val="en-US"/>
        </w:rPr>
        <w:t> bo</w:t>
      </w:r>
      <w:r w:rsidRPr="00EA0CC9">
        <w:rPr>
          <w:b/>
          <w:bCs/>
          <w:color w:val="000000"/>
          <w:sz w:val="32"/>
          <w:szCs w:val="32"/>
          <w:lang w:val="en-US"/>
        </w:rPr>
        <w:t>‘</w:t>
      </w:r>
      <w:r w:rsidRPr="00EA0CC9">
        <w:rPr>
          <w:color w:val="000000"/>
          <w:sz w:val="32"/>
          <w:szCs w:val="32"/>
          <w:lang w:val="en-US"/>
        </w:rPr>
        <w:t>lsa, u holda elektr yurituvchi kuchning chastotasi </w:t>
      </w:r>
      <w:r w:rsidRPr="00EA0CC9">
        <w:rPr>
          <w:i/>
          <w:iCs/>
          <w:color w:val="000000"/>
          <w:sz w:val="32"/>
          <w:szCs w:val="32"/>
          <w:lang w:val="en-US"/>
        </w:rPr>
        <w:t>f </w:t>
      </w:r>
      <w:r w:rsidRPr="00EA0CC9">
        <w:rPr>
          <w:color w:val="000000"/>
          <w:sz w:val="32"/>
          <w:szCs w:val="32"/>
          <w:lang w:val="en-US"/>
        </w:rPr>
        <w:t>= </w:t>
      </w:r>
      <w:r w:rsidRPr="00EA0CC9">
        <w:rPr>
          <w:i/>
          <w:iCs/>
          <w:color w:val="000000"/>
          <w:sz w:val="32"/>
          <w:szCs w:val="32"/>
          <w:lang w:val="en-US"/>
        </w:rPr>
        <w:t>rn</w:t>
      </w:r>
      <w:r w:rsidRPr="00EA0CC9">
        <w:rPr>
          <w:color w:val="000000"/>
          <w:sz w:val="32"/>
          <w:szCs w:val="32"/>
          <w:lang w:val="en-US"/>
        </w:rPr>
        <w:t> bo</w:t>
      </w:r>
      <w:r w:rsidRPr="00EA0CC9">
        <w:rPr>
          <w:b/>
          <w:bCs/>
          <w:color w:val="000000"/>
          <w:sz w:val="32"/>
          <w:szCs w:val="32"/>
          <w:lang w:val="en-US"/>
        </w:rPr>
        <w:t>‘</w:t>
      </w:r>
      <w:r w:rsidRPr="00EA0CC9">
        <w:rPr>
          <w:color w:val="000000"/>
          <w:sz w:val="32"/>
          <w:szCs w:val="32"/>
          <w:lang w:val="en-US"/>
        </w:rPr>
        <w:t>ladi.</w:t>
      </w:r>
      <w:r w:rsidRPr="00EA0CC9">
        <w:rPr>
          <w:color w:val="000000"/>
          <w:sz w:val="32"/>
          <w:szCs w:val="32"/>
          <w:lang w:val="en-US"/>
        </w:rPr>
        <w:br/>
      </w:r>
      <w:r w:rsidRPr="00EA0CC9">
        <w:rPr>
          <w:color w:val="000000"/>
          <w:sz w:val="32"/>
          <w:szCs w:val="32"/>
          <w:lang w:val="en-US"/>
        </w:rPr>
        <w:br/>
      </w:r>
      <w:r w:rsidRPr="00EA0CC9">
        <w:rPr>
          <w:color w:val="000000"/>
          <w:sz w:val="32"/>
          <w:szCs w:val="32"/>
          <w:lang w:val="en-US"/>
        </w:rPr>
        <w:br/>
      </w:r>
      <w:r w:rsidRPr="00EA0CC9">
        <w:rPr>
          <w:noProof/>
          <w:color w:val="000000"/>
          <w:sz w:val="32"/>
          <w:szCs w:val="32"/>
        </w:rPr>
        <w:drawing>
          <wp:inline distT="0" distB="0" distL="0" distR="0" wp14:anchorId="0F53C336" wp14:editId="1B749DD3">
            <wp:extent cx="4524375" cy="1601470"/>
            <wp:effectExtent l="0" t="0" r="9525" b="0"/>
            <wp:docPr id="3" name="Рисунок 3" descr="https://hozir.org/fargona-texnika-2006-aripov-n-m-mamadalieva-l-k/2426_html_1dfcb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zir.org/fargona-texnika-2006-aripov-n-m-mamadalieva-l-k/2426_html_1dfcbe1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1601470"/>
                    </a:xfrm>
                    <a:prstGeom prst="rect">
                      <a:avLst/>
                    </a:prstGeom>
                    <a:noFill/>
                    <a:ln>
                      <a:noFill/>
                    </a:ln>
                  </pic:spPr>
                </pic:pic>
              </a:graphicData>
            </a:graphic>
          </wp:inline>
        </w:drawing>
      </w:r>
    </w:p>
    <w:p w:rsidR="00EA0CC9" w:rsidRPr="00EA0CC9" w:rsidRDefault="00EA0CC9" w:rsidP="00EA0CC9">
      <w:pPr>
        <w:pStyle w:val="a4"/>
        <w:rPr>
          <w:color w:val="000000"/>
          <w:sz w:val="32"/>
          <w:szCs w:val="32"/>
          <w:lang w:val="en-US"/>
        </w:rPr>
      </w:pPr>
      <w:r w:rsidRPr="00EA0CC9">
        <w:rPr>
          <w:color w:val="000000"/>
          <w:sz w:val="32"/>
          <w:szCs w:val="32"/>
          <w:lang w:val="en-US"/>
        </w:rPr>
        <w:t>2.5 - rasm. Tok va elektr yurituvchi</w:t>
      </w:r>
    </w:p>
    <w:p w:rsidR="00EA0CC9" w:rsidRPr="00EA0CC9" w:rsidRDefault="00EA0CC9" w:rsidP="00EA0CC9">
      <w:pPr>
        <w:pStyle w:val="a4"/>
        <w:rPr>
          <w:color w:val="000000"/>
          <w:sz w:val="32"/>
          <w:szCs w:val="32"/>
          <w:lang w:val="en-US"/>
        </w:rPr>
      </w:pPr>
      <w:r w:rsidRPr="00EA0CC9">
        <w:rPr>
          <w:color w:val="000000"/>
          <w:sz w:val="32"/>
          <w:szCs w:val="32"/>
          <w:lang w:val="en-US"/>
        </w:rPr>
        <w:t>kuchni egri chiziqlari a) yakordagi, b) tashqi zanjirdagi</w:t>
      </w:r>
    </w:p>
    <w:p w:rsidR="00EA0CC9" w:rsidRPr="00EA0CC9" w:rsidRDefault="00EA0CC9" w:rsidP="00EA0CC9">
      <w:pPr>
        <w:pStyle w:val="a4"/>
        <w:rPr>
          <w:color w:val="000000"/>
          <w:sz w:val="32"/>
          <w:szCs w:val="32"/>
          <w:lang w:val="en-US"/>
        </w:rPr>
      </w:pPr>
      <w:r w:rsidRPr="00EA0CC9">
        <w:rPr>
          <w:color w:val="000000"/>
          <w:sz w:val="32"/>
          <w:szCs w:val="32"/>
          <w:lang w:val="en-US"/>
        </w:rPr>
        <w:t>Faraz </w:t>
      </w:r>
      <w:hyperlink r:id="rId11" w:history="1">
        <w:r w:rsidRPr="00EA0CC9">
          <w:rPr>
            <w:rStyle w:val="a3"/>
            <w:sz w:val="32"/>
            <w:szCs w:val="32"/>
            <w:lang w:val="en-US"/>
          </w:rPr>
          <w:t>qilaylik</w:t>
        </w:r>
      </w:hyperlink>
      <w:r w:rsidRPr="00EA0CC9">
        <w:rPr>
          <w:color w:val="000000"/>
          <w:sz w:val="32"/>
          <w:szCs w:val="32"/>
          <w:lang w:val="en-US"/>
        </w:rPr>
        <w:t>, yakori nominal tezlik bilan aylanayotgan o</w:t>
      </w:r>
      <w:r w:rsidRPr="00EA0CC9">
        <w:rPr>
          <w:b/>
          <w:bCs/>
          <w:color w:val="000000"/>
          <w:sz w:val="32"/>
          <w:szCs w:val="32"/>
          <w:lang w:val="en-US"/>
        </w:rPr>
        <w:t>‘</w:t>
      </w:r>
      <w:r w:rsidRPr="00EA0CC9">
        <w:rPr>
          <w:color w:val="000000"/>
          <w:sz w:val="32"/>
          <w:szCs w:val="32"/>
          <w:lang w:val="en-US"/>
        </w:rPr>
        <w:t>zgarmas tok mashinasini qo’zg’atish va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 o</w:t>
      </w:r>
      <w:r w:rsidRPr="00EA0CC9">
        <w:rPr>
          <w:b/>
          <w:bCs/>
          <w:color w:val="000000"/>
          <w:sz w:val="32"/>
          <w:szCs w:val="32"/>
          <w:lang w:val="en-US"/>
        </w:rPr>
        <w:t>‘</w:t>
      </w:r>
      <w:r w:rsidRPr="00EA0CC9">
        <w:rPr>
          <w:color w:val="000000"/>
          <w:sz w:val="32"/>
          <w:szCs w:val="32"/>
          <w:lang w:val="en-US"/>
        </w:rPr>
        <w:t>zgarmas tok manbaiga ulangan bo</w:t>
      </w:r>
      <w:r w:rsidRPr="00EA0CC9">
        <w:rPr>
          <w:b/>
          <w:bCs/>
          <w:color w:val="000000"/>
          <w:sz w:val="32"/>
          <w:szCs w:val="32"/>
          <w:lang w:val="en-US"/>
        </w:rPr>
        <w:t>‘</w:t>
      </w:r>
      <w:r w:rsidRPr="00EA0CC9">
        <w:rPr>
          <w:color w:val="000000"/>
          <w:sz w:val="32"/>
          <w:szCs w:val="32"/>
          <w:lang w:val="en-US"/>
        </w:rPr>
        <w:t>lsin yoki qutb o</w:t>
      </w:r>
      <w:r w:rsidRPr="00EA0CC9">
        <w:rPr>
          <w:b/>
          <w:bCs/>
          <w:color w:val="000000"/>
          <w:sz w:val="32"/>
          <w:szCs w:val="32"/>
          <w:lang w:val="en-US"/>
        </w:rPr>
        <w:t>‘</w:t>
      </w:r>
      <w:r w:rsidRPr="00EA0CC9">
        <w:rPr>
          <w:color w:val="000000"/>
          <w:sz w:val="32"/>
          <w:szCs w:val="32"/>
          <w:lang w:val="en-US"/>
        </w:rPr>
        <w:t>zaklari o</w:t>
      </w:r>
      <w:r w:rsidRPr="00EA0CC9">
        <w:rPr>
          <w:b/>
          <w:bCs/>
          <w:color w:val="000000"/>
          <w:sz w:val="32"/>
          <w:szCs w:val="32"/>
          <w:lang w:val="en-US"/>
        </w:rPr>
        <w:t>‘</w:t>
      </w:r>
      <w:r w:rsidRPr="00EA0CC9">
        <w:rPr>
          <w:color w:val="000000"/>
          <w:sz w:val="32"/>
          <w:szCs w:val="32"/>
          <w:lang w:val="en-US"/>
        </w:rPr>
        <w:t>zgarmas magnitlardan iborat bo’lsin. Qo’zg’atish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 hosil qilgan magnit kuch chiziqlari havo bo</w:t>
      </w:r>
      <w:r w:rsidRPr="00EA0CC9">
        <w:rPr>
          <w:b/>
          <w:bCs/>
          <w:color w:val="000000"/>
          <w:sz w:val="32"/>
          <w:szCs w:val="32"/>
          <w:lang w:val="en-US"/>
        </w:rPr>
        <w:t>‘</w:t>
      </w:r>
      <w:r w:rsidRPr="00EA0CC9">
        <w:rPr>
          <w:color w:val="000000"/>
          <w:sz w:val="32"/>
          <w:szCs w:val="32"/>
          <w:lang w:val="en-US"/>
        </w:rPr>
        <w:t>shlig</w:t>
      </w:r>
      <w:r w:rsidRPr="00EA0CC9">
        <w:rPr>
          <w:b/>
          <w:bCs/>
          <w:color w:val="000000"/>
          <w:sz w:val="32"/>
          <w:szCs w:val="32"/>
          <w:lang w:val="en-US"/>
        </w:rPr>
        <w:t>‘</w:t>
      </w:r>
      <w:r w:rsidRPr="00EA0CC9">
        <w:rPr>
          <w:color w:val="000000"/>
          <w:sz w:val="32"/>
          <w:szCs w:val="32"/>
          <w:lang w:val="en-US"/>
        </w:rPr>
        <w:t>ini kesib o</w:t>
      </w:r>
      <w:r w:rsidRPr="00EA0CC9">
        <w:rPr>
          <w:b/>
          <w:bCs/>
          <w:color w:val="000000"/>
          <w:sz w:val="32"/>
          <w:szCs w:val="32"/>
          <w:lang w:val="en-US"/>
        </w:rPr>
        <w:t>‘</w:t>
      </w:r>
      <w:r w:rsidRPr="00EA0CC9">
        <w:rPr>
          <w:color w:val="000000"/>
          <w:sz w:val="32"/>
          <w:szCs w:val="32"/>
          <w:lang w:val="en-US"/>
        </w:rPr>
        <w:t>tadi va yakorning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amida elektr yurituvchi kuchni induksiyalaydi.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amidagi kuchlanish yakor tokini hosil qiladi. Bu tok o</w:t>
      </w:r>
      <w:r w:rsidRPr="00EA0CC9">
        <w:rPr>
          <w:b/>
          <w:bCs/>
          <w:color w:val="000000"/>
          <w:sz w:val="32"/>
          <w:szCs w:val="32"/>
          <w:lang w:val="en-US"/>
        </w:rPr>
        <w:t>‘</w:t>
      </w:r>
      <w:r w:rsidRPr="00EA0CC9">
        <w:rPr>
          <w:color w:val="000000"/>
          <w:sz w:val="32"/>
          <w:szCs w:val="32"/>
          <w:lang w:val="en-US"/>
        </w:rPr>
        <w:t>zining magnit oqimini hosil qiladi. Yakorning magnit oqimi bilan qo</w:t>
      </w:r>
      <w:r w:rsidRPr="00EA0CC9">
        <w:rPr>
          <w:b/>
          <w:bCs/>
          <w:color w:val="000000"/>
          <w:sz w:val="32"/>
          <w:szCs w:val="32"/>
          <w:lang w:val="en-US"/>
        </w:rPr>
        <w:t>‘</w:t>
      </w:r>
      <w:r w:rsidRPr="00EA0CC9">
        <w:rPr>
          <w:color w:val="000000"/>
          <w:sz w:val="32"/>
          <w:szCs w:val="32"/>
          <w:lang w:val="en-US"/>
        </w:rPr>
        <w:t>zg</w:t>
      </w:r>
      <w:r w:rsidRPr="00EA0CC9">
        <w:rPr>
          <w:b/>
          <w:bCs/>
          <w:color w:val="000000"/>
          <w:sz w:val="32"/>
          <w:szCs w:val="32"/>
          <w:lang w:val="en-US"/>
        </w:rPr>
        <w:t>‘</w:t>
      </w:r>
      <w:r w:rsidRPr="00EA0CC9">
        <w:rPr>
          <w:color w:val="000000"/>
          <w:sz w:val="32"/>
          <w:szCs w:val="32"/>
          <w:lang w:val="en-US"/>
        </w:rPr>
        <w:t>atish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amining magnit oqimlarini o</w:t>
      </w:r>
      <w:r w:rsidRPr="00EA0CC9">
        <w:rPr>
          <w:b/>
          <w:bCs/>
          <w:color w:val="000000"/>
          <w:sz w:val="32"/>
          <w:szCs w:val="32"/>
          <w:lang w:val="en-US"/>
        </w:rPr>
        <w:t>‘</w:t>
      </w:r>
      <w:r w:rsidRPr="00EA0CC9">
        <w:rPr>
          <w:color w:val="000000"/>
          <w:sz w:val="32"/>
          <w:szCs w:val="32"/>
          <w:lang w:val="en-US"/>
        </w:rPr>
        <w:t>zaro ta’siri natijasida aylantiruvchi moment hosil bo</w:t>
      </w:r>
      <w:r w:rsidRPr="00EA0CC9">
        <w:rPr>
          <w:b/>
          <w:bCs/>
          <w:color w:val="000000"/>
          <w:sz w:val="32"/>
          <w:szCs w:val="32"/>
          <w:lang w:val="en-US"/>
        </w:rPr>
        <w:t>‘</w:t>
      </w:r>
      <w:r w:rsidRPr="00EA0CC9">
        <w:rPr>
          <w:color w:val="000000"/>
          <w:sz w:val="32"/>
          <w:szCs w:val="32"/>
          <w:lang w:val="en-US"/>
        </w:rPr>
        <w:t>ladi. Agar bu moment valga qo</w:t>
      </w:r>
      <w:r w:rsidRPr="00EA0CC9">
        <w:rPr>
          <w:b/>
          <w:bCs/>
          <w:color w:val="000000"/>
          <w:sz w:val="32"/>
          <w:szCs w:val="32"/>
          <w:lang w:val="en-US"/>
        </w:rPr>
        <w:t>‘</w:t>
      </w:r>
      <w:r w:rsidRPr="00EA0CC9">
        <w:rPr>
          <w:color w:val="000000"/>
          <w:sz w:val="32"/>
          <w:szCs w:val="32"/>
          <w:lang w:val="en-US"/>
        </w:rPr>
        <w:t>yilgan statik momentdan katta bo</w:t>
      </w:r>
      <w:r w:rsidRPr="00EA0CC9">
        <w:rPr>
          <w:b/>
          <w:bCs/>
          <w:color w:val="000000"/>
          <w:sz w:val="32"/>
          <w:szCs w:val="32"/>
          <w:lang w:val="en-US"/>
        </w:rPr>
        <w:t>‘</w:t>
      </w:r>
      <w:r w:rsidRPr="00EA0CC9">
        <w:rPr>
          <w:color w:val="000000"/>
          <w:sz w:val="32"/>
          <w:szCs w:val="32"/>
          <w:lang w:val="en-US"/>
        </w:rPr>
        <w:t>lsa, yakor asta - sekin aylana boshlaydi va ishlab chiqarish mexanizmini harakatlantiradi. O</w:t>
      </w:r>
      <w:r w:rsidRPr="00EA0CC9">
        <w:rPr>
          <w:b/>
          <w:bCs/>
          <w:color w:val="000000"/>
          <w:sz w:val="32"/>
          <w:szCs w:val="32"/>
          <w:lang w:val="en-US"/>
        </w:rPr>
        <w:t>‘</w:t>
      </w:r>
      <w:r w:rsidRPr="00EA0CC9">
        <w:rPr>
          <w:color w:val="000000"/>
          <w:sz w:val="32"/>
          <w:szCs w:val="32"/>
          <w:lang w:val="en-US"/>
        </w:rPr>
        <w:t xml:space="preserve">zgarmas </w:t>
      </w:r>
      <w:r w:rsidRPr="00EA0CC9">
        <w:rPr>
          <w:color w:val="000000"/>
          <w:sz w:val="32"/>
          <w:szCs w:val="32"/>
          <w:lang w:val="en-US"/>
        </w:rPr>
        <w:lastRenderedPageBreak/>
        <w:t>tok mashinasining bu rejimi dvigatel rejimi deb ataladi. O</w:t>
      </w:r>
      <w:r w:rsidRPr="00EA0CC9">
        <w:rPr>
          <w:b/>
          <w:bCs/>
          <w:color w:val="000000"/>
          <w:sz w:val="32"/>
          <w:szCs w:val="32"/>
          <w:lang w:val="en-US"/>
        </w:rPr>
        <w:t>‘</w:t>
      </w:r>
      <w:r w:rsidRPr="00EA0CC9">
        <w:rPr>
          <w:color w:val="000000"/>
          <w:sz w:val="32"/>
          <w:szCs w:val="32"/>
          <w:lang w:val="en-US"/>
        </w:rPr>
        <w:t>zgarmas tok mashinasidan elektr energiyasini olish uchun ya’ni generator rejimida ishlashi uchun uning valiga birlamchi dvigatel (elektr dvigatellar, ichki yonar dvigatellari va o.k.) yordamida aylantiruvchi moment ya’ni mexanik quvvat beriladi. Mexanik quvvat ta’sirida aylanayotgan yakorning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amlari qo</w:t>
      </w:r>
      <w:r w:rsidRPr="00EA0CC9">
        <w:rPr>
          <w:b/>
          <w:bCs/>
          <w:color w:val="000000"/>
          <w:sz w:val="32"/>
          <w:szCs w:val="32"/>
          <w:lang w:val="en-US"/>
        </w:rPr>
        <w:t>‘</w:t>
      </w:r>
      <w:r w:rsidRPr="00EA0CC9">
        <w:rPr>
          <w:color w:val="000000"/>
          <w:sz w:val="32"/>
          <w:szCs w:val="32"/>
          <w:lang w:val="en-US"/>
        </w:rPr>
        <w:t>zg</w:t>
      </w:r>
      <w:r w:rsidRPr="00EA0CC9">
        <w:rPr>
          <w:b/>
          <w:bCs/>
          <w:color w:val="000000"/>
          <w:sz w:val="32"/>
          <w:szCs w:val="32"/>
          <w:lang w:val="en-US"/>
        </w:rPr>
        <w:t>‘</w:t>
      </w:r>
      <w:r w:rsidRPr="00EA0CC9">
        <w:rPr>
          <w:color w:val="000000"/>
          <w:sz w:val="32"/>
          <w:szCs w:val="32"/>
          <w:lang w:val="en-US"/>
        </w:rPr>
        <w:t>atish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ami hosil qilgan magnit maydon kuch chiziqlarini kesib o</w:t>
      </w:r>
      <w:r w:rsidRPr="00EA0CC9">
        <w:rPr>
          <w:b/>
          <w:bCs/>
          <w:color w:val="000000"/>
          <w:sz w:val="32"/>
          <w:szCs w:val="32"/>
          <w:lang w:val="en-US"/>
        </w:rPr>
        <w:t>‘</w:t>
      </w:r>
      <w:r w:rsidRPr="00EA0CC9">
        <w:rPr>
          <w:color w:val="000000"/>
          <w:sz w:val="32"/>
          <w:szCs w:val="32"/>
          <w:lang w:val="en-US"/>
        </w:rPr>
        <w:t>tadi va yakor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amlarida elektr yurituvchi kuch hosil bo</w:t>
      </w:r>
      <w:r w:rsidRPr="00EA0CC9">
        <w:rPr>
          <w:b/>
          <w:bCs/>
          <w:color w:val="000000"/>
          <w:sz w:val="32"/>
          <w:szCs w:val="32"/>
          <w:lang w:val="en-US"/>
        </w:rPr>
        <w:t>‘</w:t>
      </w:r>
      <w:r w:rsidRPr="00EA0CC9">
        <w:rPr>
          <w:color w:val="000000"/>
          <w:sz w:val="32"/>
          <w:szCs w:val="32"/>
          <w:lang w:val="en-US"/>
        </w:rPr>
        <w:t>ladi. Agar bu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amga cho</w:t>
      </w:r>
      <w:r w:rsidRPr="00EA0CC9">
        <w:rPr>
          <w:b/>
          <w:bCs/>
          <w:color w:val="000000"/>
          <w:sz w:val="32"/>
          <w:szCs w:val="32"/>
          <w:lang w:val="en-US"/>
        </w:rPr>
        <w:t>‘</w:t>
      </w:r>
      <w:r w:rsidRPr="00EA0CC9">
        <w:rPr>
          <w:color w:val="000000"/>
          <w:sz w:val="32"/>
          <w:szCs w:val="32"/>
          <w:lang w:val="en-US"/>
        </w:rPr>
        <w:t>tkalar yordamida iste’molchi ulansa bu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 orqali elektr toki oqa boshlaydi va iste’molchiga elektr energiyasi beriladi.</w:t>
      </w:r>
    </w:p>
    <w:p w:rsidR="00EA0CC9" w:rsidRPr="00EA0CC9" w:rsidRDefault="00EA0CC9" w:rsidP="00EA0CC9">
      <w:pPr>
        <w:rPr>
          <w:color w:val="000000"/>
          <w:sz w:val="32"/>
          <w:szCs w:val="32"/>
          <w:lang w:val="en-US"/>
        </w:rPr>
      </w:pPr>
      <w:r w:rsidRPr="00EA0CC9">
        <w:rPr>
          <w:color w:val="000000"/>
          <w:sz w:val="32"/>
          <w:szCs w:val="32"/>
          <w:lang w:val="en-US"/>
        </w:rPr>
        <w:br/>
      </w:r>
      <w:r w:rsidRPr="00EA0CC9">
        <w:rPr>
          <w:color w:val="000000"/>
          <w:sz w:val="32"/>
          <w:szCs w:val="32"/>
          <w:lang w:val="en-US"/>
        </w:rPr>
        <w:br/>
      </w:r>
      <w:r>
        <w:rPr>
          <w:b/>
          <w:bCs/>
          <w:color w:val="000000"/>
          <w:sz w:val="32"/>
          <w:szCs w:val="32"/>
          <w:lang w:val="en-US"/>
        </w:rPr>
        <w:t xml:space="preserve">                   </w:t>
      </w:r>
      <w:r w:rsidRPr="00EA0CC9">
        <w:rPr>
          <w:b/>
          <w:bCs/>
          <w:color w:val="000000"/>
          <w:sz w:val="32"/>
          <w:szCs w:val="32"/>
          <w:lang w:val="en-US"/>
        </w:rPr>
        <w:t xml:space="preserve"> ELEKTR YURITMA TUSHUNCHASI</w:t>
      </w:r>
      <w:r w:rsidRPr="00EA0CC9">
        <w:rPr>
          <w:color w:val="000000"/>
          <w:sz w:val="32"/>
          <w:szCs w:val="32"/>
          <w:lang w:val="en-US"/>
        </w:rPr>
        <w:br/>
        <w:t>Zamonaviy sanoat va qishloq xo</w:t>
      </w:r>
      <w:r w:rsidRPr="00EA0CC9">
        <w:rPr>
          <w:b/>
          <w:bCs/>
          <w:color w:val="000000"/>
          <w:sz w:val="32"/>
          <w:szCs w:val="32"/>
          <w:lang w:val="en-US"/>
        </w:rPr>
        <w:t>‘</w:t>
      </w:r>
      <w:r w:rsidRPr="00EA0CC9">
        <w:rPr>
          <w:color w:val="000000"/>
          <w:sz w:val="32"/>
          <w:szCs w:val="32"/>
          <w:lang w:val="en-US"/>
        </w:rPr>
        <w:t>jalik ishlab chiqarish juda ko</w:t>
      </w:r>
      <w:r w:rsidRPr="00EA0CC9">
        <w:rPr>
          <w:b/>
          <w:bCs/>
          <w:color w:val="000000"/>
          <w:sz w:val="32"/>
          <w:szCs w:val="32"/>
          <w:lang w:val="en-US"/>
        </w:rPr>
        <w:t>‘</w:t>
      </w:r>
      <w:r w:rsidRPr="00EA0CC9">
        <w:rPr>
          <w:color w:val="000000"/>
          <w:sz w:val="32"/>
          <w:szCs w:val="32"/>
          <w:lang w:val="en-US"/>
        </w:rPr>
        <w:t>p ko</w:t>
      </w:r>
      <w:r w:rsidRPr="00EA0CC9">
        <w:rPr>
          <w:b/>
          <w:bCs/>
          <w:color w:val="000000"/>
          <w:sz w:val="32"/>
          <w:szCs w:val="32"/>
          <w:lang w:val="en-US"/>
        </w:rPr>
        <w:t>‘</w:t>
      </w:r>
      <w:r w:rsidRPr="00EA0CC9">
        <w:rPr>
          <w:color w:val="000000"/>
          <w:sz w:val="32"/>
          <w:szCs w:val="32"/>
          <w:lang w:val="en-US"/>
        </w:rPr>
        <w:t>rinishdagi texnologik jarayonlar bilan xarakterlanadi. Ularni amalga oshirish uchun esa minglab har xil turdagi mashina va mexanizmlar yaratilgan. Masalan, material va maxsulotlarni qayta ishlash dastgohlar, prokat stanlari va presslarda amalga oshiriladi; qattiq jism va buyumlarni, gaz va suyuqliklarni boshqa joyga ko</w:t>
      </w:r>
      <w:r w:rsidRPr="00EA0CC9">
        <w:rPr>
          <w:b/>
          <w:bCs/>
          <w:color w:val="000000"/>
          <w:sz w:val="32"/>
          <w:szCs w:val="32"/>
          <w:lang w:val="en-US"/>
        </w:rPr>
        <w:t>‘</w:t>
      </w:r>
      <w:r w:rsidRPr="00EA0CC9">
        <w:rPr>
          <w:color w:val="000000"/>
          <w:sz w:val="32"/>
          <w:szCs w:val="32"/>
          <w:lang w:val="en-US"/>
        </w:rPr>
        <w:t>chirishda esa konveyerlar, ko</w:t>
      </w:r>
      <w:r w:rsidRPr="00EA0CC9">
        <w:rPr>
          <w:b/>
          <w:bCs/>
          <w:color w:val="000000"/>
          <w:sz w:val="32"/>
          <w:szCs w:val="32"/>
          <w:lang w:val="en-US"/>
        </w:rPr>
        <w:t>‘</w:t>
      </w:r>
      <w:r w:rsidRPr="00EA0CC9">
        <w:rPr>
          <w:color w:val="000000"/>
          <w:sz w:val="32"/>
          <w:szCs w:val="32"/>
          <w:lang w:val="en-US"/>
        </w:rPr>
        <w:t>tarish kranlari, eskalatorlar, nasoslar va kompressorlardan foydalaniladi.</w:t>
      </w:r>
    </w:p>
    <w:p w:rsidR="00EA0CC9" w:rsidRPr="00EA0CC9" w:rsidRDefault="00EA0CC9" w:rsidP="00EA0CC9">
      <w:pPr>
        <w:pStyle w:val="a4"/>
        <w:rPr>
          <w:color w:val="000000"/>
          <w:sz w:val="32"/>
          <w:szCs w:val="32"/>
          <w:lang w:val="en-US"/>
        </w:rPr>
      </w:pPr>
      <w:r w:rsidRPr="00EA0CC9">
        <w:rPr>
          <w:color w:val="000000"/>
          <w:sz w:val="32"/>
          <w:szCs w:val="32"/>
          <w:lang w:val="en-US"/>
        </w:rPr>
        <w:t>Shuni ta’kidlash kerakki, yuqoridagilar kabi va ko</w:t>
      </w:r>
      <w:r w:rsidRPr="00EA0CC9">
        <w:rPr>
          <w:b/>
          <w:bCs/>
          <w:color w:val="000000"/>
          <w:sz w:val="32"/>
          <w:szCs w:val="32"/>
          <w:lang w:val="en-US"/>
        </w:rPr>
        <w:t>‘</w:t>
      </w:r>
      <w:r w:rsidRPr="00EA0CC9">
        <w:rPr>
          <w:color w:val="000000"/>
          <w:sz w:val="32"/>
          <w:szCs w:val="32"/>
          <w:lang w:val="en-US"/>
        </w:rPr>
        <w:t>plab boshqa mashina va mexanizmlar shahar kommunal xo</w:t>
      </w:r>
      <w:r w:rsidRPr="00EA0CC9">
        <w:rPr>
          <w:b/>
          <w:bCs/>
          <w:color w:val="000000"/>
          <w:sz w:val="32"/>
          <w:szCs w:val="32"/>
          <w:lang w:val="en-US"/>
        </w:rPr>
        <w:t>‘</w:t>
      </w:r>
      <w:r w:rsidRPr="00EA0CC9">
        <w:rPr>
          <w:color w:val="000000"/>
          <w:sz w:val="32"/>
          <w:szCs w:val="32"/>
          <w:lang w:val="en-US"/>
        </w:rPr>
        <w:t>jaligi, medisina texnikasi, turmush, aloqa, qurilish va transportda ham keng ishlatiladi.</w:t>
      </w:r>
    </w:p>
    <w:p w:rsidR="00EA0CC9" w:rsidRPr="00EA0CC9" w:rsidRDefault="00EA0CC9" w:rsidP="00EA0CC9">
      <w:pPr>
        <w:pStyle w:val="a4"/>
        <w:rPr>
          <w:color w:val="000000"/>
          <w:sz w:val="32"/>
          <w:szCs w:val="32"/>
          <w:lang w:val="en-US"/>
        </w:rPr>
      </w:pPr>
      <w:r w:rsidRPr="00EA0CC9">
        <w:rPr>
          <w:color w:val="000000"/>
          <w:sz w:val="32"/>
          <w:szCs w:val="32"/>
          <w:lang w:val="en-US"/>
        </w:rPr>
        <w:t>Ishlab chiqarish mashinasi (yoki ishchi mexanizmi) bir qancha o</w:t>
      </w:r>
      <w:r w:rsidRPr="00EA0CC9">
        <w:rPr>
          <w:b/>
          <w:bCs/>
          <w:color w:val="000000"/>
          <w:sz w:val="32"/>
          <w:szCs w:val="32"/>
          <w:lang w:val="en-US"/>
        </w:rPr>
        <w:t>‘</w:t>
      </w:r>
      <w:r w:rsidRPr="00EA0CC9">
        <w:rPr>
          <w:color w:val="000000"/>
          <w:sz w:val="32"/>
          <w:szCs w:val="32"/>
          <w:lang w:val="en-US"/>
        </w:rPr>
        <w:t>zaro bog</w:t>
      </w:r>
      <w:r w:rsidRPr="00EA0CC9">
        <w:rPr>
          <w:b/>
          <w:bCs/>
          <w:color w:val="000000"/>
          <w:sz w:val="32"/>
          <w:szCs w:val="32"/>
          <w:lang w:val="en-US"/>
        </w:rPr>
        <w:t>‘</w:t>
      </w:r>
      <w:r w:rsidRPr="00EA0CC9">
        <w:rPr>
          <w:color w:val="000000"/>
          <w:sz w:val="32"/>
          <w:szCs w:val="32"/>
          <w:lang w:val="en-US"/>
        </w:rPr>
        <w:t>langan qismlar va uzellardan tuzilgan bo</w:t>
      </w:r>
      <w:r w:rsidRPr="00EA0CC9">
        <w:rPr>
          <w:b/>
          <w:bCs/>
          <w:color w:val="000000"/>
          <w:sz w:val="32"/>
          <w:szCs w:val="32"/>
          <w:lang w:val="en-US"/>
        </w:rPr>
        <w:t>‘</w:t>
      </w:r>
      <w:r w:rsidRPr="00EA0CC9">
        <w:rPr>
          <w:color w:val="000000"/>
          <w:sz w:val="32"/>
          <w:szCs w:val="32"/>
          <w:lang w:val="en-US"/>
        </w:rPr>
        <w:t>lib, shulardan biri mexanik harakatni amalga oshirish orqali berilgan texnologik jarayonni bevosita bajaradi, shuning uchun u ijro organi deb ataladi.</w:t>
      </w:r>
    </w:p>
    <w:p w:rsidR="00EA0CC9" w:rsidRPr="00EA0CC9" w:rsidRDefault="00EA0CC9" w:rsidP="00EA0CC9">
      <w:pPr>
        <w:pStyle w:val="a4"/>
        <w:rPr>
          <w:color w:val="000000"/>
          <w:sz w:val="32"/>
          <w:szCs w:val="32"/>
          <w:lang w:val="en-US"/>
        </w:rPr>
      </w:pPr>
      <w:r w:rsidRPr="00EA0CC9">
        <w:rPr>
          <w:color w:val="000000"/>
          <w:sz w:val="32"/>
          <w:szCs w:val="32"/>
          <w:lang w:val="en-US"/>
        </w:rPr>
        <w:t>Ko</w:t>
      </w:r>
      <w:r w:rsidRPr="00EA0CC9">
        <w:rPr>
          <w:b/>
          <w:bCs/>
          <w:color w:val="000000"/>
          <w:sz w:val="32"/>
          <w:szCs w:val="32"/>
          <w:lang w:val="en-US"/>
        </w:rPr>
        <w:t>‘</w:t>
      </w:r>
      <w:r w:rsidRPr="00EA0CC9">
        <w:rPr>
          <w:color w:val="000000"/>
          <w:sz w:val="32"/>
          <w:szCs w:val="32"/>
          <w:lang w:val="en-US"/>
        </w:rPr>
        <w:t>pgina hollarda ijro organining - dastgoh shpindeli, prokat stanining valiki, lift kabinasi, konveyer tasmasining harakat tezligini rostlash talab qilinadi. Ba’zida esa ijro organlari harakat yo</w:t>
      </w:r>
      <w:r w:rsidRPr="00EA0CC9">
        <w:rPr>
          <w:b/>
          <w:bCs/>
          <w:color w:val="000000"/>
          <w:sz w:val="32"/>
          <w:szCs w:val="32"/>
          <w:lang w:val="en-US"/>
        </w:rPr>
        <w:t>‘</w:t>
      </w:r>
      <w:r w:rsidRPr="00EA0CC9">
        <w:rPr>
          <w:color w:val="000000"/>
          <w:sz w:val="32"/>
          <w:szCs w:val="32"/>
          <w:lang w:val="en-US"/>
        </w:rPr>
        <w:t>nalishini o</w:t>
      </w:r>
      <w:r w:rsidRPr="00EA0CC9">
        <w:rPr>
          <w:b/>
          <w:bCs/>
          <w:color w:val="000000"/>
          <w:sz w:val="32"/>
          <w:szCs w:val="32"/>
          <w:lang w:val="en-US"/>
        </w:rPr>
        <w:t>‘</w:t>
      </w:r>
      <w:r w:rsidRPr="00EA0CC9">
        <w:rPr>
          <w:color w:val="000000"/>
          <w:sz w:val="32"/>
          <w:szCs w:val="32"/>
          <w:lang w:val="en-US"/>
        </w:rPr>
        <w:t>zgartirish (reverslash) zaruriyati ham tug</w:t>
      </w:r>
      <w:r w:rsidRPr="00EA0CC9">
        <w:rPr>
          <w:b/>
          <w:bCs/>
          <w:color w:val="000000"/>
          <w:sz w:val="32"/>
          <w:szCs w:val="32"/>
          <w:lang w:val="en-US"/>
        </w:rPr>
        <w:t>‘</w:t>
      </w:r>
      <w:r w:rsidRPr="00EA0CC9">
        <w:rPr>
          <w:color w:val="000000"/>
          <w:sz w:val="32"/>
          <w:szCs w:val="32"/>
          <w:lang w:val="en-US"/>
        </w:rPr>
        <w:t>ladi. Ijro organi o</w:t>
      </w:r>
      <w:r w:rsidRPr="00EA0CC9">
        <w:rPr>
          <w:b/>
          <w:bCs/>
          <w:color w:val="000000"/>
          <w:sz w:val="32"/>
          <w:szCs w:val="32"/>
          <w:lang w:val="en-US"/>
        </w:rPr>
        <w:t>‘</w:t>
      </w:r>
      <w:r w:rsidRPr="00EA0CC9">
        <w:rPr>
          <w:color w:val="000000"/>
          <w:sz w:val="32"/>
          <w:szCs w:val="32"/>
          <w:lang w:val="en-US"/>
        </w:rPr>
        <w:t xml:space="preserve">zining harakati jarayonida, ishqalanish yoki yerni tortilish kuchlari, materiallarni </w:t>
      </w:r>
      <w:r w:rsidRPr="00EA0CC9">
        <w:rPr>
          <w:color w:val="000000"/>
          <w:sz w:val="32"/>
          <w:szCs w:val="32"/>
          <w:lang w:val="en-US"/>
        </w:rPr>
        <w:lastRenderedPageBreak/>
        <w:t>egiluvchan va plastik deformasiyalari orqali vujudga keladigan harakatga qarshilikni bartaraf qiladi.</w:t>
      </w:r>
    </w:p>
    <w:p w:rsidR="00EA0CC9" w:rsidRPr="00EA0CC9" w:rsidRDefault="00EA0CC9" w:rsidP="00EA0CC9">
      <w:pPr>
        <w:pStyle w:val="a4"/>
        <w:rPr>
          <w:color w:val="000000"/>
          <w:sz w:val="32"/>
          <w:szCs w:val="32"/>
          <w:lang w:val="en-US"/>
        </w:rPr>
      </w:pPr>
      <w:r w:rsidRPr="00EA0CC9">
        <w:rPr>
          <w:color w:val="000000"/>
          <w:sz w:val="32"/>
          <w:szCs w:val="32"/>
          <w:lang w:val="en-US"/>
        </w:rPr>
        <w:t>Shunday qilib, ijro organi, texnologik jarayonni bajarish uchun talab qilinadigan (ba’zida rostlanadigan) tezlik bilan mexanik harakatni bajo keltirishi bunda qarshilik kuchini bartaraf qilishi kerak bo</w:t>
      </w:r>
      <w:r w:rsidRPr="00EA0CC9">
        <w:rPr>
          <w:b/>
          <w:bCs/>
          <w:color w:val="000000"/>
          <w:sz w:val="32"/>
          <w:szCs w:val="32"/>
          <w:lang w:val="en-US"/>
        </w:rPr>
        <w:t>‘</w:t>
      </w:r>
      <w:r w:rsidRPr="00EA0CC9">
        <w:rPr>
          <w:color w:val="000000"/>
          <w:sz w:val="32"/>
          <w:szCs w:val="32"/>
          <w:lang w:val="en-US"/>
        </w:rPr>
        <w:t>ladi. Buning uchun, ijro organiga, alohida qurilma orqali muayyan mexanik energiyani keltirib berish lozim, ushbu qurilma o</w:t>
      </w:r>
      <w:r w:rsidRPr="00EA0CC9">
        <w:rPr>
          <w:b/>
          <w:bCs/>
          <w:color w:val="000000"/>
          <w:sz w:val="32"/>
          <w:szCs w:val="32"/>
          <w:lang w:val="en-US"/>
        </w:rPr>
        <w:t>‘</w:t>
      </w:r>
      <w:r w:rsidRPr="00EA0CC9">
        <w:rPr>
          <w:color w:val="000000"/>
          <w:sz w:val="32"/>
          <w:szCs w:val="32"/>
          <w:lang w:val="en-US"/>
        </w:rPr>
        <w:t>zining vazifasiga ko</w:t>
      </w:r>
      <w:r w:rsidRPr="00EA0CC9">
        <w:rPr>
          <w:b/>
          <w:bCs/>
          <w:color w:val="000000"/>
          <w:sz w:val="32"/>
          <w:szCs w:val="32"/>
          <w:lang w:val="en-US"/>
        </w:rPr>
        <w:t>‘</w:t>
      </w:r>
      <w:r w:rsidRPr="00EA0CC9">
        <w:rPr>
          <w:color w:val="000000"/>
          <w:sz w:val="32"/>
          <w:szCs w:val="32"/>
          <w:lang w:val="en-US"/>
        </w:rPr>
        <w:t>ra yuritma nomini olgan.</w:t>
      </w:r>
    </w:p>
    <w:p w:rsidR="00EA0CC9" w:rsidRPr="00EA0CC9" w:rsidRDefault="00EA0CC9" w:rsidP="00EA0CC9">
      <w:pPr>
        <w:pStyle w:val="a4"/>
        <w:rPr>
          <w:color w:val="000000"/>
          <w:sz w:val="32"/>
          <w:szCs w:val="32"/>
          <w:lang w:val="en-US"/>
        </w:rPr>
      </w:pPr>
      <w:r w:rsidRPr="00EA0CC9">
        <w:rPr>
          <w:color w:val="000000"/>
          <w:sz w:val="32"/>
          <w:szCs w:val="32"/>
          <w:lang w:val="en-US"/>
        </w:rPr>
        <w:t>Yuritma mexanik energiyani, boshqa turdagi energiyalarni o</w:t>
      </w:r>
      <w:r w:rsidRPr="00EA0CC9">
        <w:rPr>
          <w:b/>
          <w:bCs/>
          <w:color w:val="000000"/>
          <w:sz w:val="32"/>
          <w:szCs w:val="32"/>
          <w:lang w:val="en-US"/>
        </w:rPr>
        <w:t>‘</w:t>
      </w:r>
      <w:r w:rsidRPr="00EA0CC9">
        <w:rPr>
          <w:color w:val="000000"/>
          <w:sz w:val="32"/>
          <w:szCs w:val="32"/>
          <w:lang w:val="en-US"/>
        </w:rPr>
        <w:t>zgartirish natijasida hosil qiladi. Foydalanilayotgan energiya turiga qarab gidravlik, pnevmatik, issiqlik va elektr yuritmalar farqlanadi. Hozirda ishlab chiqarish, kommunal xo</w:t>
      </w:r>
      <w:r w:rsidRPr="00EA0CC9">
        <w:rPr>
          <w:b/>
          <w:bCs/>
          <w:color w:val="000000"/>
          <w:sz w:val="32"/>
          <w:szCs w:val="32"/>
          <w:lang w:val="en-US"/>
        </w:rPr>
        <w:t>‘</w:t>
      </w:r>
      <w:r w:rsidRPr="00EA0CC9">
        <w:rPr>
          <w:color w:val="000000"/>
          <w:sz w:val="32"/>
          <w:szCs w:val="32"/>
          <w:lang w:val="en-US"/>
        </w:rPr>
        <w:t>jalik va boshqa tarmoqlarda elektr yuritma eng ko</w:t>
      </w:r>
      <w:r w:rsidRPr="00EA0CC9">
        <w:rPr>
          <w:b/>
          <w:bCs/>
          <w:color w:val="000000"/>
          <w:sz w:val="32"/>
          <w:szCs w:val="32"/>
          <w:lang w:val="en-US"/>
        </w:rPr>
        <w:t>‘</w:t>
      </w:r>
      <w:r w:rsidRPr="00EA0CC9">
        <w:rPr>
          <w:color w:val="000000"/>
          <w:sz w:val="32"/>
          <w:szCs w:val="32"/>
          <w:lang w:val="en-US"/>
        </w:rPr>
        <w:t>p qo</w:t>
      </w:r>
      <w:r w:rsidRPr="00EA0CC9">
        <w:rPr>
          <w:b/>
          <w:bCs/>
          <w:color w:val="000000"/>
          <w:sz w:val="32"/>
          <w:szCs w:val="32"/>
          <w:lang w:val="en-US"/>
        </w:rPr>
        <w:t>‘</w:t>
      </w:r>
      <w:r w:rsidRPr="00EA0CC9">
        <w:rPr>
          <w:color w:val="000000"/>
          <w:sz w:val="32"/>
          <w:szCs w:val="32"/>
          <w:lang w:val="en-US"/>
        </w:rPr>
        <w:t>llanishga egadir, u hosil qilinayotgan elektr energiyaning 60 foizdan ko</w:t>
      </w:r>
      <w:r w:rsidRPr="00EA0CC9">
        <w:rPr>
          <w:b/>
          <w:bCs/>
          <w:color w:val="000000"/>
          <w:sz w:val="32"/>
          <w:szCs w:val="32"/>
          <w:lang w:val="en-US"/>
        </w:rPr>
        <w:t>‘</w:t>
      </w:r>
      <w:r w:rsidRPr="00EA0CC9">
        <w:rPr>
          <w:color w:val="000000"/>
          <w:sz w:val="32"/>
          <w:szCs w:val="32"/>
          <w:lang w:val="en-US"/>
        </w:rPr>
        <w:t>prog</w:t>
      </w:r>
      <w:r w:rsidRPr="00EA0CC9">
        <w:rPr>
          <w:b/>
          <w:bCs/>
          <w:color w:val="000000"/>
          <w:sz w:val="32"/>
          <w:szCs w:val="32"/>
          <w:lang w:val="en-US"/>
        </w:rPr>
        <w:t>‘</w:t>
      </w:r>
      <w:r w:rsidRPr="00EA0CC9">
        <w:rPr>
          <w:color w:val="000000"/>
          <w:sz w:val="32"/>
          <w:szCs w:val="32"/>
          <w:lang w:val="en-US"/>
        </w:rPr>
        <w:t>ini iste’mol qiladi.</w:t>
      </w:r>
    </w:p>
    <w:p w:rsidR="00EA0CC9" w:rsidRPr="00EA0CC9" w:rsidRDefault="00EA0CC9" w:rsidP="00EA0CC9">
      <w:pPr>
        <w:pStyle w:val="a4"/>
        <w:rPr>
          <w:color w:val="000000"/>
          <w:sz w:val="32"/>
          <w:szCs w:val="32"/>
          <w:lang w:val="en-US"/>
        </w:rPr>
      </w:pPr>
      <w:r w:rsidRPr="00EA0CC9">
        <w:rPr>
          <w:color w:val="000000"/>
          <w:sz w:val="32"/>
          <w:szCs w:val="32"/>
          <w:lang w:val="en-US"/>
        </w:rPr>
        <w:t>Elektr yuritmaning bunday keng qo</w:t>
      </w:r>
      <w:r w:rsidRPr="00EA0CC9">
        <w:rPr>
          <w:b/>
          <w:bCs/>
          <w:color w:val="000000"/>
          <w:sz w:val="32"/>
          <w:szCs w:val="32"/>
          <w:lang w:val="en-US"/>
        </w:rPr>
        <w:t>‘</w:t>
      </w:r>
      <w:r w:rsidRPr="00EA0CC9">
        <w:rPr>
          <w:color w:val="000000"/>
          <w:sz w:val="32"/>
          <w:szCs w:val="32"/>
          <w:lang w:val="en-US"/>
        </w:rPr>
        <w:t>llanishi, uning boshqa ko</w:t>
      </w:r>
      <w:r w:rsidRPr="00EA0CC9">
        <w:rPr>
          <w:b/>
          <w:bCs/>
          <w:color w:val="000000"/>
          <w:sz w:val="32"/>
          <w:szCs w:val="32"/>
          <w:lang w:val="en-US"/>
        </w:rPr>
        <w:t>‘</w:t>
      </w:r>
      <w:r w:rsidRPr="00EA0CC9">
        <w:rPr>
          <w:color w:val="000000"/>
          <w:sz w:val="32"/>
          <w:szCs w:val="32"/>
          <w:lang w:val="en-US"/>
        </w:rPr>
        <w:t>rinishdagi yuritmalarga nisbatan bir qator afzalliklari va o</w:t>
      </w:r>
      <w:r w:rsidRPr="00EA0CC9">
        <w:rPr>
          <w:b/>
          <w:bCs/>
          <w:color w:val="000000"/>
          <w:sz w:val="32"/>
          <w:szCs w:val="32"/>
          <w:lang w:val="en-US"/>
        </w:rPr>
        <w:t>‘</w:t>
      </w:r>
      <w:r w:rsidRPr="00EA0CC9">
        <w:rPr>
          <w:color w:val="000000"/>
          <w:sz w:val="32"/>
          <w:szCs w:val="32"/>
          <w:lang w:val="en-US"/>
        </w:rPr>
        <w:t>ziga xos xusiyatlari bilan belgilanadi:</w:t>
      </w:r>
    </w:p>
    <w:p w:rsidR="00EA0CC9" w:rsidRPr="00EA0CC9" w:rsidRDefault="00EA0CC9" w:rsidP="00EA0CC9">
      <w:pPr>
        <w:pStyle w:val="a4"/>
        <w:rPr>
          <w:color w:val="000000"/>
          <w:sz w:val="32"/>
          <w:szCs w:val="32"/>
          <w:lang w:val="en-US"/>
        </w:rPr>
      </w:pPr>
      <w:r w:rsidRPr="00EA0CC9">
        <w:rPr>
          <w:color w:val="000000"/>
          <w:sz w:val="32"/>
          <w:szCs w:val="32"/>
          <w:lang w:val="en-US"/>
        </w:rPr>
        <w:t>1) o</w:t>
      </w:r>
      <w:r w:rsidRPr="00EA0CC9">
        <w:rPr>
          <w:b/>
          <w:bCs/>
          <w:color w:val="000000"/>
          <w:sz w:val="32"/>
          <w:szCs w:val="32"/>
          <w:lang w:val="en-US"/>
        </w:rPr>
        <w:t>‘</w:t>
      </w:r>
      <w:r w:rsidRPr="00EA0CC9">
        <w:rPr>
          <w:color w:val="000000"/>
          <w:sz w:val="32"/>
          <w:szCs w:val="32"/>
          <w:lang w:val="en-US"/>
        </w:rPr>
        <w:t>zga turdagi energiyalarga, shu jumladan mexanik energiyaga ham, o</w:t>
      </w:r>
      <w:r w:rsidRPr="00EA0CC9">
        <w:rPr>
          <w:b/>
          <w:bCs/>
          <w:color w:val="000000"/>
          <w:sz w:val="32"/>
          <w:szCs w:val="32"/>
          <w:lang w:val="en-US"/>
        </w:rPr>
        <w:t>‘</w:t>
      </w:r>
      <w:r w:rsidRPr="00EA0CC9">
        <w:rPr>
          <w:color w:val="000000"/>
          <w:sz w:val="32"/>
          <w:szCs w:val="32"/>
          <w:lang w:val="en-US"/>
        </w:rPr>
        <w:t>zgartirilishi va o</w:t>
      </w:r>
      <w:r w:rsidRPr="00EA0CC9">
        <w:rPr>
          <w:b/>
          <w:bCs/>
          <w:color w:val="000000"/>
          <w:sz w:val="32"/>
          <w:szCs w:val="32"/>
          <w:lang w:val="en-US"/>
        </w:rPr>
        <w:t>‘</w:t>
      </w:r>
      <w:r w:rsidRPr="00EA0CC9">
        <w:rPr>
          <w:color w:val="000000"/>
          <w:sz w:val="32"/>
          <w:szCs w:val="32"/>
          <w:lang w:val="en-US"/>
        </w:rPr>
        <w:t>zining tarqatilishi eng tejamli bo</w:t>
      </w:r>
      <w:r w:rsidRPr="00EA0CC9">
        <w:rPr>
          <w:b/>
          <w:bCs/>
          <w:color w:val="000000"/>
          <w:sz w:val="32"/>
          <w:szCs w:val="32"/>
          <w:lang w:val="en-US"/>
        </w:rPr>
        <w:t>‘</w:t>
      </w:r>
      <w:r w:rsidRPr="00EA0CC9">
        <w:rPr>
          <w:color w:val="000000"/>
          <w:sz w:val="32"/>
          <w:szCs w:val="32"/>
          <w:lang w:val="en-US"/>
        </w:rPr>
        <w:t>lgan elektr energiyadan foydalanganligi;</w:t>
      </w:r>
    </w:p>
    <w:p w:rsidR="00EA0CC9" w:rsidRPr="00EA0CC9" w:rsidRDefault="00EA0CC9" w:rsidP="00EA0CC9">
      <w:pPr>
        <w:pStyle w:val="a4"/>
        <w:rPr>
          <w:color w:val="000000"/>
          <w:sz w:val="32"/>
          <w:szCs w:val="32"/>
          <w:lang w:val="en-US"/>
        </w:rPr>
      </w:pPr>
      <w:r w:rsidRPr="00EA0CC9">
        <w:rPr>
          <w:color w:val="000000"/>
          <w:sz w:val="32"/>
          <w:szCs w:val="32"/>
          <w:lang w:val="en-US"/>
        </w:rPr>
        <w:t>2) quvvati va tezligini o</w:t>
      </w:r>
      <w:r w:rsidRPr="00EA0CC9">
        <w:rPr>
          <w:b/>
          <w:bCs/>
          <w:color w:val="000000"/>
          <w:sz w:val="32"/>
          <w:szCs w:val="32"/>
          <w:lang w:val="en-US"/>
        </w:rPr>
        <w:t>‘</w:t>
      </w:r>
      <w:r w:rsidRPr="00EA0CC9">
        <w:rPr>
          <w:color w:val="000000"/>
          <w:sz w:val="32"/>
          <w:szCs w:val="32"/>
          <w:lang w:val="en-US"/>
        </w:rPr>
        <w:t>zgarish doirasining kengligi: zamonaviy elektr yuritmalarining quvvat diapazoni vattning yuzdan bir ulushidan o</w:t>
      </w:r>
      <w:r w:rsidRPr="00EA0CC9">
        <w:rPr>
          <w:b/>
          <w:bCs/>
          <w:color w:val="000000"/>
          <w:sz w:val="32"/>
          <w:szCs w:val="32"/>
          <w:lang w:val="en-US"/>
        </w:rPr>
        <w:t>‘</w:t>
      </w:r>
      <w:r w:rsidRPr="00EA0CC9">
        <w:rPr>
          <w:color w:val="000000"/>
          <w:sz w:val="32"/>
          <w:szCs w:val="32"/>
          <w:lang w:val="en-US"/>
        </w:rPr>
        <w:t>n minglab kilovatt orasida bo</w:t>
      </w:r>
      <w:r w:rsidRPr="00EA0CC9">
        <w:rPr>
          <w:b/>
          <w:bCs/>
          <w:color w:val="000000"/>
          <w:sz w:val="32"/>
          <w:szCs w:val="32"/>
          <w:lang w:val="en-US"/>
        </w:rPr>
        <w:t>‘</w:t>
      </w:r>
      <w:r w:rsidRPr="00EA0CC9">
        <w:rPr>
          <w:color w:val="000000"/>
          <w:sz w:val="32"/>
          <w:szCs w:val="32"/>
          <w:lang w:val="en-US"/>
        </w:rPr>
        <w:t>ladi, aylanish chastotasi esa valning bir minutdagi aylanish ulushlaridan bir necha yuz ming bir minutdagi aylanishgacha chegaralanadi;</w:t>
      </w:r>
    </w:p>
    <w:p w:rsidR="00EA0CC9" w:rsidRPr="00EA0CC9" w:rsidRDefault="00EA0CC9" w:rsidP="00EA0CC9">
      <w:pPr>
        <w:pStyle w:val="a4"/>
        <w:rPr>
          <w:color w:val="000000"/>
          <w:sz w:val="32"/>
          <w:szCs w:val="32"/>
          <w:lang w:val="en-US"/>
        </w:rPr>
      </w:pPr>
      <w:r w:rsidRPr="00EA0CC9">
        <w:rPr>
          <w:color w:val="000000"/>
          <w:sz w:val="32"/>
          <w:szCs w:val="32"/>
          <w:lang w:val="en-US"/>
        </w:rPr>
        <w:t>3) turli tuman shart-sharoitlarda ishlashi mumkinligi: agressiv suyuqlik va gazlar muxiti, kosmik fazo sharoitlari, past va yuqori haroratlar va boshqalarda. Elektr dvigatellarini </w:t>
      </w:r>
      <w:hyperlink r:id="rId12" w:history="1">
        <w:r w:rsidRPr="00EA0CC9">
          <w:rPr>
            <w:rStyle w:val="a3"/>
            <w:sz w:val="32"/>
            <w:szCs w:val="32"/>
            <w:lang w:val="en-US"/>
          </w:rPr>
          <w:t>konstruktiv bajarilishining ko</w:t>
        </w:r>
      </w:hyperlink>
      <w:r w:rsidRPr="00EA0CC9">
        <w:rPr>
          <w:b/>
          <w:bCs/>
          <w:color w:val="000000"/>
          <w:sz w:val="32"/>
          <w:szCs w:val="32"/>
          <w:lang w:val="en-US"/>
        </w:rPr>
        <w:t>‘</w:t>
      </w:r>
      <w:r w:rsidRPr="00EA0CC9">
        <w:rPr>
          <w:color w:val="000000"/>
          <w:sz w:val="32"/>
          <w:szCs w:val="32"/>
          <w:lang w:val="en-US"/>
        </w:rPr>
        <w:t>p turliligi esa elektr yuritmani ishchi mexanizm bilan qulay biriktirish imkoniyatini beradi;</w:t>
      </w:r>
    </w:p>
    <w:p w:rsidR="00EA0CC9" w:rsidRPr="00EA0CC9" w:rsidRDefault="00EA0CC9" w:rsidP="00EA0CC9">
      <w:pPr>
        <w:pStyle w:val="a4"/>
        <w:rPr>
          <w:color w:val="000000"/>
          <w:sz w:val="32"/>
          <w:szCs w:val="32"/>
          <w:lang w:val="en-US"/>
        </w:rPr>
      </w:pPr>
      <w:r w:rsidRPr="00EA0CC9">
        <w:rPr>
          <w:color w:val="000000"/>
          <w:sz w:val="32"/>
          <w:szCs w:val="32"/>
          <w:lang w:val="en-US"/>
        </w:rPr>
        <w:t>4) oddiy vositalar yordamida ijro organi harakatining har xil va murakkab turlarini hosil qilish, shuningdek harakat yo</w:t>
      </w:r>
      <w:r w:rsidRPr="00EA0CC9">
        <w:rPr>
          <w:b/>
          <w:bCs/>
          <w:color w:val="000000"/>
          <w:sz w:val="32"/>
          <w:szCs w:val="32"/>
          <w:lang w:val="en-US"/>
        </w:rPr>
        <w:t>‘</w:t>
      </w:r>
      <w:r w:rsidRPr="00EA0CC9">
        <w:rPr>
          <w:color w:val="000000"/>
          <w:sz w:val="32"/>
          <w:szCs w:val="32"/>
          <w:lang w:val="en-US"/>
        </w:rPr>
        <w:t>nalishi va uning ko</w:t>
      </w:r>
      <w:r w:rsidRPr="00EA0CC9">
        <w:rPr>
          <w:b/>
          <w:bCs/>
          <w:color w:val="000000"/>
          <w:sz w:val="32"/>
          <w:szCs w:val="32"/>
          <w:lang w:val="en-US"/>
        </w:rPr>
        <w:t>‘</w:t>
      </w:r>
      <w:r w:rsidRPr="00EA0CC9">
        <w:rPr>
          <w:color w:val="000000"/>
          <w:sz w:val="32"/>
          <w:szCs w:val="32"/>
          <w:lang w:val="en-US"/>
        </w:rPr>
        <w:t>rsatkichlarini tezligi va tezlanishini o</w:t>
      </w:r>
      <w:r w:rsidRPr="00EA0CC9">
        <w:rPr>
          <w:b/>
          <w:bCs/>
          <w:color w:val="000000"/>
          <w:sz w:val="32"/>
          <w:szCs w:val="32"/>
          <w:lang w:val="en-US"/>
        </w:rPr>
        <w:t>‘</w:t>
      </w:r>
      <w:r w:rsidRPr="00EA0CC9">
        <w:rPr>
          <w:color w:val="000000"/>
          <w:sz w:val="32"/>
          <w:szCs w:val="32"/>
          <w:lang w:val="en-US"/>
        </w:rPr>
        <w:t>zgartirish mumkinligi;</w:t>
      </w:r>
    </w:p>
    <w:p w:rsidR="00EA0CC9" w:rsidRPr="00EA0CC9" w:rsidRDefault="00EA0CC9" w:rsidP="00EA0CC9">
      <w:pPr>
        <w:pStyle w:val="a4"/>
        <w:rPr>
          <w:color w:val="000000"/>
          <w:sz w:val="32"/>
          <w:szCs w:val="32"/>
          <w:lang w:val="en-US"/>
        </w:rPr>
      </w:pPr>
      <w:r w:rsidRPr="00EA0CC9">
        <w:rPr>
          <w:color w:val="000000"/>
          <w:sz w:val="32"/>
          <w:szCs w:val="32"/>
          <w:lang w:val="en-US"/>
        </w:rPr>
        <w:lastRenderedPageBreak/>
        <w:t>5) ishlab chiqarish va texnologik jarayonlarni avtomatlashtirishni o</w:t>
      </w:r>
      <w:r w:rsidRPr="00EA0CC9">
        <w:rPr>
          <w:b/>
          <w:bCs/>
          <w:color w:val="000000"/>
          <w:sz w:val="32"/>
          <w:szCs w:val="32"/>
          <w:lang w:val="en-US"/>
        </w:rPr>
        <w:t>‘</w:t>
      </w:r>
      <w:r w:rsidRPr="00EA0CC9">
        <w:rPr>
          <w:color w:val="000000"/>
          <w:sz w:val="32"/>
          <w:szCs w:val="32"/>
          <w:lang w:val="en-US"/>
        </w:rPr>
        <w:t>ng</w:t>
      </w:r>
      <w:r w:rsidRPr="00EA0CC9">
        <w:rPr>
          <w:b/>
          <w:bCs/>
          <w:color w:val="000000"/>
          <w:sz w:val="32"/>
          <w:szCs w:val="32"/>
          <w:lang w:val="en-US"/>
        </w:rPr>
        <w:t>‘</w:t>
      </w:r>
      <w:r w:rsidRPr="00EA0CC9">
        <w:rPr>
          <w:color w:val="000000"/>
          <w:sz w:val="32"/>
          <w:szCs w:val="32"/>
          <w:lang w:val="en-US"/>
        </w:rPr>
        <w:t>ayligi, elektr yuritmani ishlab chiqarishning umumiy avtomatlashtirilgan boshqaruv tizimiga osonlik bilan ulash mumkinligi;</w:t>
      </w:r>
    </w:p>
    <w:p w:rsidR="00EA0CC9" w:rsidRPr="00EA0CC9" w:rsidRDefault="00EA0CC9" w:rsidP="00EA0CC9">
      <w:pPr>
        <w:pStyle w:val="a4"/>
        <w:rPr>
          <w:color w:val="000000"/>
          <w:sz w:val="32"/>
          <w:szCs w:val="32"/>
          <w:lang w:val="en-US"/>
        </w:rPr>
      </w:pPr>
      <w:r w:rsidRPr="00EA0CC9">
        <w:rPr>
          <w:color w:val="000000"/>
          <w:sz w:val="32"/>
          <w:szCs w:val="32"/>
          <w:lang w:val="en-US"/>
        </w:rPr>
        <w:t>6) yuqori foydali ish koeffisienti (f.i.k.), ishlashdagi ishonchliligi, xizmat ko</w:t>
      </w:r>
      <w:r w:rsidRPr="00EA0CC9">
        <w:rPr>
          <w:b/>
          <w:bCs/>
          <w:color w:val="000000"/>
          <w:sz w:val="32"/>
          <w:szCs w:val="32"/>
          <w:lang w:val="en-US"/>
        </w:rPr>
        <w:t>‘</w:t>
      </w:r>
      <w:r w:rsidRPr="00EA0CC9">
        <w:rPr>
          <w:color w:val="000000"/>
          <w:sz w:val="32"/>
          <w:szCs w:val="32"/>
          <w:lang w:val="en-US"/>
        </w:rPr>
        <w:t>rsatuvchi hodimlar uchun qulay sharoitlari va atrof muxitni iflos qilmasligi.</w:t>
      </w:r>
    </w:p>
    <w:p w:rsidR="00EA0CC9" w:rsidRPr="00EA0CC9" w:rsidRDefault="00EA0CC9" w:rsidP="00EA0CC9">
      <w:pPr>
        <w:pStyle w:val="a4"/>
        <w:rPr>
          <w:color w:val="000000"/>
          <w:sz w:val="32"/>
          <w:szCs w:val="32"/>
          <w:lang w:val="en-US"/>
        </w:rPr>
      </w:pPr>
      <w:r w:rsidRPr="00EA0CC9">
        <w:rPr>
          <w:color w:val="000000"/>
          <w:sz w:val="32"/>
          <w:szCs w:val="32"/>
          <w:lang w:val="en-US"/>
        </w:rPr>
        <w:t>Hozirgi zamon elektr yuritmalarining imkoniyatlari fan va texnikaning bir - biriga yaqin tarmoqlari-elektr mashinasozlik va elektr asbobsozlik, elektronika va hisoblash texnikasi, avtomatika va elektrotexnika yutuqlaridan foydalanish hisobiga tobora kengayib bormoqda.</w:t>
      </w:r>
    </w:p>
    <w:p w:rsidR="00EA0CC9" w:rsidRPr="00EA0CC9" w:rsidRDefault="00EA0CC9" w:rsidP="00EA0CC9">
      <w:pPr>
        <w:pStyle w:val="a4"/>
        <w:rPr>
          <w:color w:val="000000"/>
          <w:sz w:val="32"/>
          <w:szCs w:val="32"/>
          <w:lang w:val="en-US"/>
        </w:rPr>
      </w:pPr>
      <w:r w:rsidRPr="00EA0CC9">
        <w:rPr>
          <w:color w:val="000000"/>
          <w:sz w:val="32"/>
          <w:szCs w:val="32"/>
          <w:lang w:val="en-US"/>
        </w:rPr>
        <w:t>«Elektr yuritma» deb, elektr dvigateli, elektr o</w:t>
      </w:r>
      <w:r w:rsidRPr="00EA0CC9">
        <w:rPr>
          <w:b/>
          <w:bCs/>
          <w:color w:val="000000"/>
          <w:sz w:val="32"/>
          <w:szCs w:val="32"/>
          <w:lang w:val="en-US"/>
        </w:rPr>
        <w:t>‘</w:t>
      </w:r>
      <w:r w:rsidRPr="00EA0CC9">
        <w:rPr>
          <w:color w:val="000000"/>
          <w:sz w:val="32"/>
          <w:szCs w:val="32"/>
          <w:lang w:val="en-US"/>
        </w:rPr>
        <w:t>zgartiruvchi, mexanik uzatuvchi va boshqaruvchi qurilmalardan tuzilgan elektromexanik tizimga aytiladi; u ishlab chiqarish mashinalarining ijro organlarini harakatga keltirish va bu harakatni boshqarish uchun yaratiladi. Elektr yuritmaning tuzilish sxemasi 2.6-rasmda ko</w:t>
      </w:r>
      <w:r w:rsidRPr="00EA0CC9">
        <w:rPr>
          <w:b/>
          <w:bCs/>
          <w:color w:val="000000"/>
          <w:sz w:val="32"/>
          <w:szCs w:val="32"/>
          <w:lang w:val="en-US"/>
        </w:rPr>
        <w:t>‘</w:t>
      </w:r>
      <w:r w:rsidRPr="00EA0CC9">
        <w:rPr>
          <w:color w:val="000000"/>
          <w:sz w:val="32"/>
          <w:szCs w:val="32"/>
          <w:lang w:val="en-US"/>
        </w:rPr>
        <w:t>rsatilgan.</w:t>
      </w:r>
      <w:r w:rsidRPr="00EA0CC9">
        <w:rPr>
          <w:color w:val="000000"/>
          <w:sz w:val="32"/>
          <w:szCs w:val="32"/>
          <w:lang w:val="en-US"/>
        </w:rPr>
        <w:br/>
      </w:r>
      <w:r w:rsidRPr="00EA0CC9">
        <w:rPr>
          <w:color w:val="000000"/>
          <w:sz w:val="32"/>
          <w:szCs w:val="32"/>
          <w:lang w:val="en-US"/>
        </w:rPr>
        <w:br/>
      </w:r>
      <w:r w:rsidRPr="00EA0CC9">
        <w:rPr>
          <w:noProof/>
          <w:color w:val="000000"/>
          <w:sz w:val="32"/>
          <w:szCs w:val="32"/>
        </w:rPr>
        <w:drawing>
          <wp:inline distT="0" distB="0" distL="0" distR="0" wp14:anchorId="63D76BC3" wp14:editId="5A4DF5F3">
            <wp:extent cx="4640580" cy="2590165"/>
            <wp:effectExtent l="0" t="0" r="7620" b="635"/>
            <wp:docPr id="2" name="Рисунок 2" descr="https://hozir.org/fargona-texnika-2006-aripov-n-m-mamadalieva-l-k/2426_html_14c17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zir.org/fargona-texnika-2006-aripov-n-m-mamadalieva-l-k/2426_html_14c17b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0580" cy="2590165"/>
                    </a:xfrm>
                    <a:prstGeom prst="rect">
                      <a:avLst/>
                    </a:prstGeom>
                    <a:noFill/>
                    <a:ln>
                      <a:noFill/>
                    </a:ln>
                  </pic:spPr>
                </pic:pic>
              </a:graphicData>
            </a:graphic>
          </wp:inline>
        </w:drawing>
      </w:r>
      <w:r w:rsidRPr="00EA0CC9">
        <w:rPr>
          <w:color w:val="000000"/>
          <w:sz w:val="32"/>
          <w:szCs w:val="32"/>
          <w:lang w:val="en-US"/>
        </w:rPr>
        <w:br/>
        <w:t>2.6-rasm. Elektr yuritmaning tuzilish (struktura) sxemasi</w:t>
      </w:r>
      <w:r w:rsidRPr="00EA0CC9">
        <w:rPr>
          <w:color w:val="000000"/>
          <w:sz w:val="32"/>
          <w:szCs w:val="32"/>
          <w:lang w:val="en-US"/>
        </w:rPr>
        <w:br/>
        <w:t>Har qanday elektr yuritmaning (EYu) asosiy elementi elektr dvigateli (ED) hisoblanadi, u elektr energiyani (EE) mexanik energiyaga (ME) o</w:t>
      </w:r>
      <w:r w:rsidRPr="00EA0CC9">
        <w:rPr>
          <w:b/>
          <w:bCs/>
          <w:color w:val="000000"/>
          <w:sz w:val="32"/>
          <w:szCs w:val="32"/>
          <w:lang w:val="en-US"/>
        </w:rPr>
        <w:t>‘</w:t>
      </w:r>
      <w:r w:rsidRPr="00EA0CC9">
        <w:rPr>
          <w:color w:val="000000"/>
          <w:sz w:val="32"/>
          <w:szCs w:val="32"/>
          <w:lang w:val="en-US"/>
        </w:rPr>
        <w:t>zgartirishni ta’minlaydi.</w:t>
      </w:r>
    </w:p>
    <w:p w:rsidR="00EA0CC9" w:rsidRPr="00EA0CC9" w:rsidRDefault="00EA0CC9" w:rsidP="00EA0CC9">
      <w:pPr>
        <w:pStyle w:val="a4"/>
        <w:rPr>
          <w:color w:val="000000"/>
          <w:sz w:val="32"/>
          <w:szCs w:val="32"/>
          <w:lang w:val="en-US"/>
        </w:rPr>
      </w:pPr>
      <w:r w:rsidRPr="00EA0CC9">
        <w:rPr>
          <w:color w:val="000000"/>
          <w:sz w:val="32"/>
          <w:szCs w:val="32"/>
          <w:lang w:val="en-US"/>
        </w:rPr>
        <w:t>ED va ijro organining (IO) harakatlarini moslashtirish uchun mexanik uzatuvchi qurilma (MUI) hizmat qiladi, u dvigatel hosil qilayotgan mexanik energiyani ko</w:t>
      </w:r>
      <w:r w:rsidRPr="00EA0CC9">
        <w:rPr>
          <w:b/>
          <w:bCs/>
          <w:color w:val="000000"/>
          <w:sz w:val="32"/>
          <w:szCs w:val="32"/>
          <w:lang w:val="en-US"/>
        </w:rPr>
        <w:t>‘</w:t>
      </w:r>
      <w:r w:rsidRPr="00EA0CC9">
        <w:rPr>
          <w:color w:val="000000"/>
          <w:sz w:val="32"/>
          <w:szCs w:val="32"/>
          <w:lang w:val="en-US"/>
        </w:rPr>
        <w:t>rinishini va ko</w:t>
      </w:r>
      <w:r w:rsidRPr="00EA0CC9">
        <w:rPr>
          <w:b/>
          <w:bCs/>
          <w:color w:val="000000"/>
          <w:sz w:val="32"/>
          <w:szCs w:val="32"/>
          <w:lang w:val="en-US"/>
        </w:rPr>
        <w:t>‘</w:t>
      </w:r>
      <w:r w:rsidRPr="00EA0CC9">
        <w:rPr>
          <w:color w:val="000000"/>
          <w:sz w:val="32"/>
          <w:szCs w:val="32"/>
          <w:lang w:val="en-US"/>
        </w:rPr>
        <w:t>rsatkichlarini o</w:t>
      </w:r>
      <w:r w:rsidRPr="00EA0CC9">
        <w:rPr>
          <w:b/>
          <w:bCs/>
          <w:color w:val="000000"/>
          <w:sz w:val="32"/>
          <w:szCs w:val="32"/>
          <w:lang w:val="en-US"/>
        </w:rPr>
        <w:t>‘</w:t>
      </w:r>
      <w:r w:rsidRPr="00EA0CC9">
        <w:rPr>
          <w:color w:val="000000"/>
          <w:sz w:val="32"/>
          <w:szCs w:val="32"/>
          <w:lang w:val="en-US"/>
        </w:rPr>
        <w:t>zgartiradi. ED ni harakatlanuvchi qismi (rotor), MUI va IO elektr yuritmaning mexanik qismini tashkil qiladi.</w:t>
      </w:r>
    </w:p>
    <w:p w:rsidR="00EA0CC9" w:rsidRPr="00EA0CC9" w:rsidRDefault="00EA0CC9" w:rsidP="00EA0CC9">
      <w:pPr>
        <w:pStyle w:val="a4"/>
        <w:rPr>
          <w:color w:val="000000"/>
          <w:sz w:val="32"/>
          <w:szCs w:val="32"/>
          <w:lang w:val="en-US"/>
        </w:rPr>
      </w:pPr>
      <w:r w:rsidRPr="00EA0CC9">
        <w:rPr>
          <w:color w:val="000000"/>
          <w:sz w:val="32"/>
          <w:szCs w:val="32"/>
          <w:lang w:val="en-US"/>
        </w:rPr>
        <w:lastRenderedPageBreak/>
        <w:t>Ba’zi hllarda MUI ishlatilmaydi va bunda ED to</w:t>
      </w:r>
      <w:r w:rsidRPr="00EA0CC9">
        <w:rPr>
          <w:b/>
          <w:bCs/>
          <w:color w:val="000000"/>
          <w:sz w:val="32"/>
          <w:szCs w:val="32"/>
          <w:lang w:val="en-US"/>
        </w:rPr>
        <w:t>‘</w:t>
      </w:r>
      <w:r w:rsidRPr="00EA0CC9">
        <w:rPr>
          <w:color w:val="000000"/>
          <w:sz w:val="32"/>
          <w:szCs w:val="32"/>
          <w:lang w:val="en-US"/>
        </w:rPr>
        <w:t>g</w:t>
      </w:r>
      <w:r w:rsidRPr="00EA0CC9">
        <w:rPr>
          <w:b/>
          <w:bCs/>
          <w:color w:val="000000"/>
          <w:sz w:val="32"/>
          <w:szCs w:val="32"/>
          <w:lang w:val="en-US"/>
        </w:rPr>
        <w:t>‘</w:t>
      </w:r>
      <w:r w:rsidRPr="00EA0CC9">
        <w:rPr>
          <w:color w:val="000000"/>
          <w:sz w:val="32"/>
          <w:szCs w:val="32"/>
          <w:lang w:val="en-US"/>
        </w:rPr>
        <w:t>ridan - to</w:t>
      </w:r>
      <w:r w:rsidRPr="00EA0CC9">
        <w:rPr>
          <w:b/>
          <w:bCs/>
          <w:color w:val="000000"/>
          <w:sz w:val="32"/>
          <w:szCs w:val="32"/>
          <w:lang w:val="en-US"/>
        </w:rPr>
        <w:t>‘</w:t>
      </w:r>
      <w:r w:rsidRPr="00EA0CC9">
        <w:rPr>
          <w:color w:val="000000"/>
          <w:sz w:val="32"/>
          <w:szCs w:val="32"/>
          <w:lang w:val="en-US"/>
        </w:rPr>
        <w:t>g</w:t>
      </w:r>
      <w:r w:rsidRPr="00EA0CC9">
        <w:rPr>
          <w:b/>
          <w:bCs/>
          <w:color w:val="000000"/>
          <w:sz w:val="32"/>
          <w:szCs w:val="32"/>
          <w:lang w:val="en-US"/>
        </w:rPr>
        <w:t>‘</w:t>
      </w:r>
      <w:r w:rsidRPr="00EA0CC9">
        <w:rPr>
          <w:color w:val="000000"/>
          <w:sz w:val="32"/>
          <w:szCs w:val="32"/>
          <w:lang w:val="en-US"/>
        </w:rPr>
        <w:t>ri IO bilan biriktiriladi. Dvigatel o</w:t>
      </w:r>
      <w:r w:rsidRPr="00EA0CC9">
        <w:rPr>
          <w:b/>
          <w:bCs/>
          <w:color w:val="000000"/>
          <w:sz w:val="32"/>
          <w:szCs w:val="32"/>
          <w:lang w:val="en-US"/>
        </w:rPr>
        <w:t>‘</w:t>
      </w:r>
      <w:r w:rsidRPr="00EA0CC9">
        <w:rPr>
          <w:color w:val="000000"/>
          <w:sz w:val="32"/>
          <w:szCs w:val="32"/>
          <w:lang w:val="en-US"/>
        </w:rPr>
        <w:t>ziga kerakli energiyani elektr energiya manbaidan (EEM) elektr o</w:t>
      </w:r>
      <w:r w:rsidRPr="00EA0CC9">
        <w:rPr>
          <w:b/>
          <w:bCs/>
          <w:color w:val="000000"/>
          <w:sz w:val="32"/>
          <w:szCs w:val="32"/>
          <w:lang w:val="en-US"/>
        </w:rPr>
        <w:t>‘</w:t>
      </w:r>
      <w:r w:rsidRPr="00EA0CC9">
        <w:rPr>
          <w:color w:val="000000"/>
          <w:sz w:val="32"/>
          <w:szCs w:val="32"/>
          <w:lang w:val="en-US"/>
        </w:rPr>
        <w:t>zgartiruvchi qurilma (EShI) orqali oladi. EShIning vazifasi qilib, elektr energiyani ko</w:t>
      </w:r>
      <w:r w:rsidRPr="00EA0CC9">
        <w:rPr>
          <w:b/>
          <w:bCs/>
          <w:color w:val="000000"/>
          <w:sz w:val="32"/>
          <w:szCs w:val="32"/>
          <w:lang w:val="en-US"/>
        </w:rPr>
        <w:t>‘</w:t>
      </w:r>
      <w:r w:rsidRPr="00EA0CC9">
        <w:rPr>
          <w:color w:val="000000"/>
          <w:sz w:val="32"/>
          <w:szCs w:val="32"/>
          <w:lang w:val="en-US"/>
        </w:rPr>
        <w:t>rsatkichlarini o</w:t>
      </w:r>
      <w:r w:rsidRPr="00EA0CC9">
        <w:rPr>
          <w:b/>
          <w:bCs/>
          <w:color w:val="000000"/>
          <w:sz w:val="32"/>
          <w:szCs w:val="32"/>
          <w:lang w:val="en-US"/>
        </w:rPr>
        <w:t>‘</w:t>
      </w:r>
      <w:r w:rsidRPr="00EA0CC9">
        <w:rPr>
          <w:color w:val="000000"/>
          <w:sz w:val="32"/>
          <w:szCs w:val="32"/>
          <w:lang w:val="en-US"/>
        </w:rPr>
        <w:t>zgartirish va rostlash belgilangan.</w:t>
      </w:r>
    </w:p>
    <w:p w:rsidR="00EA0CC9" w:rsidRPr="00EA0CC9" w:rsidRDefault="00EA0CC9" w:rsidP="00EA0CC9">
      <w:pPr>
        <w:pStyle w:val="a4"/>
        <w:rPr>
          <w:color w:val="000000"/>
          <w:sz w:val="32"/>
          <w:szCs w:val="32"/>
          <w:lang w:val="en-US"/>
        </w:rPr>
      </w:pPr>
      <w:r w:rsidRPr="00EA0CC9">
        <w:rPr>
          <w:color w:val="000000"/>
          <w:sz w:val="32"/>
          <w:szCs w:val="32"/>
          <w:lang w:val="en-US"/>
        </w:rPr>
        <w:t>Energiyaning o</w:t>
      </w:r>
      <w:r w:rsidRPr="00EA0CC9">
        <w:rPr>
          <w:b/>
          <w:bCs/>
          <w:color w:val="000000"/>
          <w:sz w:val="32"/>
          <w:szCs w:val="32"/>
          <w:lang w:val="en-US"/>
        </w:rPr>
        <w:t>‘</w:t>
      </w:r>
      <w:r w:rsidRPr="00EA0CC9">
        <w:rPr>
          <w:color w:val="000000"/>
          <w:sz w:val="32"/>
          <w:szCs w:val="32"/>
          <w:lang w:val="en-US"/>
        </w:rPr>
        <w:t>zgarish jarayonini boshqarish boshqaruvchi qurilma (BI) yordamida amalga oshiriladi, u topshiriq signali Ut funksiyasida bo</w:t>
      </w:r>
      <w:r w:rsidRPr="00EA0CC9">
        <w:rPr>
          <w:b/>
          <w:bCs/>
          <w:color w:val="000000"/>
          <w:sz w:val="32"/>
          <w:szCs w:val="32"/>
          <w:lang w:val="en-US"/>
        </w:rPr>
        <w:t>‘</w:t>
      </w:r>
      <w:r w:rsidRPr="00EA0CC9">
        <w:rPr>
          <w:color w:val="000000"/>
          <w:sz w:val="32"/>
          <w:szCs w:val="32"/>
          <w:lang w:val="en-US"/>
        </w:rPr>
        <w:t>lgan boshqarish signalini Ub va energiyaning o</w:t>
      </w:r>
      <w:r w:rsidRPr="00EA0CC9">
        <w:rPr>
          <w:b/>
          <w:bCs/>
          <w:color w:val="000000"/>
          <w:sz w:val="32"/>
          <w:szCs w:val="32"/>
          <w:lang w:val="en-US"/>
        </w:rPr>
        <w:t>‘</w:t>
      </w:r>
      <w:r w:rsidRPr="00EA0CC9">
        <w:rPr>
          <w:color w:val="000000"/>
          <w:sz w:val="32"/>
          <w:szCs w:val="32"/>
          <w:lang w:val="en-US"/>
        </w:rPr>
        <w:t>zgarish jarayoni, ED yoki IO ning mexanik harakatini haqiqiy ko</w:t>
      </w:r>
      <w:r w:rsidRPr="00EA0CC9">
        <w:rPr>
          <w:b/>
          <w:bCs/>
          <w:color w:val="000000"/>
          <w:sz w:val="32"/>
          <w:szCs w:val="32"/>
          <w:lang w:val="en-US"/>
        </w:rPr>
        <w:t>‘</w:t>
      </w:r>
      <w:r w:rsidRPr="00EA0CC9">
        <w:rPr>
          <w:color w:val="000000"/>
          <w:sz w:val="32"/>
          <w:szCs w:val="32"/>
          <w:lang w:val="en-US"/>
        </w:rPr>
        <w:t>rsatkichlari haqidagi ma’lumotlarni o</w:t>
      </w:r>
      <w:r w:rsidRPr="00EA0CC9">
        <w:rPr>
          <w:b/>
          <w:bCs/>
          <w:color w:val="000000"/>
          <w:sz w:val="32"/>
          <w:szCs w:val="32"/>
          <w:lang w:val="en-US"/>
        </w:rPr>
        <w:t>‘</w:t>
      </w:r>
      <w:r w:rsidRPr="00EA0CC9">
        <w:rPr>
          <w:color w:val="000000"/>
          <w:sz w:val="32"/>
          <w:szCs w:val="32"/>
          <w:lang w:val="en-US"/>
        </w:rPr>
        <w:t>z ichiga olgan qo</w:t>
      </w:r>
      <w:r w:rsidRPr="00EA0CC9">
        <w:rPr>
          <w:b/>
          <w:bCs/>
          <w:color w:val="000000"/>
          <w:sz w:val="32"/>
          <w:szCs w:val="32"/>
          <w:lang w:val="en-US"/>
        </w:rPr>
        <w:t>‘</w:t>
      </w:r>
      <w:r w:rsidRPr="00EA0CC9">
        <w:rPr>
          <w:color w:val="000000"/>
          <w:sz w:val="32"/>
          <w:szCs w:val="32"/>
          <w:lang w:val="en-US"/>
        </w:rPr>
        <w:t>shimcha signallarni hosil qiladi.</w:t>
      </w:r>
    </w:p>
    <w:p w:rsidR="00EA0CC9" w:rsidRPr="00EA0CC9" w:rsidRDefault="00EA0CC9" w:rsidP="00EA0CC9">
      <w:pPr>
        <w:pStyle w:val="a4"/>
        <w:rPr>
          <w:color w:val="000000"/>
          <w:sz w:val="32"/>
          <w:szCs w:val="32"/>
          <w:lang w:val="en-US"/>
        </w:rPr>
      </w:pPr>
      <w:r w:rsidRPr="00EA0CC9">
        <w:rPr>
          <w:color w:val="000000"/>
          <w:sz w:val="32"/>
          <w:szCs w:val="32"/>
          <w:lang w:val="en-US"/>
        </w:rPr>
        <w:t>Bu signallardan foydalanish (1.1-rasmda ular shtrix chiziqlar bilan ko</w:t>
      </w:r>
      <w:r w:rsidRPr="00EA0CC9">
        <w:rPr>
          <w:b/>
          <w:bCs/>
          <w:color w:val="000000"/>
          <w:sz w:val="32"/>
          <w:szCs w:val="32"/>
          <w:lang w:val="en-US"/>
        </w:rPr>
        <w:t>‘</w:t>
      </w:r>
      <w:r w:rsidRPr="00EA0CC9">
        <w:rPr>
          <w:color w:val="000000"/>
          <w:sz w:val="32"/>
          <w:szCs w:val="32"/>
          <w:lang w:val="en-US"/>
        </w:rPr>
        <w:t>rsatilgan) ED va IO lar harakatining kerakli harakteristikalarini olish, ishchi mexanizmlarini maqbul (optimal) ish rejimga erishish, elektr yuritmani ishlashida himoya va blokirovkalarni ta’minlash imkoniyatini yaratadi. Bu signallar tegishli datchiklar tomonidan ishlab chiqariladi. O</w:t>
      </w:r>
      <w:r w:rsidRPr="00EA0CC9">
        <w:rPr>
          <w:b/>
          <w:bCs/>
          <w:color w:val="000000"/>
          <w:sz w:val="32"/>
          <w:szCs w:val="32"/>
          <w:lang w:val="en-US"/>
        </w:rPr>
        <w:t>‘</w:t>
      </w:r>
      <w:r w:rsidRPr="00EA0CC9">
        <w:rPr>
          <w:color w:val="000000"/>
          <w:sz w:val="32"/>
          <w:szCs w:val="32"/>
          <w:lang w:val="en-US"/>
        </w:rPr>
        <w:t>zgartiruvchi va boshqaruvchi qurilmalar boshqarish tizimini (BT) tashkil qiladi, bu tizim o</w:t>
      </w:r>
      <w:r w:rsidRPr="00EA0CC9">
        <w:rPr>
          <w:b/>
          <w:bCs/>
          <w:color w:val="000000"/>
          <w:sz w:val="32"/>
          <w:szCs w:val="32"/>
          <w:lang w:val="en-US"/>
        </w:rPr>
        <w:t>‘</w:t>
      </w:r>
      <w:r w:rsidRPr="00EA0CC9">
        <w:rPr>
          <w:color w:val="000000"/>
          <w:sz w:val="32"/>
          <w:szCs w:val="32"/>
          <w:lang w:val="en-US"/>
        </w:rPr>
        <w:t>z navbatida dvigatel cho</w:t>
      </w:r>
      <w:r w:rsidRPr="00EA0CC9">
        <w:rPr>
          <w:b/>
          <w:bCs/>
          <w:color w:val="000000"/>
          <w:sz w:val="32"/>
          <w:szCs w:val="32"/>
          <w:lang w:val="en-US"/>
        </w:rPr>
        <w:t>‘</w:t>
      </w:r>
      <w:r w:rsidRPr="00EA0CC9">
        <w:rPr>
          <w:color w:val="000000"/>
          <w:sz w:val="32"/>
          <w:szCs w:val="32"/>
          <w:lang w:val="en-US"/>
        </w:rPr>
        <w:t>lg</w:t>
      </w:r>
      <w:r w:rsidRPr="00EA0CC9">
        <w:rPr>
          <w:b/>
          <w:bCs/>
          <w:color w:val="000000"/>
          <w:sz w:val="32"/>
          <w:szCs w:val="32"/>
          <w:lang w:val="en-US"/>
        </w:rPr>
        <w:t>‘</w:t>
      </w:r>
      <w:r w:rsidRPr="00EA0CC9">
        <w:rPr>
          <w:color w:val="000000"/>
          <w:sz w:val="32"/>
          <w:szCs w:val="32"/>
          <w:lang w:val="en-US"/>
        </w:rPr>
        <w:t>amlari bilan birgalikda yuritmaning </w:t>
      </w:r>
      <w:r w:rsidRPr="00EA0CC9">
        <w:rPr>
          <w:b/>
          <w:bCs/>
          <w:color w:val="000000"/>
          <w:sz w:val="32"/>
          <w:szCs w:val="32"/>
          <w:lang w:val="en-US"/>
        </w:rPr>
        <w:t>elektr qismini </w:t>
      </w:r>
      <w:r w:rsidRPr="00EA0CC9">
        <w:rPr>
          <w:color w:val="000000"/>
          <w:sz w:val="32"/>
          <w:szCs w:val="32"/>
          <w:lang w:val="en-US"/>
        </w:rPr>
        <w:t>tuzadi.</w:t>
      </w:r>
    </w:p>
    <w:p w:rsidR="00EA0CC9" w:rsidRPr="00EA0CC9" w:rsidRDefault="00EA0CC9" w:rsidP="00EA0CC9">
      <w:pPr>
        <w:pStyle w:val="a4"/>
        <w:rPr>
          <w:color w:val="000000"/>
          <w:sz w:val="32"/>
          <w:szCs w:val="32"/>
          <w:lang w:val="en-US"/>
        </w:rPr>
      </w:pPr>
      <w:r w:rsidRPr="00EA0CC9">
        <w:rPr>
          <w:color w:val="000000"/>
          <w:sz w:val="32"/>
          <w:szCs w:val="32"/>
          <w:lang w:val="en-US"/>
        </w:rPr>
        <w:t>Quyida ijro organlari va elektr yuritma tarkibiy qismlarining eng keng tarqalgan namunalari keltirilgan.</w:t>
      </w:r>
    </w:p>
    <w:tbl>
      <w:tblPr>
        <w:tblW w:w="9585" w:type="dxa"/>
        <w:tblCellSpacing w:w="0" w:type="dxa"/>
        <w:tblCellMar>
          <w:top w:w="105" w:type="dxa"/>
          <w:left w:w="105" w:type="dxa"/>
          <w:bottom w:w="105" w:type="dxa"/>
          <w:right w:w="105" w:type="dxa"/>
        </w:tblCellMar>
        <w:tblLook w:val="04A0" w:firstRow="1" w:lastRow="0" w:firstColumn="1" w:lastColumn="0" w:noHBand="0" w:noVBand="1"/>
      </w:tblPr>
      <w:tblGrid>
        <w:gridCol w:w="2207"/>
        <w:gridCol w:w="7378"/>
      </w:tblGrid>
      <w:tr w:rsidR="00EA0CC9" w:rsidRPr="00EA0CC9" w:rsidTr="007E042C">
        <w:trPr>
          <w:tblCellSpacing w:w="0" w:type="dxa"/>
        </w:trPr>
        <w:tc>
          <w:tcPr>
            <w:tcW w:w="2100" w:type="dxa"/>
            <w:hideMark/>
          </w:tcPr>
          <w:p w:rsidR="00EA0CC9" w:rsidRPr="00EA0CC9" w:rsidRDefault="00EA0CC9" w:rsidP="007E042C">
            <w:pPr>
              <w:spacing w:after="0"/>
              <w:rPr>
                <w:sz w:val="32"/>
                <w:szCs w:val="32"/>
              </w:rPr>
            </w:pPr>
            <w:r w:rsidRPr="00EA0CC9">
              <w:rPr>
                <w:sz w:val="32"/>
                <w:szCs w:val="32"/>
                <w:lang w:val="en-US"/>
              </w:rPr>
              <w:br/>
            </w:r>
            <w:r w:rsidRPr="00EA0CC9">
              <w:rPr>
                <w:sz w:val="32"/>
                <w:szCs w:val="32"/>
              </w:rPr>
              <w:t>1.Ijro organi</w:t>
            </w:r>
          </w:p>
        </w:tc>
        <w:tc>
          <w:tcPr>
            <w:tcW w:w="7020" w:type="dxa"/>
            <w:hideMark/>
          </w:tcPr>
          <w:p w:rsidR="00EA0CC9" w:rsidRPr="00EA0CC9" w:rsidRDefault="00EA0CC9" w:rsidP="007E042C">
            <w:pPr>
              <w:rPr>
                <w:sz w:val="32"/>
                <w:szCs w:val="32"/>
              </w:rPr>
            </w:pPr>
            <w:r w:rsidRPr="00EA0CC9">
              <w:rPr>
                <w:sz w:val="32"/>
                <w:szCs w:val="32"/>
              </w:rPr>
              <w:br/>
              <w:t>tokarlik dastgoxining shpindeli; randalash dastgohining harakatlanuvchi stoli; konveyer tasmasi (zanjiri); ekskavator kovshi; ko</w:t>
            </w:r>
            <w:r w:rsidRPr="00EA0CC9">
              <w:rPr>
                <w:b/>
                <w:bCs/>
                <w:sz w:val="32"/>
                <w:szCs w:val="32"/>
              </w:rPr>
              <w:t>‘</w:t>
            </w:r>
            <w:r w:rsidRPr="00EA0CC9">
              <w:rPr>
                <w:sz w:val="32"/>
                <w:szCs w:val="32"/>
              </w:rPr>
              <w:t>targich kabinasi; nasos parraklari; prokat stanining valiklari; dastgoh uzatish mexanizmining harakatlanuvchi vinti, kran siljish mexanizmining aravachasi; ko</w:t>
            </w:r>
            <w:r w:rsidRPr="00EA0CC9">
              <w:rPr>
                <w:b/>
                <w:bCs/>
                <w:sz w:val="32"/>
                <w:szCs w:val="32"/>
              </w:rPr>
              <w:t>‘</w:t>
            </w:r>
            <w:r w:rsidRPr="00EA0CC9">
              <w:rPr>
                <w:sz w:val="32"/>
                <w:szCs w:val="32"/>
              </w:rPr>
              <w:t>tarish chig</w:t>
            </w:r>
            <w:r w:rsidRPr="00EA0CC9">
              <w:rPr>
                <w:b/>
                <w:bCs/>
                <w:sz w:val="32"/>
                <w:szCs w:val="32"/>
              </w:rPr>
              <w:t>‘</w:t>
            </w:r>
            <w:r w:rsidRPr="00EA0CC9">
              <w:rPr>
                <w:sz w:val="32"/>
                <w:szCs w:val="32"/>
              </w:rPr>
              <w:t>irining ilmog</w:t>
            </w:r>
            <w:r w:rsidRPr="00EA0CC9">
              <w:rPr>
                <w:b/>
                <w:bCs/>
                <w:sz w:val="32"/>
                <w:szCs w:val="32"/>
              </w:rPr>
              <w:t>‘</w:t>
            </w:r>
            <w:r w:rsidRPr="00EA0CC9">
              <w:rPr>
                <w:sz w:val="32"/>
                <w:szCs w:val="32"/>
              </w:rPr>
              <w:t>i.</w:t>
            </w:r>
          </w:p>
        </w:tc>
      </w:tr>
      <w:tr w:rsidR="00EA0CC9" w:rsidRPr="00EA0CC9" w:rsidTr="007E042C">
        <w:trPr>
          <w:tblCellSpacing w:w="0" w:type="dxa"/>
        </w:trPr>
        <w:tc>
          <w:tcPr>
            <w:tcW w:w="2100" w:type="dxa"/>
            <w:hideMark/>
          </w:tcPr>
          <w:p w:rsidR="00EA0CC9" w:rsidRPr="00EA0CC9" w:rsidRDefault="00EA0CC9" w:rsidP="007E042C">
            <w:pPr>
              <w:rPr>
                <w:sz w:val="32"/>
                <w:szCs w:val="32"/>
              </w:rPr>
            </w:pPr>
            <w:r w:rsidRPr="00EA0CC9">
              <w:rPr>
                <w:sz w:val="32"/>
                <w:szCs w:val="32"/>
              </w:rPr>
              <w:br/>
              <w:t>2. Elektr dvigateli</w:t>
            </w:r>
          </w:p>
        </w:tc>
        <w:tc>
          <w:tcPr>
            <w:tcW w:w="7020" w:type="dxa"/>
            <w:hideMark/>
          </w:tcPr>
          <w:p w:rsidR="00EA0CC9" w:rsidRPr="00EA0CC9" w:rsidRDefault="00EA0CC9" w:rsidP="007E042C">
            <w:pPr>
              <w:rPr>
                <w:sz w:val="32"/>
                <w:szCs w:val="32"/>
              </w:rPr>
            </w:pPr>
            <w:r w:rsidRPr="00EA0CC9">
              <w:rPr>
                <w:sz w:val="32"/>
                <w:szCs w:val="32"/>
              </w:rPr>
              <w:br/>
              <w:t>Turli qo</w:t>
            </w:r>
            <w:r w:rsidRPr="00EA0CC9">
              <w:rPr>
                <w:b/>
                <w:bCs/>
                <w:sz w:val="32"/>
                <w:szCs w:val="32"/>
              </w:rPr>
              <w:t>‘</w:t>
            </w:r>
            <w:r w:rsidRPr="00EA0CC9">
              <w:rPr>
                <w:sz w:val="32"/>
                <w:szCs w:val="32"/>
              </w:rPr>
              <w:t>zg</w:t>
            </w:r>
            <w:r w:rsidRPr="00EA0CC9">
              <w:rPr>
                <w:b/>
                <w:bCs/>
                <w:sz w:val="32"/>
                <w:szCs w:val="32"/>
              </w:rPr>
              <w:t>‘</w:t>
            </w:r>
            <w:r w:rsidRPr="00EA0CC9">
              <w:rPr>
                <w:sz w:val="32"/>
                <w:szCs w:val="32"/>
              </w:rPr>
              <w:t>atishli o</w:t>
            </w:r>
            <w:r w:rsidRPr="00EA0CC9">
              <w:rPr>
                <w:b/>
                <w:bCs/>
                <w:sz w:val="32"/>
                <w:szCs w:val="32"/>
              </w:rPr>
              <w:t>‘</w:t>
            </w:r>
            <w:r w:rsidRPr="00EA0CC9">
              <w:rPr>
                <w:sz w:val="32"/>
                <w:szCs w:val="32"/>
              </w:rPr>
              <w:t>zgarmas tok dvigateli; faza yoki qisia tutashuv rotorli asinxron dvigatel; sinxron dvigatel; chiziqli o</w:t>
            </w:r>
            <w:r w:rsidRPr="00EA0CC9">
              <w:rPr>
                <w:b/>
                <w:bCs/>
                <w:sz w:val="32"/>
                <w:szCs w:val="32"/>
              </w:rPr>
              <w:t>‘</w:t>
            </w:r>
            <w:r w:rsidRPr="00EA0CC9">
              <w:rPr>
                <w:sz w:val="32"/>
                <w:szCs w:val="32"/>
              </w:rPr>
              <w:t>zgarmas yoki o</w:t>
            </w:r>
            <w:r w:rsidRPr="00EA0CC9">
              <w:rPr>
                <w:b/>
                <w:bCs/>
                <w:sz w:val="32"/>
                <w:szCs w:val="32"/>
              </w:rPr>
              <w:t>‘</w:t>
            </w:r>
            <w:r w:rsidRPr="00EA0CC9">
              <w:rPr>
                <w:sz w:val="32"/>
                <w:szCs w:val="32"/>
              </w:rPr>
              <w:t xml:space="preserve">zgaruvchan tok dvigatellari; ventilli dvigatel; odimlovchi dvigatel; </w:t>
            </w:r>
            <w:r w:rsidRPr="00EA0CC9">
              <w:rPr>
                <w:sz w:val="32"/>
                <w:szCs w:val="32"/>
              </w:rPr>
              <w:lastRenderedPageBreak/>
              <w:t>yumalovchi va to</w:t>
            </w:r>
            <w:r w:rsidRPr="00EA0CC9">
              <w:rPr>
                <w:b/>
                <w:bCs/>
                <w:sz w:val="32"/>
                <w:szCs w:val="32"/>
              </w:rPr>
              <w:t>‘</w:t>
            </w:r>
            <w:r w:rsidRPr="00EA0CC9">
              <w:rPr>
                <w:sz w:val="32"/>
                <w:szCs w:val="32"/>
              </w:rPr>
              <w:t>lqin rotorli dvigatellar; reduktorli dvigatellar.</w:t>
            </w:r>
          </w:p>
        </w:tc>
      </w:tr>
      <w:tr w:rsidR="00EA0CC9" w:rsidRPr="00EA0CC9" w:rsidTr="007E042C">
        <w:trPr>
          <w:tblCellSpacing w:w="0" w:type="dxa"/>
        </w:trPr>
        <w:tc>
          <w:tcPr>
            <w:tcW w:w="2100" w:type="dxa"/>
            <w:hideMark/>
          </w:tcPr>
          <w:p w:rsidR="00EA0CC9" w:rsidRPr="00EA0CC9" w:rsidRDefault="00EA0CC9" w:rsidP="007E042C">
            <w:pPr>
              <w:rPr>
                <w:sz w:val="32"/>
                <w:szCs w:val="32"/>
              </w:rPr>
            </w:pPr>
            <w:r w:rsidRPr="00EA0CC9">
              <w:rPr>
                <w:sz w:val="32"/>
                <w:szCs w:val="32"/>
              </w:rPr>
              <w:lastRenderedPageBreak/>
              <w:br/>
              <w:t>3. Mexanik uzatish qurilmasi</w:t>
            </w:r>
          </w:p>
        </w:tc>
        <w:tc>
          <w:tcPr>
            <w:tcW w:w="7020" w:type="dxa"/>
            <w:hideMark/>
          </w:tcPr>
          <w:p w:rsidR="00EA0CC9" w:rsidRPr="00EA0CC9" w:rsidRDefault="00EA0CC9" w:rsidP="007E042C">
            <w:pPr>
              <w:rPr>
                <w:sz w:val="32"/>
                <w:szCs w:val="32"/>
              </w:rPr>
            </w:pPr>
            <w:r w:rsidRPr="00EA0CC9">
              <w:rPr>
                <w:sz w:val="32"/>
                <w:szCs w:val="32"/>
              </w:rPr>
              <w:br/>
              <w:t>Silindrli va chervyakli reduktorlar; planetar uzatma, vint-gayka uzatmasi, to</w:t>
            </w:r>
            <w:r w:rsidRPr="00EA0CC9">
              <w:rPr>
                <w:b/>
                <w:bCs/>
                <w:sz w:val="32"/>
                <w:szCs w:val="32"/>
              </w:rPr>
              <w:t>‘</w:t>
            </w:r>
            <w:r w:rsidRPr="00EA0CC9">
              <w:rPr>
                <w:sz w:val="32"/>
                <w:szCs w:val="32"/>
              </w:rPr>
              <w:t>lqinli uzatma; krivoship-shatun uzatmasi; zanjirli va qayishli (tasmali) uzatma; reykali uzatma.</w:t>
            </w:r>
          </w:p>
        </w:tc>
      </w:tr>
      <w:tr w:rsidR="00EA0CC9" w:rsidRPr="00EA0CC9" w:rsidTr="007E042C">
        <w:trPr>
          <w:tblCellSpacing w:w="0" w:type="dxa"/>
        </w:trPr>
        <w:tc>
          <w:tcPr>
            <w:tcW w:w="2100" w:type="dxa"/>
            <w:hideMark/>
          </w:tcPr>
          <w:p w:rsidR="00EA0CC9" w:rsidRPr="00EA0CC9" w:rsidRDefault="00EA0CC9" w:rsidP="007E042C">
            <w:pPr>
              <w:rPr>
                <w:sz w:val="32"/>
                <w:szCs w:val="32"/>
              </w:rPr>
            </w:pPr>
            <w:r w:rsidRPr="00EA0CC9">
              <w:rPr>
                <w:sz w:val="32"/>
                <w:szCs w:val="32"/>
              </w:rPr>
              <w:br/>
              <w:t>4. O</w:t>
            </w:r>
            <w:r w:rsidRPr="00EA0CC9">
              <w:rPr>
                <w:b/>
                <w:bCs/>
                <w:sz w:val="32"/>
                <w:szCs w:val="32"/>
              </w:rPr>
              <w:t>‘</w:t>
            </w:r>
            <w:r w:rsidRPr="00EA0CC9">
              <w:rPr>
                <w:sz w:val="32"/>
                <w:szCs w:val="32"/>
              </w:rPr>
              <w:t>zgartiruvchi qurilma</w:t>
            </w:r>
          </w:p>
        </w:tc>
        <w:tc>
          <w:tcPr>
            <w:tcW w:w="7020" w:type="dxa"/>
            <w:hideMark/>
          </w:tcPr>
          <w:p w:rsidR="00EA0CC9" w:rsidRPr="00EA0CC9" w:rsidRDefault="00EA0CC9" w:rsidP="007E042C">
            <w:pPr>
              <w:rPr>
                <w:sz w:val="32"/>
                <w:szCs w:val="32"/>
              </w:rPr>
            </w:pPr>
            <w:r w:rsidRPr="00EA0CC9">
              <w:rPr>
                <w:sz w:val="32"/>
                <w:szCs w:val="32"/>
              </w:rPr>
              <w:br/>
              <w:t>Boshqariladigan to</w:t>
            </w:r>
            <w:r w:rsidRPr="00EA0CC9">
              <w:rPr>
                <w:b/>
                <w:bCs/>
                <w:sz w:val="32"/>
                <w:szCs w:val="32"/>
              </w:rPr>
              <w:t>‘</w:t>
            </w:r>
            <w:r w:rsidRPr="00EA0CC9">
              <w:rPr>
                <w:sz w:val="32"/>
                <w:szCs w:val="32"/>
              </w:rPr>
              <w:t>g</w:t>
            </w:r>
            <w:r w:rsidRPr="00EA0CC9">
              <w:rPr>
                <w:b/>
                <w:bCs/>
                <w:sz w:val="32"/>
                <w:szCs w:val="32"/>
              </w:rPr>
              <w:t>‘</w:t>
            </w:r>
            <w:r w:rsidRPr="00EA0CC9">
              <w:rPr>
                <w:sz w:val="32"/>
                <w:szCs w:val="32"/>
              </w:rPr>
              <w:t>rilagich; o</w:t>
            </w:r>
            <w:r w:rsidRPr="00EA0CC9">
              <w:rPr>
                <w:b/>
                <w:bCs/>
                <w:sz w:val="32"/>
                <w:szCs w:val="32"/>
              </w:rPr>
              <w:t>‘</w:t>
            </w:r>
            <w:r w:rsidRPr="00EA0CC9">
              <w:rPr>
                <w:sz w:val="32"/>
                <w:szCs w:val="32"/>
              </w:rPr>
              <w:t>zgaruvchan tok kuchlanishi va chastotasini o</w:t>
            </w:r>
            <w:r w:rsidRPr="00EA0CC9">
              <w:rPr>
                <w:b/>
                <w:bCs/>
                <w:sz w:val="32"/>
                <w:szCs w:val="32"/>
              </w:rPr>
              <w:t>‘</w:t>
            </w:r>
            <w:r w:rsidRPr="00EA0CC9">
              <w:rPr>
                <w:sz w:val="32"/>
                <w:szCs w:val="32"/>
              </w:rPr>
              <w:t>zgartkichlari; kuchlanishni impuls o</w:t>
            </w:r>
            <w:r w:rsidRPr="00EA0CC9">
              <w:rPr>
                <w:b/>
                <w:bCs/>
                <w:sz w:val="32"/>
                <w:szCs w:val="32"/>
              </w:rPr>
              <w:t>‘</w:t>
            </w:r>
            <w:r w:rsidRPr="00EA0CC9">
              <w:rPr>
                <w:sz w:val="32"/>
                <w:szCs w:val="32"/>
              </w:rPr>
              <w:t>zgartkichi; invertorlar.</w:t>
            </w:r>
          </w:p>
        </w:tc>
      </w:tr>
      <w:tr w:rsidR="00EA0CC9" w:rsidRPr="00A5150F" w:rsidTr="007E042C">
        <w:trPr>
          <w:tblCellSpacing w:w="0" w:type="dxa"/>
        </w:trPr>
        <w:tc>
          <w:tcPr>
            <w:tcW w:w="2100" w:type="dxa"/>
            <w:hideMark/>
          </w:tcPr>
          <w:p w:rsidR="00EA0CC9" w:rsidRPr="00EA0CC9" w:rsidRDefault="00EA0CC9" w:rsidP="007E042C">
            <w:pPr>
              <w:rPr>
                <w:sz w:val="32"/>
                <w:szCs w:val="32"/>
              </w:rPr>
            </w:pPr>
            <w:r w:rsidRPr="00EA0CC9">
              <w:rPr>
                <w:sz w:val="32"/>
                <w:szCs w:val="32"/>
              </w:rPr>
              <w:br/>
              <w:t>5. Boshqarish qurilmasi</w:t>
            </w:r>
          </w:p>
        </w:tc>
        <w:tc>
          <w:tcPr>
            <w:tcW w:w="7020" w:type="dxa"/>
            <w:hideMark/>
          </w:tcPr>
          <w:p w:rsidR="00EA0CC9" w:rsidRPr="00EA0CC9" w:rsidRDefault="00EA0CC9" w:rsidP="007E042C">
            <w:pPr>
              <w:rPr>
                <w:sz w:val="32"/>
                <w:szCs w:val="32"/>
                <w:lang w:val="en-US"/>
              </w:rPr>
            </w:pPr>
            <w:r w:rsidRPr="00EA0CC9">
              <w:rPr>
                <w:sz w:val="32"/>
                <w:szCs w:val="32"/>
                <w:lang w:val="en-US"/>
              </w:rPr>
              <w:br/>
              <w:t>Knopka, boshqarish kaliti; rostlagich(regulyator); boshqaruvchi hisoblash mashinasi; rele; kontaktorlar; kuchaytirgich; logik elementlar; faza detektori.</w:t>
            </w:r>
          </w:p>
        </w:tc>
      </w:tr>
      <w:tr w:rsidR="00EA0CC9" w:rsidRPr="00EA0CC9" w:rsidTr="007E042C">
        <w:trPr>
          <w:tblCellSpacing w:w="0" w:type="dxa"/>
        </w:trPr>
        <w:tc>
          <w:tcPr>
            <w:tcW w:w="2100" w:type="dxa"/>
            <w:hideMark/>
          </w:tcPr>
          <w:p w:rsidR="00EA0CC9" w:rsidRPr="00EA0CC9" w:rsidRDefault="00EA0CC9" w:rsidP="007E042C">
            <w:pPr>
              <w:rPr>
                <w:sz w:val="32"/>
                <w:szCs w:val="32"/>
              </w:rPr>
            </w:pPr>
            <w:r w:rsidRPr="00EA0CC9">
              <w:rPr>
                <w:sz w:val="32"/>
                <w:szCs w:val="32"/>
                <w:lang w:val="en-US"/>
              </w:rPr>
              <w:br/>
            </w:r>
            <w:r w:rsidRPr="00EA0CC9">
              <w:rPr>
                <w:sz w:val="32"/>
                <w:szCs w:val="32"/>
              </w:rPr>
              <w:t>6. Elektr energiya manbai</w:t>
            </w:r>
          </w:p>
        </w:tc>
        <w:tc>
          <w:tcPr>
            <w:tcW w:w="7020" w:type="dxa"/>
            <w:hideMark/>
          </w:tcPr>
          <w:p w:rsidR="00EA0CC9" w:rsidRPr="00EA0CC9" w:rsidRDefault="00EA0CC9" w:rsidP="007E042C">
            <w:pPr>
              <w:rPr>
                <w:sz w:val="32"/>
                <w:szCs w:val="32"/>
              </w:rPr>
            </w:pPr>
            <w:r w:rsidRPr="00EA0CC9">
              <w:rPr>
                <w:sz w:val="32"/>
                <w:szCs w:val="32"/>
              </w:rPr>
              <w:br/>
              <w:t>Sanoat chastotasidagi bir fazali yoki uch fazali o</w:t>
            </w:r>
            <w:r w:rsidRPr="00EA0CC9">
              <w:rPr>
                <w:b/>
                <w:bCs/>
                <w:sz w:val="32"/>
                <w:szCs w:val="32"/>
              </w:rPr>
              <w:t>‘</w:t>
            </w:r>
            <w:r w:rsidRPr="00EA0CC9">
              <w:rPr>
                <w:sz w:val="32"/>
                <w:szCs w:val="32"/>
              </w:rPr>
              <w:t>zgaruvchan tok tarmog’i; o</w:t>
            </w:r>
            <w:r w:rsidRPr="00EA0CC9">
              <w:rPr>
                <w:b/>
                <w:bCs/>
                <w:sz w:val="32"/>
                <w:szCs w:val="32"/>
              </w:rPr>
              <w:t>‘</w:t>
            </w:r>
            <w:r w:rsidRPr="00EA0CC9">
              <w:rPr>
                <w:sz w:val="32"/>
                <w:szCs w:val="32"/>
              </w:rPr>
              <w:t>zgarmas </w:t>
            </w:r>
            <w:hyperlink r:id="rId14" w:history="1">
              <w:r w:rsidRPr="00EA0CC9">
                <w:rPr>
                  <w:rStyle w:val="a3"/>
                  <w:sz w:val="32"/>
                  <w:szCs w:val="32"/>
                </w:rPr>
                <w:t>tokning sex tarmog</w:t>
              </w:r>
            </w:hyperlink>
            <w:r w:rsidRPr="00EA0CC9">
              <w:rPr>
                <w:b/>
                <w:bCs/>
                <w:sz w:val="32"/>
                <w:szCs w:val="32"/>
              </w:rPr>
              <w:t>‘</w:t>
            </w:r>
            <w:r w:rsidRPr="00EA0CC9">
              <w:rPr>
                <w:sz w:val="32"/>
                <w:szCs w:val="32"/>
              </w:rPr>
              <w:t>i; akkumulyator batareyasi; dizel-generator qurilmasi; quyosh batareyasi.</w:t>
            </w:r>
          </w:p>
        </w:tc>
      </w:tr>
    </w:tbl>
    <w:p w:rsidR="00EA0CC9" w:rsidRPr="00EA0CC9" w:rsidRDefault="00EA0CC9" w:rsidP="00EA0CC9">
      <w:pPr>
        <w:rPr>
          <w:color w:val="000000"/>
          <w:sz w:val="32"/>
          <w:szCs w:val="32"/>
        </w:rPr>
      </w:pPr>
      <w:r w:rsidRPr="00EA0CC9">
        <w:rPr>
          <w:color w:val="000000"/>
          <w:sz w:val="32"/>
          <w:szCs w:val="32"/>
        </w:rPr>
        <w:t xml:space="preserve">       </w:t>
      </w:r>
    </w:p>
    <w:p w:rsidR="00EA0CC9" w:rsidRDefault="00EA0CC9" w:rsidP="00EA0CC9">
      <w:pPr>
        <w:rPr>
          <w:color w:val="000000"/>
          <w:sz w:val="32"/>
          <w:szCs w:val="32"/>
        </w:rPr>
      </w:pPr>
    </w:p>
    <w:p w:rsidR="00EA0CC9" w:rsidRDefault="00EA0CC9" w:rsidP="00EA0CC9">
      <w:pPr>
        <w:rPr>
          <w:color w:val="000000"/>
          <w:sz w:val="32"/>
          <w:szCs w:val="32"/>
        </w:rPr>
      </w:pPr>
    </w:p>
    <w:p w:rsidR="00EA0CC9" w:rsidRDefault="00EA0CC9" w:rsidP="00EA0CC9">
      <w:pPr>
        <w:rPr>
          <w:color w:val="000000"/>
          <w:sz w:val="32"/>
          <w:szCs w:val="32"/>
        </w:rPr>
      </w:pPr>
    </w:p>
    <w:p w:rsidR="00EA0CC9" w:rsidRPr="00EA0CC9" w:rsidRDefault="00EA0CC9" w:rsidP="00EA0CC9">
      <w:pPr>
        <w:rPr>
          <w:color w:val="000000"/>
          <w:sz w:val="32"/>
          <w:szCs w:val="32"/>
        </w:rPr>
      </w:pPr>
    </w:p>
    <w:p w:rsidR="00EA0CC9" w:rsidRPr="00EA0CC9" w:rsidRDefault="00EA0CC9" w:rsidP="00EA0CC9">
      <w:pPr>
        <w:rPr>
          <w:color w:val="000000"/>
          <w:sz w:val="32"/>
          <w:szCs w:val="32"/>
        </w:rPr>
      </w:pPr>
    </w:p>
    <w:p w:rsidR="00EA0CC9" w:rsidRPr="00EA0CC9" w:rsidRDefault="00EA0CC9" w:rsidP="00EA0CC9">
      <w:pPr>
        <w:jc w:val="center"/>
        <w:rPr>
          <w:b/>
          <w:bCs/>
          <w:color w:val="000000"/>
          <w:sz w:val="32"/>
          <w:szCs w:val="32"/>
          <w:lang w:val="en-US"/>
        </w:rPr>
      </w:pPr>
      <w:r w:rsidRPr="00EA0CC9">
        <w:rPr>
          <w:b/>
          <w:bCs/>
          <w:color w:val="000000"/>
          <w:sz w:val="32"/>
          <w:szCs w:val="32"/>
          <w:lang w:val="en-US"/>
        </w:rPr>
        <w:lastRenderedPageBreak/>
        <w:t>ELEKTR YURITMANING VAZIFALARI VA UNGA QO‘YILADIGAN TALABLAR</w:t>
      </w:r>
    </w:p>
    <w:p w:rsidR="00EA0CC9" w:rsidRPr="00EA0CC9" w:rsidRDefault="00EA0CC9" w:rsidP="00EA0CC9">
      <w:pPr>
        <w:rPr>
          <w:color w:val="000000"/>
          <w:sz w:val="32"/>
          <w:szCs w:val="32"/>
          <w:lang w:val="en-US"/>
        </w:rPr>
      </w:pPr>
      <w:r w:rsidRPr="00EA0CC9">
        <w:rPr>
          <w:color w:val="000000"/>
          <w:sz w:val="32"/>
          <w:szCs w:val="32"/>
          <w:lang w:val="en-US"/>
        </w:rPr>
        <w:br/>
        <w:t>Elektr yuritma, ishlab chiqarish mashinasining ijro organiga mexanik energiyani keltirib berib, uning harakatini hosil qiladi. Shuning uchun, EYu ga qo</w:t>
      </w:r>
      <w:r w:rsidRPr="00EA0CC9">
        <w:rPr>
          <w:b/>
          <w:bCs/>
          <w:color w:val="000000"/>
          <w:sz w:val="32"/>
          <w:szCs w:val="32"/>
          <w:lang w:val="en-US"/>
        </w:rPr>
        <w:t>‘</w:t>
      </w:r>
      <w:r w:rsidRPr="00EA0CC9">
        <w:rPr>
          <w:color w:val="000000"/>
          <w:sz w:val="32"/>
          <w:szCs w:val="32"/>
          <w:lang w:val="en-US"/>
        </w:rPr>
        <w:t>yiladigan talablar IO larning harakat yo</w:t>
      </w:r>
      <w:r w:rsidRPr="00EA0CC9">
        <w:rPr>
          <w:b/>
          <w:bCs/>
          <w:color w:val="000000"/>
          <w:sz w:val="32"/>
          <w:szCs w:val="32"/>
          <w:lang w:val="en-US"/>
        </w:rPr>
        <w:t>‘</w:t>
      </w:r>
      <w:r w:rsidRPr="00EA0CC9">
        <w:rPr>
          <w:color w:val="000000"/>
          <w:sz w:val="32"/>
          <w:szCs w:val="32"/>
          <w:lang w:val="en-US"/>
        </w:rPr>
        <w:t>nalishi va uni ko</w:t>
      </w:r>
      <w:r w:rsidRPr="00EA0CC9">
        <w:rPr>
          <w:b/>
          <w:bCs/>
          <w:color w:val="000000"/>
          <w:sz w:val="32"/>
          <w:szCs w:val="32"/>
          <w:lang w:val="en-US"/>
        </w:rPr>
        <w:t>‘</w:t>
      </w:r>
      <w:r w:rsidRPr="00EA0CC9">
        <w:rPr>
          <w:color w:val="000000"/>
          <w:sz w:val="32"/>
          <w:szCs w:val="32"/>
          <w:lang w:val="en-US"/>
        </w:rPr>
        <w:t>rsatgichlarini o</w:t>
      </w:r>
      <w:r w:rsidRPr="00EA0CC9">
        <w:rPr>
          <w:b/>
          <w:bCs/>
          <w:color w:val="000000"/>
          <w:sz w:val="32"/>
          <w:szCs w:val="32"/>
          <w:lang w:val="en-US"/>
        </w:rPr>
        <w:t>‘</w:t>
      </w:r>
      <w:r w:rsidRPr="00EA0CC9">
        <w:rPr>
          <w:color w:val="000000"/>
          <w:sz w:val="32"/>
          <w:szCs w:val="32"/>
          <w:lang w:val="en-US"/>
        </w:rPr>
        <w:t>zgarishiga qo</w:t>
      </w:r>
      <w:r w:rsidRPr="00EA0CC9">
        <w:rPr>
          <w:b/>
          <w:bCs/>
          <w:color w:val="000000"/>
          <w:sz w:val="32"/>
          <w:szCs w:val="32"/>
          <w:lang w:val="en-US"/>
        </w:rPr>
        <w:t>‘</w:t>
      </w:r>
      <w:r w:rsidRPr="00EA0CC9">
        <w:rPr>
          <w:color w:val="000000"/>
          <w:sz w:val="32"/>
          <w:szCs w:val="32"/>
          <w:lang w:val="en-US"/>
        </w:rPr>
        <w:t>yiladigan talablardan kelib chiqadi.</w:t>
      </w:r>
    </w:p>
    <w:p w:rsidR="00EA0CC9" w:rsidRPr="00EA0CC9" w:rsidRDefault="00EA0CC9" w:rsidP="00EA0CC9">
      <w:pPr>
        <w:pStyle w:val="a4"/>
        <w:rPr>
          <w:color w:val="000000"/>
          <w:sz w:val="32"/>
          <w:szCs w:val="32"/>
          <w:lang w:val="en-US"/>
        </w:rPr>
      </w:pPr>
      <w:r w:rsidRPr="00EA0CC9">
        <w:rPr>
          <w:color w:val="000000"/>
          <w:sz w:val="32"/>
          <w:szCs w:val="32"/>
          <w:lang w:val="en-US"/>
        </w:rPr>
        <w:t>2.1-jadvalda hozirda mavjud bo</w:t>
      </w:r>
      <w:r w:rsidRPr="00EA0CC9">
        <w:rPr>
          <w:b/>
          <w:bCs/>
          <w:color w:val="000000"/>
          <w:sz w:val="32"/>
          <w:szCs w:val="32"/>
          <w:lang w:val="en-US"/>
        </w:rPr>
        <w:t>‘</w:t>
      </w:r>
      <w:r w:rsidRPr="00EA0CC9">
        <w:rPr>
          <w:color w:val="000000"/>
          <w:sz w:val="32"/>
          <w:szCs w:val="32"/>
          <w:lang w:val="en-US"/>
        </w:rPr>
        <w:t>lgan asosiy texnologik jarayonlar va ishlab chiqarish mashinalari to</w:t>
      </w:r>
      <w:r w:rsidRPr="00EA0CC9">
        <w:rPr>
          <w:b/>
          <w:bCs/>
          <w:color w:val="000000"/>
          <w:sz w:val="32"/>
          <w:szCs w:val="32"/>
          <w:lang w:val="en-US"/>
        </w:rPr>
        <w:t>‘</w:t>
      </w:r>
      <w:r w:rsidRPr="00EA0CC9">
        <w:rPr>
          <w:color w:val="000000"/>
          <w:sz w:val="32"/>
          <w:szCs w:val="32"/>
          <w:lang w:val="en-US"/>
        </w:rPr>
        <w:t>g</w:t>
      </w:r>
      <w:r w:rsidRPr="00EA0CC9">
        <w:rPr>
          <w:b/>
          <w:bCs/>
          <w:color w:val="000000"/>
          <w:sz w:val="32"/>
          <w:szCs w:val="32"/>
          <w:lang w:val="en-US"/>
        </w:rPr>
        <w:t>‘</w:t>
      </w:r>
      <w:r w:rsidRPr="00EA0CC9">
        <w:rPr>
          <w:color w:val="000000"/>
          <w:sz w:val="32"/>
          <w:szCs w:val="32"/>
          <w:lang w:val="en-US"/>
        </w:rPr>
        <w:t>isidagi ma’lumotlar berilgan. Jadvalning 3 ustunida esa yuritma tomonidan ta’minlanadigan va ijro organlari harakatiga qo</w:t>
      </w:r>
      <w:r w:rsidRPr="00EA0CC9">
        <w:rPr>
          <w:b/>
          <w:bCs/>
          <w:color w:val="000000"/>
          <w:sz w:val="32"/>
          <w:szCs w:val="32"/>
          <w:lang w:val="en-US"/>
        </w:rPr>
        <w:t>‘</w:t>
      </w:r>
      <w:r w:rsidRPr="00EA0CC9">
        <w:rPr>
          <w:color w:val="000000"/>
          <w:sz w:val="32"/>
          <w:szCs w:val="32"/>
          <w:lang w:val="en-US"/>
        </w:rPr>
        <w:t>yiladigan o</w:t>
      </w:r>
      <w:r w:rsidRPr="00EA0CC9">
        <w:rPr>
          <w:b/>
          <w:bCs/>
          <w:color w:val="000000"/>
          <w:sz w:val="32"/>
          <w:szCs w:val="32"/>
          <w:lang w:val="en-US"/>
        </w:rPr>
        <w:t>‘</w:t>
      </w:r>
      <w:r w:rsidRPr="00EA0CC9">
        <w:rPr>
          <w:color w:val="000000"/>
          <w:sz w:val="32"/>
          <w:szCs w:val="32"/>
          <w:lang w:val="en-US"/>
        </w:rPr>
        <w:t>ziga hos talablar ko</w:t>
      </w:r>
      <w:r w:rsidRPr="00EA0CC9">
        <w:rPr>
          <w:b/>
          <w:bCs/>
          <w:color w:val="000000"/>
          <w:sz w:val="32"/>
          <w:szCs w:val="32"/>
          <w:lang w:val="en-US"/>
        </w:rPr>
        <w:t>‘</w:t>
      </w:r>
      <w:r w:rsidRPr="00EA0CC9">
        <w:rPr>
          <w:color w:val="000000"/>
          <w:sz w:val="32"/>
          <w:szCs w:val="32"/>
          <w:lang w:val="en-US"/>
        </w:rPr>
        <w:t>rsatilgan.</w:t>
      </w:r>
    </w:p>
    <w:p w:rsidR="00EA0CC9" w:rsidRPr="00EA0CC9" w:rsidRDefault="00EA0CC9" w:rsidP="00EA0CC9">
      <w:pPr>
        <w:pStyle w:val="a4"/>
        <w:rPr>
          <w:color w:val="000000"/>
          <w:sz w:val="32"/>
          <w:szCs w:val="32"/>
          <w:lang w:val="en-US"/>
        </w:rPr>
      </w:pPr>
      <w:r w:rsidRPr="00EA0CC9">
        <w:rPr>
          <w:color w:val="000000"/>
          <w:sz w:val="32"/>
          <w:szCs w:val="32"/>
          <w:lang w:val="en-US"/>
        </w:rPr>
        <w:t>EYu ijro organlari harakatini tarmin etish bilan birgalikda texnologik jarayonlar va operasiyalarni avtomatlashtirishning turli vazifalarini ham bajaradi.</w:t>
      </w:r>
    </w:p>
    <w:p w:rsidR="00EA0CC9" w:rsidRPr="00EA0CC9" w:rsidRDefault="00EA0CC9" w:rsidP="00EA0CC9">
      <w:pPr>
        <w:pStyle w:val="a4"/>
        <w:rPr>
          <w:color w:val="000000"/>
          <w:sz w:val="32"/>
          <w:szCs w:val="32"/>
          <w:lang w:val="en-US"/>
        </w:rPr>
      </w:pPr>
      <w:r w:rsidRPr="00EA0CC9">
        <w:rPr>
          <w:color w:val="000000"/>
          <w:sz w:val="32"/>
          <w:szCs w:val="32"/>
          <w:lang w:val="en-US"/>
        </w:rPr>
        <w:t>Shuning uchun jadvalning 4 ustunida, yuritma uchun tez-tez vujudga keladigan va hal qilinadigan, shu bilan birga keng tarqalgan vazifalari ham ko</w:t>
      </w:r>
      <w:r w:rsidRPr="00EA0CC9">
        <w:rPr>
          <w:b/>
          <w:bCs/>
          <w:color w:val="000000"/>
          <w:sz w:val="32"/>
          <w:szCs w:val="32"/>
          <w:lang w:val="en-US"/>
        </w:rPr>
        <w:t>‘</w:t>
      </w:r>
      <w:r w:rsidRPr="00EA0CC9">
        <w:rPr>
          <w:color w:val="000000"/>
          <w:sz w:val="32"/>
          <w:szCs w:val="32"/>
          <w:lang w:val="en-US"/>
        </w:rPr>
        <w:t>rsatilgan.</w:t>
      </w:r>
    </w:p>
    <w:p w:rsidR="00EA0CC9" w:rsidRPr="00EA0CC9" w:rsidRDefault="00EA0CC9" w:rsidP="00EA0CC9">
      <w:pPr>
        <w:rPr>
          <w:sz w:val="32"/>
          <w:szCs w:val="32"/>
          <w:lang w:val="en-US"/>
        </w:rPr>
      </w:pPr>
    </w:p>
    <w:p w:rsidR="00A5150F" w:rsidRPr="00F422DA" w:rsidRDefault="00A5150F" w:rsidP="00A5150F">
      <w:pPr>
        <w:spacing w:after="280" w:line="242" w:lineRule="auto"/>
        <w:ind w:left="243" w:right="456" w:hanging="10"/>
        <w:jc w:val="center"/>
        <w:rPr>
          <w:sz w:val="36"/>
          <w:szCs w:val="36"/>
          <w:lang w:val="en-US"/>
        </w:rPr>
      </w:pPr>
      <w:r w:rsidRPr="00F422DA">
        <w:rPr>
          <w:b/>
          <w:sz w:val="36"/>
          <w:szCs w:val="36"/>
          <w:lang w:val="en-US"/>
        </w:rPr>
        <w:t xml:space="preserve">O‘ZGARUVCHAN TOK ELEKTR MASHINASINING ASOSIY TURLARI </w:t>
      </w:r>
    </w:p>
    <w:p w:rsidR="00A5150F" w:rsidRPr="00F422DA" w:rsidRDefault="00A5150F" w:rsidP="00A5150F">
      <w:pPr>
        <w:spacing w:after="307"/>
        <w:ind w:right="443" w:firstLine="398"/>
        <w:rPr>
          <w:sz w:val="36"/>
          <w:szCs w:val="36"/>
          <w:lang w:val="en-US"/>
        </w:rPr>
      </w:pPr>
      <w:r w:rsidRPr="00F422DA">
        <w:rPr>
          <w:sz w:val="36"/>
          <w:szCs w:val="36"/>
          <w:lang w:val="en-US"/>
        </w:rPr>
        <w:t>O‘zgaruvchan tok mashinalari sinxron va asinxron generatorlar hamda sinxron va asinxron dvigatellarga bo‘linadi. 109-rasmda sinxron mashinaning elektromagnit sxemasi va uning ulanish sxemasi ko‘rsatilgan. Sinxron mashinaning statori (</w:t>
      </w:r>
      <w:r w:rsidRPr="00F422DA">
        <w:rPr>
          <w:i/>
          <w:sz w:val="36"/>
          <w:szCs w:val="36"/>
          <w:lang w:val="en-US"/>
        </w:rPr>
        <w:t>1</w:t>
      </w:r>
      <w:r w:rsidRPr="00F422DA">
        <w:rPr>
          <w:sz w:val="36"/>
          <w:szCs w:val="36"/>
          <w:lang w:val="en-US"/>
        </w:rPr>
        <w:t>) fazalari (chuqurchalari) orasiga uch fazali o‘ram (</w:t>
      </w:r>
      <w:r w:rsidRPr="00F422DA">
        <w:rPr>
          <w:i/>
          <w:sz w:val="36"/>
          <w:szCs w:val="36"/>
          <w:lang w:val="en-US"/>
        </w:rPr>
        <w:t>3</w:t>
      </w:r>
      <w:r w:rsidRPr="00F422DA">
        <w:rPr>
          <w:sz w:val="36"/>
          <w:szCs w:val="36"/>
          <w:lang w:val="en-US"/>
        </w:rPr>
        <w:t>) joylashtirilgan. Fazalarning o‘ram boshlanishlari A, B, C, oxirlari X, Y, Z harflari bilan belgilangan. Uning rotorida (</w:t>
      </w:r>
      <w:r w:rsidRPr="00F422DA">
        <w:rPr>
          <w:i/>
          <w:sz w:val="36"/>
          <w:szCs w:val="36"/>
          <w:lang w:val="en-US"/>
        </w:rPr>
        <w:t>2</w:t>
      </w:r>
      <w:r w:rsidRPr="00F422DA">
        <w:rPr>
          <w:sz w:val="36"/>
          <w:szCs w:val="36"/>
          <w:lang w:val="en-US"/>
        </w:rPr>
        <w:t>) uyg‘otish o‘rami (</w:t>
      </w:r>
      <w:r w:rsidRPr="00F422DA">
        <w:rPr>
          <w:i/>
          <w:sz w:val="36"/>
          <w:szCs w:val="36"/>
          <w:lang w:val="en-US"/>
        </w:rPr>
        <w:t>4</w:t>
      </w:r>
      <w:r w:rsidRPr="00F422DA">
        <w:rPr>
          <w:sz w:val="36"/>
          <w:szCs w:val="36"/>
          <w:lang w:val="en-US"/>
        </w:rPr>
        <w:t>) joylashtirilgan. Bu o‘ramlar cho‘tka (</w:t>
      </w:r>
      <w:r w:rsidRPr="00F422DA">
        <w:rPr>
          <w:i/>
          <w:sz w:val="36"/>
          <w:szCs w:val="36"/>
          <w:lang w:val="en-US"/>
        </w:rPr>
        <w:t>5</w:t>
      </w:r>
      <w:r w:rsidRPr="00F422DA">
        <w:rPr>
          <w:sz w:val="36"/>
          <w:szCs w:val="36"/>
          <w:lang w:val="en-US"/>
        </w:rPr>
        <w:t>) va dumaloq halqa (</w:t>
      </w:r>
      <w:r w:rsidRPr="00F422DA">
        <w:rPr>
          <w:i/>
          <w:sz w:val="36"/>
          <w:szCs w:val="36"/>
          <w:lang w:val="en-US"/>
        </w:rPr>
        <w:t>6</w:t>
      </w:r>
      <w:r w:rsidRPr="00F422DA">
        <w:rPr>
          <w:sz w:val="36"/>
          <w:szCs w:val="36"/>
          <w:lang w:val="en-US"/>
        </w:rPr>
        <w:t xml:space="preserve">) bilan (uzukka o‘xshash) tashqi tok manbayiga ulangan. </w:t>
      </w:r>
      <w:r w:rsidRPr="00F422DA">
        <w:rPr>
          <w:sz w:val="36"/>
          <w:szCs w:val="36"/>
          <w:lang w:val="en-US"/>
        </w:rPr>
        <w:lastRenderedPageBreak/>
        <w:t xml:space="preserve">Uyg‘otish uchun kerak bo‘lgan quvvat sinxron mashinaning 0,3–3 % ni tashkil etadi. </w:t>
      </w:r>
    </w:p>
    <w:p w:rsidR="00A5150F" w:rsidRPr="00F422DA" w:rsidRDefault="00A5150F" w:rsidP="00A5150F">
      <w:pPr>
        <w:spacing w:after="215" w:line="240" w:lineRule="auto"/>
        <w:jc w:val="center"/>
        <w:rPr>
          <w:sz w:val="36"/>
          <w:szCs w:val="36"/>
          <w:lang w:val="en-US"/>
        </w:rPr>
      </w:pPr>
      <w:r w:rsidRPr="00F422DA">
        <w:rPr>
          <w:rFonts w:ascii="Calibri" w:eastAsia="Calibri" w:hAnsi="Calibri" w:cs="Calibri"/>
          <w:noProof/>
          <w:sz w:val="36"/>
          <w:szCs w:val="36"/>
          <w:lang w:eastAsia="ru-RU"/>
        </w:rPr>
        <w:drawing>
          <wp:inline distT="0" distB="0" distL="0" distR="0" wp14:anchorId="01B5EDC7" wp14:editId="3B6F8EF6">
            <wp:extent cx="4245864" cy="1996440"/>
            <wp:effectExtent l="0" t="0" r="0" b="0"/>
            <wp:docPr id="28287" name="Picture 28287"/>
            <wp:cNvGraphicFramePr/>
            <a:graphic xmlns:a="http://schemas.openxmlformats.org/drawingml/2006/main">
              <a:graphicData uri="http://schemas.openxmlformats.org/drawingml/2006/picture">
                <pic:pic xmlns:pic="http://schemas.openxmlformats.org/drawingml/2006/picture">
                  <pic:nvPicPr>
                    <pic:cNvPr id="28287" name="Picture 28287"/>
                    <pic:cNvPicPr/>
                  </pic:nvPicPr>
                  <pic:blipFill>
                    <a:blip r:embed="rId15"/>
                    <a:stretch>
                      <a:fillRect/>
                    </a:stretch>
                  </pic:blipFill>
                  <pic:spPr>
                    <a:xfrm>
                      <a:off x="0" y="0"/>
                      <a:ext cx="4245864" cy="1996440"/>
                    </a:xfrm>
                    <a:prstGeom prst="rect">
                      <a:avLst/>
                    </a:prstGeom>
                  </pic:spPr>
                </pic:pic>
              </a:graphicData>
            </a:graphic>
          </wp:inline>
        </w:drawing>
      </w:r>
      <w:r w:rsidRPr="00F422DA">
        <w:rPr>
          <w:sz w:val="36"/>
          <w:szCs w:val="36"/>
          <w:lang w:val="en-US"/>
        </w:rPr>
        <w:t xml:space="preserve"> </w:t>
      </w:r>
    </w:p>
    <w:p w:rsidR="00A5150F" w:rsidRPr="00F422DA" w:rsidRDefault="00A5150F" w:rsidP="00A5150F">
      <w:pPr>
        <w:spacing w:after="220"/>
        <w:ind w:left="197"/>
        <w:rPr>
          <w:sz w:val="36"/>
          <w:szCs w:val="36"/>
          <w:lang w:val="en-US"/>
        </w:rPr>
      </w:pPr>
      <w:r w:rsidRPr="00F422DA">
        <w:rPr>
          <w:b/>
          <w:sz w:val="36"/>
          <w:szCs w:val="36"/>
          <w:lang w:val="en-US"/>
        </w:rPr>
        <w:t>109-rasm</w:t>
      </w:r>
      <w:r w:rsidRPr="00F422DA">
        <w:rPr>
          <w:sz w:val="36"/>
          <w:szCs w:val="36"/>
          <w:lang w:val="en-US"/>
        </w:rPr>
        <w:t>. Sinxron mashinaning elektromagnit statori va uning ulanish sxemasi.</w:t>
      </w: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Default="00A5150F" w:rsidP="00A5150F">
      <w:pPr>
        <w:spacing w:after="220"/>
        <w:ind w:left="197"/>
        <w:rPr>
          <w:b/>
          <w:sz w:val="36"/>
          <w:szCs w:val="36"/>
          <w:lang w:val="en-US"/>
        </w:rPr>
      </w:pPr>
    </w:p>
    <w:p w:rsidR="00A5150F" w:rsidRPr="00F422DA" w:rsidRDefault="00A5150F" w:rsidP="00A5150F">
      <w:pPr>
        <w:spacing w:after="220"/>
        <w:ind w:left="197"/>
        <w:rPr>
          <w:b/>
          <w:sz w:val="36"/>
          <w:szCs w:val="36"/>
          <w:lang w:val="en-US"/>
        </w:rPr>
      </w:pPr>
    </w:p>
    <w:p w:rsidR="00A5150F" w:rsidRPr="00F422DA" w:rsidRDefault="00A5150F" w:rsidP="00A5150F">
      <w:pPr>
        <w:spacing w:after="220"/>
        <w:ind w:left="197"/>
        <w:rPr>
          <w:sz w:val="36"/>
          <w:szCs w:val="36"/>
          <w:lang w:val="en-US"/>
        </w:rPr>
      </w:pPr>
      <w:r>
        <w:rPr>
          <w:b/>
          <w:sz w:val="36"/>
          <w:szCs w:val="36"/>
          <w:lang w:val="en-US"/>
        </w:rPr>
        <w:lastRenderedPageBreak/>
        <w:t xml:space="preserve">             </w:t>
      </w:r>
      <w:r w:rsidRPr="00F422DA">
        <w:rPr>
          <w:b/>
          <w:sz w:val="36"/>
          <w:szCs w:val="36"/>
          <w:lang w:val="en-US"/>
        </w:rPr>
        <w:t xml:space="preserve"> O‘ZGARUVCHAN TOK GENERATORLARI </w:t>
      </w:r>
    </w:p>
    <w:p w:rsidR="00A5150F" w:rsidRPr="00F422DA" w:rsidRDefault="00A5150F" w:rsidP="00A5150F">
      <w:pPr>
        <w:spacing w:after="216"/>
        <w:ind w:right="444" w:firstLine="398"/>
        <w:rPr>
          <w:sz w:val="36"/>
          <w:szCs w:val="36"/>
          <w:lang w:val="en-US"/>
        </w:rPr>
      </w:pPr>
      <w:r w:rsidRPr="00F422DA">
        <w:rPr>
          <w:sz w:val="36"/>
          <w:szCs w:val="36"/>
          <w:lang w:val="en-US"/>
        </w:rPr>
        <w:t xml:space="preserve">O‘zgaruvchan tok generatori induksiya hodisasini amalda qo‘llashga asoslangan. O‘zgaruvchan tok generatorining ishlash prinsipi o‘zgarmas tok generatorining ishlash prinsipi bilan bir xil. </w:t>
      </w:r>
    </w:p>
    <w:p w:rsidR="00A5150F" w:rsidRPr="00F422DA" w:rsidRDefault="00A5150F" w:rsidP="00A5150F">
      <w:pPr>
        <w:ind w:firstLine="398"/>
        <w:rPr>
          <w:sz w:val="36"/>
          <w:szCs w:val="36"/>
          <w:lang w:val="en-US"/>
        </w:rPr>
      </w:pPr>
      <w:r w:rsidRPr="00F422DA">
        <w:rPr>
          <w:sz w:val="36"/>
          <w:szCs w:val="36"/>
          <w:lang w:val="en-US"/>
        </w:rPr>
        <w:t xml:space="preserve">O‘zgaruvchan tok generatori konstruksiyasining o‘zgarmas tok generatori konstruksiyasidan farqi shundaki, o‘zgaruvchan tok generatorlarida kollektor yo‘q. </w:t>
      </w:r>
    </w:p>
    <w:p w:rsidR="00A5150F" w:rsidRPr="00F422DA" w:rsidRDefault="00A5150F" w:rsidP="00A5150F">
      <w:pPr>
        <w:spacing w:after="135" w:line="240" w:lineRule="auto"/>
        <w:ind w:left="31"/>
        <w:rPr>
          <w:sz w:val="36"/>
          <w:szCs w:val="36"/>
          <w:lang w:val="en-US"/>
        </w:rPr>
      </w:pPr>
      <w:r w:rsidRPr="00F422DA">
        <w:rPr>
          <w:sz w:val="36"/>
          <w:szCs w:val="36"/>
          <w:lang w:val="en-US"/>
        </w:rPr>
        <w:t xml:space="preserve"> </w:t>
      </w:r>
    </w:p>
    <w:p w:rsidR="00A5150F" w:rsidRPr="00F422DA" w:rsidRDefault="00A5150F" w:rsidP="00A5150F">
      <w:pPr>
        <w:ind w:right="445" w:firstLine="398"/>
        <w:rPr>
          <w:sz w:val="36"/>
          <w:szCs w:val="36"/>
          <w:lang w:val="en-US"/>
        </w:rPr>
      </w:pPr>
      <w:r w:rsidRPr="00F422DA">
        <w:rPr>
          <w:sz w:val="36"/>
          <w:szCs w:val="36"/>
          <w:lang w:val="en-US"/>
        </w:rPr>
        <w:t xml:space="preserve">Rotorning o‘ramidagi o‘zgarmas tok hosil qilgan o‘zgarmas magnit oqimi po‘lat rotorning qutblari rotor bilan stator orasidagi bo‘shliqni va statorning g‘altagini kesib o‘tadi. Agar rotor aylanayotgan bo‘lsa, u holda aylanadigan magnit maydoni hosil bo‘ladi. Statordagi faza o‘ramlarining simlarini kesib o‘tib, ularda elektr yurituvchi kuch hosil qiladi. Bu o‘ramlardagi o‘zgaruvchan tokning chastotasi 50 Hz etib qabul qilingan. O‘zgaruvchan tok generatorining chastotasi rotor aylanishining tezligiga bog‘liq, shuning uchun rotorning aylanish tezligi aniq bo‘lishi kerak. Agarda generator </w:t>
      </w:r>
      <w:r w:rsidRPr="00F422DA">
        <w:rPr>
          <w:sz w:val="36"/>
          <w:szCs w:val="36"/>
        </w:rPr>
        <w:t>ρ</w:t>
      </w:r>
      <w:r w:rsidRPr="00F422DA">
        <w:rPr>
          <w:sz w:val="36"/>
          <w:szCs w:val="36"/>
          <w:lang w:val="en-US"/>
        </w:rPr>
        <w:t xml:space="preserve"> qutblarga ega bo‘lsa, rotor daqiqasiga </w:t>
      </w:r>
      <w:r w:rsidRPr="00F422DA">
        <w:rPr>
          <w:i/>
          <w:sz w:val="36"/>
          <w:szCs w:val="36"/>
          <w:lang w:val="en-US"/>
        </w:rPr>
        <w:t>n</w:t>
      </w:r>
      <w:r w:rsidRPr="00F422DA">
        <w:rPr>
          <w:sz w:val="36"/>
          <w:szCs w:val="36"/>
          <w:lang w:val="en-US"/>
        </w:rPr>
        <w:t xml:space="preserve"> marta aylansa, u holda o‘zgaruvchan tokning chastotasi quyidagi formula bo‘yicha aniqlanadi: </w:t>
      </w:r>
    </w:p>
    <w:p w:rsidR="00A5150F" w:rsidRPr="00F422DA" w:rsidRDefault="00A5150F" w:rsidP="00A5150F">
      <w:pPr>
        <w:spacing w:after="147" w:line="240" w:lineRule="auto"/>
        <w:jc w:val="center"/>
        <w:rPr>
          <w:sz w:val="36"/>
          <w:szCs w:val="36"/>
          <w:lang w:val="en-US"/>
        </w:rPr>
      </w:pPr>
      <w:r w:rsidRPr="00F422DA">
        <w:rPr>
          <w:rFonts w:ascii="Calibri" w:eastAsia="Calibri" w:hAnsi="Calibri" w:cs="Calibri"/>
          <w:noProof/>
          <w:position w:val="2"/>
          <w:sz w:val="36"/>
          <w:szCs w:val="36"/>
          <w:lang w:eastAsia="ru-RU"/>
        </w:rPr>
        <w:drawing>
          <wp:inline distT="0" distB="0" distL="0" distR="0" wp14:anchorId="41CC3887" wp14:editId="52A1769F">
            <wp:extent cx="873125" cy="469900"/>
            <wp:effectExtent l="0" t="0" r="0" b="0"/>
            <wp:docPr id="151543" name="Picture 151543"/>
            <wp:cNvGraphicFramePr/>
            <a:graphic xmlns:a="http://schemas.openxmlformats.org/drawingml/2006/main">
              <a:graphicData uri="http://schemas.openxmlformats.org/drawingml/2006/picture">
                <pic:pic xmlns:pic="http://schemas.openxmlformats.org/drawingml/2006/picture">
                  <pic:nvPicPr>
                    <pic:cNvPr id="151543" name="Picture 151543"/>
                    <pic:cNvPicPr/>
                  </pic:nvPicPr>
                  <pic:blipFill>
                    <a:blip r:embed="rId16"/>
                    <a:stretch>
                      <a:fillRect/>
                    </a:stretch>
                  </pic:blipFill>
                  <pic:spPr>
                    <a:xfrm>
                      <a:off x="0" y="0"/>
                      <a:ext cx="873125" cy="469900"/>
                    </a:xfrm>
                    <a:prstGeom prst="rect">
                      <a:avLst/>
                    </a:prstGeom>
                  </pic:spPr>
                </pic:pic>
              </a:graphicData>
            </a:graphic>
          </wp:inline>
        </w:drawing>
      </w:r>
      <w:r w:rsidRPr="00F422DA">
        <w:rPr>
          <w:b/>
          <w:sz w:val="36"/>
          <w:szCs w:val="36"/>
          <w:lang w:val="en-US"/>
        </w:rPr>
        <w:t xml:space="preserve"> </w:t>
      </w:r>
    </w:p>
    <w:p w:rsidR="00A5150F" w:rsidRPr="00F422DA" w:rsidRDefault="00A5150F" w:rsidP="00A5150F">
      <w:pPr>
        <w:spacing w:after="209"/>
        <w:ind w:firstLine="398"/>
        <w:rPr>
          <w:sz w:val="36"/>
          <w:szCs w:val="36"/>
          <w:lang w:val="en-US"/>
        </w:rPr>
      </w:pPr>
      <w:r w:rsidRPr="00F422DA">
        <w:rPr>
          <w:sz w:val="36"/>
          <w:szCs w:val="36"/>
          <w:lang w:val="en-US"/>
        </w:rPr>
        <w:t xml:space="preserve">Generator rotorining bir daqiqadagi aylanishi quyidagi formula bo‘yicha topiladi: </w:t>
      </w:r>
    </w:p>
    <w:p w:rsidR="00A5150F" w:rsidRPr="00F422DA" w:rsidRDefault="00A5150F" w:rsidP="00A5150F">
      <w:pPr>
        <w:spacing w:after="158" w:line="240" w:lineRule="auto"/>
        <w:jc w:val="center"/>
        <w:rPr>
          <w:sz w:val="36"/>
          <w:szCs w:val="36"/>
          <w:lang w:val="en-US"/>
        </w:rPr>
      </w:pPr>
      <w:r w:rsidRPr="00F422DA">
        <w:rPr>
          <w:rFonts w:ascii="Calibri" w:eastAsia="Calibri" w:hAnsi="Calibri" w:cs="Calibri"/>
          <w:noProof/>
          <w:position w:val="2"/>
          <w:sz w:val="36"/>
          <w:szCs w:val="36"/>
          <w:lang w:eastAsia="ru-RU"/>
        </w:rPr>
        <w:drawing>
          <wp:inline distT="0" distB="0" distL="0" distR="0" wp14:anchorId="17509AF7" wp14:editId="0A55AA1C">
            <wp:extent cx="925068" cy="560832"/>
            <wp:effectExtent l="0" t="0" r="0" b="0"/>
            <wp:docPr id="28432" name="Picture 28432"/>
            <wp:cNvGraphicFramePr/>
            <a:graphic xmlns:a="http://schemas.openxmlformats.org/drawingml/2006/main">
              <a:graphicData uri="http://schemas.openxmlformats.org/drawingml/2006/picture">
                <pic:pic xmlns:pic="http://schemas.openxmlformats.org/drawingml/2006/picture">
                  <pic:nvPicPr>
                    <pic:cNvPr id="28432" name="Picture 28432"/>
                    <pic:cNvPicPr/>
                  </pic:nvPicPr>
                  <pic:blipFill>
                    <a:blip r:embed="rId17"/>
                    <a:stretch>
                      <a:fillRect/>
                    </a:stretch>
                  </pic:blipFill>
                  <pic:spPr>
                    <a:xfrm>
                      <a:off x="0" y="0"/>
                      <a:ext cx="925068" cy="560832"/>
                    </a:xfrm>
                    <a:prstGeom prst="rect">
                      <a:avLst/>
                    </a:prstGeom>
                  </pic:spPr>
                </pic:pic>
              </a:graphicData>
            </a:graphic>
          </wp:inline>
        </w:drawing>
      </w:r>
      <w:r w:rsidRPr="00F422DA">
        <w:rPr>
          <w:rFonts w:ascii="Arial" w:eastAsia="Arial" w:hAnsi="Arial" w:cs="Arial"/>
          <w:sz w:val="36"/>
          <w:szCs w:val="36"/>
          <w:lang w:val="en-US"/>
        </w:rPr>
        <w:t xml:space="preserve"> </w:t>
      </w:r>
    </w:p>
    <w:p w:rsidR="00A5150F" w:rsidRPr="00F422DA" w:rsidRDefault="00A5150F" w:rsidP="00A5150F">
      <w:pPr>
        <w:ind w:firstLine="398"/>
        <w:rPr>
          <w:sz w:val="36"/>
          <w:szCs w:val="36"/>
          <w:lang w:val="en-US"/>
        </w:rPr>
      </w:pPr>
      <w:r w:rsidRPr="00F422DA">
        <w:rPr>
          <w:sz w:val="36"/>
          <w:szCs w:val="36"/>
          <w:lang w:val="en-US"/>
        </w:rPr>
        <w:lastRenderedPageBreak/>
        <w:t xml:space="preserve">Bu formuladan ma’lumki, generatorda o‘zgaruvchan tokning chastotasi rotorning aylanish tezligi o‘zgarishi bilan o‘zgaradi. </w:t>
      </w:r>
    </w:p>
    <w:p w:rsidR="00A5150F" w:rsidRPr="00F422DA" w:rsidRDefault="00A5150F" w:rsidP="00A5150F">
      <w:pPr>
        <w:spacing w:after="135" w:line="240" w:lineRule="auto"/>
        <w:ind w:left="31"/>
        <w:rPr>
          <w:sz w:val="36"/>
          <w:szCs w:val="36"/>
          <w:lang w:val="en-US"/>
        </w:rPr>
      </w:pPr>
      <w:r w:rsidRPr="00F422DA">
        <w:rPr>
          <w:sz w:val="36"/>
          <w:szCs w:val="36"/>
          <w:lang w:val="en-US"/>
        </w:rPr>
        <w:t xml:space="preserve"> </w:t>
      </w:r>
    </w:p>
    <w:p w:rsidR="00A5150F" w:rsidRPr="00F422DA" w:rsidRDefault="00A5150F" w:rsidP="00A5150F">
      <w:pPr>
        <w:spacing w:after="212"/>
        <w:ind w:right="444" w:firstLine="398"/>
        <w:rPr>
          <w:sz w:val="36"/>
          <w:szCs w:val="36"/>
          <w:lang w:val="en-US"/>
        </w:rPr>
      </w:pPr>
      <w:r w:rsidRPr="00F422DA">
        <w:rPr>
          <w:sz w:val="36"/>
          <w:szCs w:val="36"/>
          <w:lang w:val="en-US"/>
        </w:rPr>
        <w:t xml:space="preserve">Rotor qanday chastota bilan aylansa, magnit maydonining yig‘indisi ham shunday chastota bilan aylanadi. Shuning uchun ham bunday mashina </w:t>
      </w:r>
      <w:r w:rsidRPr="00F422DA">
        <w:rPr>
          <w:i/>
          <w:sz w:val="36"/>
          <w:szCs w:val="36"/>
          <w:lang w:val="en-US"/>
        </w:rPr>
        <w:t>sinxron generator</w:t>
      </w:r>
      <w:r w:rsidRPr="00F422DA">
        <w:rPr>
          <w:sz w:val="36"/>
          <w:szCs w:val="36"/>
          <w:lang w:val="en-US"/>
        </w:rPr>
        <w:t xml:space="preserve"> deb ataladi. 110-rasmda sinxron generatorning tuzilish sxemasi ko‘rsatilgan. </w:t>
      </w:r>
    </w:p>
    <w:p w:rsidR="00A5150F" w:rsidRPr="00F422DA" w:rsidRDefault="00A5150F" w:rsidP="00A5150F">
      <w:pPr>
        <w:spacing w:after="226" w:line="240" w:lineRule="auto"/>
        <w:ind w:left="31"/>
        <w:rPr>
          <w:sz w:val="36"/>
          <w:szCs w:val="36"/>
        </w:rPr>
      </w:pPr>
      <w:r w:rsidRPr="00F422DA">
        <w:rPr>
          <w:sz w:val="36"/>
          <w:szCs w:val="36"/>
          <w:lang w:val="en-US"/>
        </w:rPr>
        <w:t xml:space="preserve"> </w:t>
      </w:r>
      <w:r w:rsidRPr="00F422DA">
        <w:rPr>
          <w:sz w:val="36"/>
          <w:szCs w:val="36"/>
          <w:lang w:val="en-US"/>
        </w:rPr>
        <w:tab/>
      </w:r>
      <w:r w:rsidRPr="00F422DA">
        <w:rPr>
          <w:rFonts w:ascii="Calibri" w:eastAsia="Calibri" w:hAnsi="Calibri" w:cs="Calibri"/>
          <w:noProof/>
          <w:position w:val="-317"/>
          <w:sz w:val="36"/>
          <w:szCs w:val="36"/>
          <w:lang w:eastAsia="ru-RU"/>
        </w:rPr>
        <w:drawing>
          <wp:inline distT="0" distB="0" distL="0" distR="0" wp14:anchorId="136BA660" wp14:editId="23DA7F2D">
            <wp:extent cx="2711196" cy="2090928"/>
            <wp:effectExtent l="0" t="0" r="0" b="0"/>
            <wp:docPr id="28440" name="Picture 28440"/>
            <wp:cNvGraphicFramePr/>
            <a:graphic xmlns:a="http://schemas.openxmlformats.org/drawingml/2006/main">
              <a:graphicData uri="http://schemas.openxmlformats.org/drawingml/2006/picture">
                <pic:pic xmlns:pic="http://schemas.openxmlformats.org/drawingml/2006/picture">
                  <pic:nvPicPr>
                    <pic:cNvPr id="28440" name="Picture 28440"/>
                    <pic:cNvPicPr/>
                  </pic:nvPicPr>
                  <pic:blipFill>
                    <a:blip r:embed="rId18"/>
                    <a:stretch>
                      <a:fillRect/>
                    </a:stretch>
                  </pic:blipFill>
                  <pic:spPr>
                    <a:xfrm>
                      <a:off x="0" y="0"/>
                      <a:ext cx="2711196" cy="2090928"/>
                    </a:xfrm>
                    <a:prstGeom prst="rect">
                      <a:avLst/>
                    </a:prstGeom>
                  </pic:spPr>
                </pic:pic>
              </a:graphicData>
            </a:graphic>
          </wp:inline>
        </w:drawing>
      </w:r>
    </w:p>
    <w:p w:rsidR="00A5150F" w:rsidRPr="00F422DA" w:rsidRDefault="00A5150F" w:rsidP="00A5150F">
      <w:pPr>
        <w:spacing w:after="187" w:line="240" w:lineRule="auto"/>
        <w:ind w:left="31"/>
        <w:rPr>
          <w:sz w:val="36"/>
          <w:szCs w:val="36"/>
          <w:lang w:val="en-US"/>
        </w:rPr>
      </w:pPr>
      <w:r w:rsidRPr="00F422DA">
        <w:rPr>
          <w:sz w:val="36"/>
          <w:szCs w:val="36"/>
          <w:lang w:val="en-US"/>
        </w:rPr>
        <w:t xml:space="preserve"> </w:t>
      </w:r>
    </w:p>
    <w:p w:rsidR="00A5150F" w:rsidRPr="00F422DA" w:rsidRDefault="00A5150F" w:rsidP="00A5150F">
      <w:pPr>
        <w:spacing w:after="202" w:line="242" w:lineRule="auto"/>
        <w:ind w:left="31" w:right="-15" w:hanging="10"/>
        <w:jc w:val="center"/>
        <w:rPr>
          <w:sz w:val="36"/>
          <w:szCs w:val="36"/>
          <w:lang w:val="en-US"/>
        </w:rPr>
      </w:pPr>
      <w:r w:rsidRPr="00F422DA">
        <w:rPr>
          <w:b/>
          <w:sz w:val="36"/>
          <w:szCs w:val="36"/>
          <w:lang w:val="en-US"/>
        </w:rPr>
        <w:t>110-rasm</w:t>
      </w:r>
      <w:r w:rsidRPr="00F422DA">
        <w:rPr>
          <w:sz w:val="36"/>
          <w:szCs w:val="36"/>
          <w:lang w:val="en-US"/>
        </w:rPr>
        <w:t xml:space="preserve">. Sinxron generatorning tuzilish sxemasi: </w:t>
      </w:r>
      <w:r w:rsidRPr="00F422DA">
        <w:rPr>
          <w:i/>
          <w:sz w:val="36"/>
          <w:szCs w:val="36"/>
          <w:lang w:val="en-US"/>
        </w:rPr>
        <w:t>1</w:t>
      </w:r>
      <w:r w:rsidRPr="00F422DA">
        <w:rPr>
          <w:sz w:val="36"/>
          <w:szCs w:val="36"/>
          <w:lang w:val="en-US"/>
        </w:rPr>
        <w:t xml:space="preserve"> – stator; </w:t>
      </w:r>
      <w:r w:rsidRPr="00F422DA">
        <w:rPr>
          <w:i/>
          <w:sz w:val="36"/>
          <w:szCs w:val="36"/>
          <w:lang w:val="en-US"/>
        </w:rPr>
        <w:t>2</w:t>
      </w:r>
      <w:r w:rsidRPr="00F422DA">
        <w:rPr>
          <w:sz w:val="36"/>
          <w:szCs w:val="36"/>
          <w:lang w:val="en-US"/>
        </w:rPr>
        <w:t xml:space="preserve"> – rotor. </w:t>
      </w:r>
    </w:p>
    <w:p w:rsidR="00A5150F" w:rsidRPr="00F422DA" w:rsidRDefault="00A5150F" w:rsidP="00A5150F">
      <w:pPr>
        <w:spacing w:after="209"/>
        <w:ind w:left="430"/>
        <w:rPr>
          <w:sz w:val="36"/>
          <w:szCs w:val="36"/>
          <w:lang w:val="en-US"/>
        </w:rPr>
      </w:pPr>
      <w:r w:rsidRPr="00F422DA">
        <w:rPr>
          <w:sz w:val="36"/>
          <w:szCs w:val="36"/>
          <w:lang w:val="en-US"/>
        </w:rPr>
        <w:t xml:space="preserve">Sinxron generatorlar turbo, gidro va dizel generatorlarga bo‘linadi. Turbogeneratorlar bug‘ yoki gaz turbinalari bilan birga tayyorlanib, qutblari bo‘linmaydi. Ularning o‘qlari gorizontal holatda joylashgan. Elektr stansiyalarida o‘rnatiladigan generatordagi rotorlar o‘qlarining diametrlari mexanik qattiqlikni hisobga olib, 1–1,5 m bo‘ladi. Rotorning uzunligi o‘q egilishini hisobga olgan holda, 7,5–8,5 m ni tashkil etadi. Turbogeneratorlarni suv va vodorod bilan sovitish hisobiga 800–1200 MW quvvatga ega bo‘lgan generatorlar ishlab chiqilgan. </w:t>
      </w:r>
    </w:p>
    <w:p w:rsidR="00A5150F" w:rsidRPr="00F422DA" w:rsidRDefault="00A5150F" w:rsidP="00A5150F">
      <w:pPr>
        <w:spacing w:after="152" w:line="240" w:lineRule="auto"/>
        <w:rPr>
          <w:sz w:val="36"/>
          <w:szCs w:val="36"/>
          <w:lang w:val="en-US"/>
        </w:rPr>
      </w:pPr>
      <w:r>
        <w:rPr>
          <w:sz w:val="36"/>
          <w:szCs w:val="36"/>
          <w:lang w:val="en-US"/>
        </w:rPr>
        <w:lastRenderedPageBreak/>
        <w:t xml:space="preserve">                            </w:t>
      </w:r>
      <w:r w:rsidRPr="00F422DA">
        <w:rPr>
          <w:sz w:val="36"/>
          <w:szCs w:val="36"/>
          <w:lang w:val="en-US"/>
        </w:rPr>
        <w:t xml:space="preserve">1 MW = 1000 kW = 1000000 W. </w:t>
      </w:r>
    </w:p>
    <w:p w:rsidR="00A5150F" w:rsidRPr="00F422DA" w:rsidRDefault="00A5150F" w:rsidP="00A5150F">
      <w:pPr>
        <w:spacing w:after="152" w:line="240" w:lineRule="auto"/>
        <w:ind w:left="31"/>
        <w:rPr>
          <w:sz w:val="36"/>
          <w:szCs w:val="36"/>
          <w:lang w:val="en-US"/>
        </w:rPr>
      </w:pPr>
      <w:r w:rsidRPr="00F422DA">
        <w:rPr>
          <w:sz w:val="36"/>
          <w:szCs w:val="36"/>
          <w:lang w:val="en-US"/>
        </w:rPr>
        <w:t xml:space="preserve"> </w:t>
      </w:r>
    </w:p>
    <w:p w:rsidR="00A5150F" w:rsidRPr="00F422DA" w:rsidRDefault="00A5150F" w:rsidP="00A5150F">
      <w:pPr>
        <w:spacing w:after="218"/>
        <w:ind w:right="444" w:firstLine="398"/>
        <w:rPr>
          <w:sz w:val="36"/>
          <w:szCs w:val="36"/>
          <w:lang w:val="en-US"/>
        </w:rPr>
      </w:pPr>
      <w:r w:rsidRPr="00F422DA">
        <w:rPr>
          <w:sz w:val="36"/>
          <w:szCs w:val="36"/>
          <w:lang w:val="en-US"/>
        </w:rPr>
        <w:t xml:space="preserve">Gidrogeneratorlar suv kuchi bilan aylantiriladi. Ularning bir daqiqada aylanish chastotasi 50–500 ayl/min bo‘ladi. Bu generatorning qutblarini ko‘p qutbli qilib ishlab chiqariladi va quvvatlari 500 MW gacha, rotorning diametri 15 metr, uzunligi esa 2 metr bo‘ladi. Kuchli gidrogeneratorlarning o‘qlari vertikal holatda ishlab chiqariladi. </w:t>
      </w:r>
    </w:p>
    <w:p w:rsidR="00A5150F" w:rsidRPr="00F422DA" w:rsidRDefault="00A5150F" w:rsidP="00A5150F">
      <w:pPr>
        <w:spacing w:after="203" w:line="242" w:lineRule="auto"/>
        <w:ind w:left="243" w:right="248" w:hanging="10"/>
        <w:jc w:val="center"/>
        <w:rPr>
          <w:sz w:val="36"/>
          <w:szCs w:val="36"/>
          <w:lang w:val="en-US"/>
        </w:rPr>
      </w:pPr>
      <w:r w:rsidRPr="00F422DA">
        <w:rPr>
          <w:b/>
          <w:sz w:val="36"/>
          <w:szCs w:val="36"/>
          <w:lang w:val="en-US"/>
        </w:rPr>
        <w:t xml:space="preserve">UCH FAZALI ASINXRON DVIGATELNING ISHLASH PRINSIPI  </w:t>
      </w:r>
    </w:p>
    <w:p w:rsidR="00A5150F" w:rsidRPr="00F422DA" w:rsidRDefault="00A5150F" w:rsidP="00A5150F">
      <w:pPr>
        <w:ind w:right="445" w:firstLine="398"/>
        <w:rPr>
          <w:sz w:val="36"/>
          <w:szCs w:val="36"/>
          <w:lang w:val="en-US"/>
        </w:rPr>
      </w:pPr>
      <w:r w:rsidRPr="00F422DA">
        <w:rPr>
          <w:sz w:val="36"/>
          <w:szCs w:val="36"/>
          <w:lang w:val="en-US"/>
        </w:rPr>
        <w:t>Sinxron dvigatellarning stator o‘ramida o‘zgaruvchan tok hosil qilgan magnit maydoni rotor o‘ramidan o‘tgan o‘zgarmas tok magnit maydoni bilan o‘zaro ta’siri natijasida rotor aylanadi. Sinxron dvigatelning rotori ma’lu</w:t>
      </w:r>
      <w:r>
        <w:rPr>
          <w:sz w:val="36"/>
          <w:szCs w:val="36"/>
          <w:lang w:val="en-US"/>
        </w:rPr>
        <w:t>m tezlik bilan aylanishi kerak.</w:t>
      </w:r>
      <w:r w:rsidRPr="00F422DA">
        <w:rPr>
          <w:sz w:val="36"/>
          <w:szCs w:val="36"/>
          <w:lang w:val="en-US"/>
        </w:rPr>
        <w:t>Sinxron dvigatelni ishga tushirish va uning rotorini ma’lum darajagacha aylantirish uchun boshqa dvigateldan foydalanish kerak. Shu kamchiligi bo‘lganligi uchun u amalda kam qo‘llanadi. Sinxron generatorlar asosan un tegirmonlari, kimyo korxonalari va maxsus sohalarda ishlatiladi. Asinxron dvigatellar barcha sohalardagi mashina, mexanizmlarda ishlatiladi. Bu dvigatellar shuning uchun ham juda keng tarqalgan. Asinxron dvigatellar stator o‘ramidan o‘tgan elektr toki o‘zgaruvchan elektr maydoni h</w:t>
      </w:r>
      <w:r>
        <w:rPr>
          <w:sz w:val="36"/>
          <w:szCs w:val="36"/>
          <w:lang w:val="en-US"/>
        </w:rPr>
        <w:t>osil qilishi hisobiga ishlaydi.</w:t>
      </w:r>
      <w:r w:rsidRPr="00F422DA">
        <w:rPr>
          <w:sz w:val="36"/>
          <w:szCs w:val="36"/>
          <w:lang w:val="en-US"/>
        </w:rPr>
        <w:t xml:space="preserve">Uch fazali elektr dvigatellarida o‘ramlaridan o‘tgan o‘zgaruvchan elektr toki aylanuvchi magnit maydonini hosil qiladi (111-rasm). Bu o‘ramlar bir-biridan 120° surilgan holda joylashtirilgan. Toklar ham bir-biridan shu gradusga surilgan. Uchta magnit maydoni qo‘shilib, umumiy magnit maydoni hosil qiladi va stator ichida aylanadi. Bu magnit maydoni rotor o‘ramida tok hosil qilib, rotorni aylantiradi. </w:t>
      </w:r>
    </w:p>
    <w:p w:rsidR="00A5150F" w:rsidRPr="00F422DA" w:rsidRDefault="00A5150F" w:rsidP="00A5150F">
      <w:pPr>
        <w:spacing w:after="280" w:line="240" w:lineRule="auto"/>
        <w:ind w:left="31"/>
        <w:rPr>
          <w:sz w:val="36"/>
          <w:szCs w:val="36"/>
          <w:lang w:val="en-US"/>
        </w:rPr>
      </w:pPr>
      <w:r w:rsidRPr="00F422DA">
        <w:rPr>
          <w:sz w:val="36"/>
          <w:szCs w:val="36"/>
          <w:lang w:val="en-US"/>
        </w:rPr>
        <w:lastRenderedPageBreak/>
        <w:t xml:space="preserve"> </w:t>
      </w:r>
    </w:p>
    <w:p w:rsidR="00A5150F" w:rsidRPr="00F422DA" w:rsidRDefault="00A5150F" w:rsidP="00A5150F">
      <w:pPr>
        <w:spacing w:after="0" w:line="240" w:lineRule="auto"/>
        <w:jc w:val="center"/>
        <w:rPr>
          <w:sz w:val="36"/>
          <w:szCs w:val="36"/>
          <w:lang w:val="en-US"/>
        </w:rPr>
      </w:pPr>
      <w:r w:rsidRPr="00F422DA">
        <w:rPr>
          <w:sz w:val="36"/>
          <w:szCs w:val="36"/>
          <w:lang w:val="en-US"/>
        </w:rPr>
        <w:t xml:space="preserve"> </w:t>
      </w:r>
    </w:p>
    <w:p w:rsidR="00A5150F" w:rsidRPr="00F422DA" w:rsidRDefault="00A5150F" w:rsidP="00A5150F">
      <w:pPr>
        <w:spacing w:after="182" w:line="240" w:lineRule="auto"/>
        <w:jc w:val="center"/>
        <w:rPr>
          <w:sz w:val="36"/>
          <w:szCs w:val="36"/>
          <w:lang w:val="en-US"/>
        </w:rPr>
      </w:pPr>
      <w:r w:rsidRPr="00F422DA">
        <w:rPr>
          <w:rFonts w:ascii="Calibri" w:eastAsia="Calibri" w:hAnsi="Calibri" w:cs="Calibri"/>
          <w:noProof/>
          <w:position w:val="1"/>
          <w:sz w:val="36"/>
          <w:szCs w:val="36"/>
          <w:lang w:eastAsia="ru-RU"/>
        </w:rPr>
        <w:drawing>
          <wp:inline distT="0" distB="0" distL="0" distR="0" wp14:anchorId="104DB412" wp14:editId="1001DE66">
            <wp:extent cx="3352800" cy="3540125"/>
            <wp:effectExtent l="0" t="0" r="0" b="0"/>
            <wp:docPr id="151766" name="Picture 151766"/>
            <wp:cNvGraphicFramePr/>
            <a:graphic xmlns:a="http://schemas.openxmlformats.org/drawingml/2006/main">
              <a:graphicData uri="http://schemas.openxmlformats.org/drawingml/2006/picture">
                <pic:pic xmlns:pic="http://schemas.openxmlformats.org/drawingml/2006/picture">
                  <pic:nvPicPr>
                    <pic:cNvPr id="151766" name="Picture 151766"/>
                    <pic:cNvPicPr/>
                  </pic:nvPicPr>
                  <pic:blipFill>
                    <a:blip r:embed="rId19"/>
                    <a:stretch>
                      <a:fillRect/>
                    </a:stretch>
                  </pic:blipFill>
                  <pic:spPr>
                    <a:xfrm>
                      <a:off x="0" y="0"/>
                      <a:ext cx="3352800" cy="3540125"/>
                    </a:xfrm>
                    <a:prstGeom prst="rect">
                      <a:avLst/>
                    </a:prstGeom>
                  </pic:spPr>
                </pic:pic>
              </a:graphicData>
            </a:graphic>
          </wp:inline>
        </w:drawing>
      </w:r>
      <w:r w:rsidRPr="00F422DA">
        <w:rPr>
          <w:sz w:val="36"/>
          <w:szCs w:val="36"/>
          <w:lang w:val="en-US"/>
        </w:rPr>
        <w:t xml:space="preserve"> </w:t>
      </w:r>
    </w:p>
    <w:p w:rsidR="00A5150F" w:rsidRPr="00F422DA" w:rsidRDefault="00A5150F" w:rsidP="00A5150F">
      <w:pPr>
        <w:spacing w:after="9" w:line="239" w:lineRule="auto"/>
        <w:ind w:left="464" w:right="593" w:hanging="166"/>
        <w:rPr>
          <w:sz w:val="36"/>
          <w:szCs w:val="36"/>
          <w:lang w:val="en-US"/>
        </w:rPr>
      </w:pPr>
      <w:r w:rsidRPr="00F422DA">
        <w:rPr>
          <w:sz w:val="36"/>
          <w:szCs w:val="36"/>
          <w:lang w:val="en-US"/>
        </w:rPr>
        <w:t xml:space="preserve"> </w:t>
      </w:r>
      <w:r w:rsidRPr="00F422DA">
        <w:rPr>
          <w:sz w:val="36"/>
          <w:szCs w:val="36"/>
          <w:lang w:val="en-US"/>
        </w:rPr>
        <w:tab/>
      </w:r>
      <w:r w:rsidRPr="00F422DA">
        <w:rPr>
          <w:b/>
          <w:sz w:val="36"/>
          <w:szCs w:val="36"/>
          <w:lang w:val="en-US"/>
        </w:rPr>
        <w:t>111-rasm</w:t>
      </w:r>
      <w:r w:rsidRPr="00F422DA">
        <w:rPr>
          <w:sz w:val="36"/>
          <w:szCs w:val="36"/>
          <w:lang w:val="en-US"/>
        </w:rPr>
        <w:t xml:space="preserve">. Uch fazali asinxron dvigatelning tuzilishi: </w:t>
      </w:r>
      <w:r w:rsidRPr="00F422DA">
        <w:rPr>
          <w:i/>
          <w:sz w:val="36"/>
          <w:szCs w:val="36"/>
          <w:lang w:val="en-US"/>
        </w:rPr>
        <w:t>a</w:t>
      </w:r>
      <w:r w:rsidRPr="00F422DA">
        <w:rPr>
          <w:sz w:val="36"/>
          <w:szCs w:val="36"/>
          <w:lang w:val="en-US"/>
        </w:rPr>
        <w:t xml:space="preserve"> – umumiy kesimi; </w:t>
      </w:r>
      <w:r w:rsidRPr="00F422DA">
        <w:rPr>
          <w:i/>
          <w:sz w:val="36"/>
          <w:szCs w:val="36"/>
          <w:lang w:val="en-US"/>
        </w:rPr>
        <w:t>b</w:t>
      </w:r>
      <w:r w:rsidRPr="00F422DA">
        <w:rPr>
          <w:sz w:val="36"/>
          <w:szCs w:val="36"/>
          <w:lang w:val="en-US"/>
        </w:rPr>
        <w:t xml:space="preserve"> – qisqa tutashgan rotor; </w:t>
      </w:r>
      <w:r w:rsidRPr="00F422DA">
        <w:rPr>
          <w:i/>
          <w:sz w:val="36"/>
          <w:szCs w:val="36"/>
          <w:lang w:val="en-US"/>
        </w:rPr>
        <w:t>d</w:t>
      </w:r>
      <w:r w:rsidRPr="00F422DA">
        <w:rPr>
          <w:sz w:val="36"/>
          <w:szCs w:val="36"/>
          <w:lang w:val="en-US"/>
        </w:rPr>
        <w:t xml:space="preserve"> – stator va rotorning ko‘ndalang kesimi: </w:t>
      </w:r>
      <w:r w:rsidRPr="00F422DA">
        <w:rPr>
          <w:i/>
          <w:sz w:val="36"/>
          <w:szCs w:val="36"/>
          <w:lang w:val="en-US"/>
        </w:rPr>
        <w:t>1, 11</w:t>
      </w:r>
      <w:r w:rsidRPr="00F422DA">
        <w:rPr>
          <w:sz w:val="36"/>
          <w:szCs w:val="36"/>
          <w:lang w:val="en-US"/>
        </w:rPr>
        <w:t xml:space="preserve"> – podshipniklar; </w:t>
      </w:r>
      <w:r w:rsidRPr="00F422DA">
        <w:rPr>
          <w:i/>
          <w:sz w:val="36"/>
          <w:szCs w:val="36"/>
          <w:lang w:val="en-US"/>
        </w:rPr>
        <w:t>2</w:t>
      </w:r>
      <w:r w:rsidRPr="00F422DA">
        <w:rPr>
          <w:sz w:val="36"/>
          <w:szCs w:val="36"/>
          <w:lang w:val="en-US"/>
        </w:rPr>
        <w:t xml:space="preserve"> – val (o‘qi); </w:t>
      </w:r>
      <w:r w:rsidRPr="00F422DA">
        <w:rPr>
          <w:i/>
          <w:sz w:val="36"/>
          <w:szCs w:val="36"/>
          <w:lang w:val="en-US"/>
        </w:rPr>
        <w:t>3, 9</w:t>
      </w:r>
      <w:r w:rsidRPr="00F422DA">
        <w:rPr>
          <w:sz w:val="36"/>
          <w:szCs w:val="36"/>
          <w:lang w:val="en-US"/>
        </w:rPr>
        <w:t xml:space="preserve"> – podshipnik shitlari; </w:t>
      </w:r>
      <w:r w:rsidRPr="00F422DA">
        <w:rPr>
          <w:i/>
          <w:sz w:val="36"/>
          <w:szCs w:val="36"/>
          <w:lang w:val="en-US"/>
        </w:rPr>
        <w:t>4</w:t>
      </w:r>
      <w:r w:rsidRPr="00F422DA">
        <w:rPr>
          <w:sz w:val="36"/>
          <w:szCs w:val="36"/>
          <w:lang w:val="en-US"/>
        </w:rPr>
        <w:t xml:space="preserve"> – sim uchlari </w:t>
      </w:r>
    </w:p>
    <w:p w:rsidR="00A5150F" w:rsidRPr="00F422DA" w:rsidRDefault="00A5150F" w:rsidP="00A5150F">
      <w:pPr>
        <w:spacing w:after="214" w:line="239" w:lineRule="auto"/>
        <w:ind w:left="266" w:right="625" w:firstLine="65"/>
        <w:rPr>
          <w:sz w:val="36"/>
          <w:szCs w:val="36"/>
          <w:lang w:val="en-US"/>
        </w:rPr>
      </w:pPr>
      <w:r w:rsidRPr="00F422DA">
        <w:rPr>
          <w:sz w:val="36"/>
          <w:szCs w:val="36"/>
          <w:lang w:val="en-US"/>
        </w:rPr>
        <w:t xml:space="preserve">chiqarilgan quticha; </w:t>
      </w:r>
      <w:r w:rsidRPr="00F422DA">
        <w:rPr>
          <w:i/>
          <w:sz w:val="36"/>
          <w:szCs w:val="36"/>
          <w:lang w:val="en-US"/>
        </w:rPr>
        <w:t>5</w:t>
      </w:r>
      <w:r w:rsidRPr="00F422DA">
        <w:rPr>
          <w:sz w:val="36"/>
          <w:szCs w:val="36"/>
          <w:lang w:val="en-US"/>
        </w:rPr>
        <w:t xml:space="preserve"> – rotor serdechnigi; </w:t>
      </w:r>
      <w:r w:rsidRPr="00F422DA">
        <w:rPr>
          <w:i/>
          <w:sz w:val="36"/>
          <w:szCs w:val="36"/>
          <w:lang w:val="en-US"/>
        </w:rPr>
        <w:t>6</w:t>
      </w:r>
      <w:r w:rsidRPr="00F422DA">
        <w:rPr>
          <w:sz w:val="36"/>
          <w:szCs w:val="36"/>
          <w:lang w:val="en-US"/>
        </w:rPr>
        <w:t xml:space="preserve"> – stator serdechnigining o‘zagi; </w:t>
      </w:r>
      <w:r w:rsidRPr="00F422DA">
        <w:rPr>
          <w:i/>
          <w:sz w:val="36"/>
          <w:szCs w:val="36"/>
          <w:lang w:val="en-US"/>
        </w:rPr>
        <w:t>7</w:t>
      </w:r>
      <w:r w:rsidRPr="00F422DA">
        <w:rPr>
          <w:sz w:val="36"/>
          <w:szCs w:val="36"/>
          <w:lang w:val="en-US"/>
        </w:rPr>
        <w:t xml:space="preserve"> – stator korpusi; </w:t>
      </w:r>
      <w:r w:rsidRPr="00F422DA">
        <w:rPr>
          <w:i/>
          <w:sz w:val="36"/>
          <w:szCs w:val="36"/>
          <w:lang w:val="en-US"/>
        </w:rPr>
        <w:t>8</w:t>
      </w:r>
      <w:r w:rsidRPr="00F422DA">
        <w:rPr>
          <w:sz w:val="36"/>
          <w:szCs w:val="36"/>
          <w:lang w:val="en-US"/>
        </w:rPr>
        <w:t xml:space="preserve"> – stator o‘ramlari; </w:t>
      </w:r>
      <w:r w:rsidRPr="00F422DA">
        <w:rPr>
          <w:i/>
          <w:sz w:val="36"/>
          <w:szCs w:val="36"/>
          <w:lang w:val="en-US"/>
        </w:rPr>
        <w:t>10</w:t>
      </w:r>
      <w:r w:rsidRPr="00F422DA">
        <w:rPr>
          <w:sz w:val="36"/>
          <w:szCs w:val="36"/>
          <w:lang w:val="en-US"/>
        </w:rPr>
        <w:t xml:space="preserve"> – ventilator; </w:t>
      </w:r>
      <w:r w:rsidRPr="00F422DA">
        <w:rPr>
          <w:i/>
          <w:sz w:val="36"/>
          <w:szCs w:val="36"/>
          <w:lang w:val="en-US"/>
        </w:rPr>
        <w:t>12</w:t>
      </w:r>
      <w:r w:rsidRPr="00F422DA">
        <w:rPr>
          <w:sz w:val="36"/>
          <w:szCs w:val="36"/>
          <w:lang w:val="en-US"/>
        </w:rPr>
        <w:t xml:space="preserve"> – kojux; </w:t>
      </w:r>
      <w:r w:rsidRPr="00F422DA">
        <w:rPr>
          <w:i/>
          <w:sz w:val="36"/>
          <w:szCs w:val="36"/>
          <w:lang w:val="en-US"/>
        </w:rPr>
        <w:t>13</w:t>
      </w:r>
      <w:r w:rsidRPr="00F422DA">
        <w:rPr>
          <w:sz w:val="36"/>
          <w:szCs w:val="36"/>
          <w:lang w:val="en-US"/>
        </w:rPr>
        <w:t xml:space="preserve"> – qirralari; </w:t>
      </w:r>
      <w:r w:rsidRPr="00F422DA">
        <w:rPr>
          <w:i/>
          <w:sz w:val="36"/>
          <w:szCs w:val="36"/>
          <w:lang w:val="en-US"/>
        </w:rPr>
        <w:t>14</w:t>
      </w:r>
      <w:r w:rsidRPr="00F422DA">
        <w:rPr>
          <w:sz w:val="36"/>
          <w:szCs w:val="36"/>
          <w:lang w:val="en-US"/>
        </w:rPr>
        <w:t xml:space="preserve"> – o‘qlari; </w:t>
      </w:r>
      <w:r w:rsidRPr="00F422DA">
        <w:rPr>
          <w:i/>
          <w:sz w:val="36"/>
          <w:szCs w:val="36"/>
          <w:lang w:val="en-US"/>
        </w:rPr>
        <w:t>15</w:t>
      </w:r>
      <w:r w:rsidRPr="00F422DA">
        <w:rPr>
          <w:sz w:val="36"/>
          <w:szCs w:val="36"/>
          <w:lang w:val="en-US"/>
        </w:rPr>
        <w:t xml:space="preserve"> – yerga ulash bolti. </w:t>
      </w:r>
    </w:p>
    <w:p w:rsidR="00A5150F" w:rsidRPr="00F422DA" w:rsidRDefault="00A5150F" w:rsidP="00A5150F">
      <w:pPr>
        <w:ind w:right="448" w:firstLine="398"/>
        <w:rPr>
          <w:sz w:val="36"/>
          <w:szCs w:val="36"/>
          <w:lang w:val="en-US"/>
        </w:rPr>
      </w:pPr>
      <w:r w:rsidRPr="00F422DA">
        <w:rPr>
          <w:sz w:val="36"/>
          <w:szCs w:val="36"/>
          <w:lang w:val="en-US"/>
        </w:rPr>
        <w:t xml:space="preserve"> Stator magnit maydonining aylanish tezligidan rotorning aylanish tezligi orqada qoladi, shuning uchun bunday o‘zgaruvchan tok mashinalari asinxron dvigatellar deb ataladi. </w:t>
      </w:r>
    </w:p>
    <w:p w:rsidR="00A5150F" w:rsidRPr="00F422DA" w:rsidRDefault="00A5150F" w:rsidP="00A5150F">
      <w:pPr>
        <w:spacing w:after="181" w:line="240" w:lineRule="auto"/>
        <w:ind w:left="1708"/>
        <w:rPr>
          <w:sz w:val="36"/>
          <w:szCs w:val="36"/>
          <w:lang w:val="en-US"/>
        </w:rPr>
      </w:pPr>
      <w:r w:rsidRPr="00F422DA">
        <w:rPr>
          <w:rFonts w:ascii="Calibri" w:eastAsia="Calibri" w:hAnsi="Calibri" w:cs="Calibri"/>
          <w:noProof/>
          <w:sz w:val="36"/>
          <w:szCs w:val="36"/>
          <w:lang w:eastAsia="ru-RU"/>
        </w:rPr>
        <w:lastRenderedPageBreak/>
        <w:drawing>
          <wp:inline distT="0" distB="0" distL="0" distR="0" wp14:anchorId="32BDA9F3" wp14:editId="312DA047">
            <wp:extent cx="3810000" cy="2305812"/>
            <wp:effectExtent l="0" t="0" r="0" b="0"/>
            <wp:docPr id="28776" name="Picture 28776"/>
            <wp:cNvGraphicFramePr/>
            <a:graphic xmlns:a="http://schemas.openxmlformats.org/drawingml/2006/main">
              <a:graphicData uri="http://schemas.openxmlformats.org/drawingml/2006/picture">
                <pic:pic xmlns:pic="http://schemas.openxmlformats.org/drawingml/2006/picture">
                  <pic:nvPicPr>
                    <pic:cNvPr id="28776" name="Picture 28776"/>
                    <pic:cNvPicPr/>
                  </pic:nvPicPr>
                  <pic:blipFill>
                    <a:blip r:embed="rId20"/>
                    <a:stretch>
                      <a:fillRect/>
                    </a:stretch>
                  </pic:blipFill>
                  <pic:spPr>
                    <a:xfrm>
                      <a:off x="0" y="0"/>
                      <a:ext cx="3810000" cy="2305812"/>
                    </a:xfrm>
                    <a:prstGeom prst="rect">
                      <a:avLst/>
                    </a:prstGeom>
                  </pic:spPr>
                </pic:pic>
              </a:graphicData>
            </a:graphic>
          </wp:inline>
        </w:drawing>
      </w:r>
      <w:r w:rsidRPr="00F422DA">
        <w:rPr>
          <w:sz w:val="36"/>
          <w:szCs w:val="36"/>
          <w:lang w:val="en-US"/>
        </w:rPr>
        <w:t xml:space="preserve"> </w:t>
      </w:r>
    </w:p>
    <w:p w:rsidR="00A5150F" w:rsidRPr="00F422DA" w:rsidRDefault="00A5150F" w:rsidP="00A5150F">
      <w:pPr>
        <w:spacing w:after="182" w:line="240" w:lineRule="auto"/>
        <w:ind w:right="1281"/>
        <w:jc w:val="right"/>
        <w:rPr>
          <w:sz w:val="36"/>
          <w:szCs w:val="36"/>
          <w:lang w:val="en-US"/>
        </w:rPr>
      </w:pPr>
      <w:r w:rsidRPr="00F422DA">
        <w:rPr>
          <w:rFonts w:ascii="Calibri" w:eastAsia="Calibri" w:hAnsi="Calibri" w:cs="Calibri"/>
          <w:noProof/>
          <w:sz w:val="36"/>
          <w:szCs w:val="36"/>
          <w:lang w:eastAsia="ru-RU"/>
        </w:rPr>
        <w:drawing>
          <wp:inline distT="0" distB="0" distL="0" distR="0" wp14:anchorId="3E6A84D5" wp14:editId="1776AC55">
            <wp:extent cx="4879975" cy="6403975"/>
            <wp:effectExtent l="0" t="0" r="0" b="0"/>
            <wp:docPr id="151780" name="Picture 151780"/>
            <wp:cNvGraphicFramePr/>
            <a:graphic xmlns:a="http://schemas.openxmlformats.org/drawingml/2006/main">
              <a:graphicData uri="http://schemas.openxmlformats.org/drawingml/2006/picture">
                <pic:pic xmlns:pic="http://schemas.openxmlformats.org/drawingml/2006/picture">
                  <pic:nvPicPr>
                    <pic:cNvPr id="151780" name="Picture 151780"/>
                    <pic:cNvPicPr/>
                  </pic:nvPicPr>
                  <pic:blipFill>
                    <a:blip r:embed="rId21"/>
                    <a:stretch>
                      <a:fillRect/>
                    </a:stretch>
                  </pic:blipFill>
                  <pic:spPr>
                    <a:xfrm>
                      <a:off x="0" y="0"/>
                      <a:ext cx="4879975" cy="6403975"/>
                    </a:xfrm>
                    <a:prstGeom prst="rect">
                      <a:avLst/>
                    </a:prstGeom>
                  </pic:spPr>
                </pic:pic>
              </a:graphicData>
            </a:graphic>
          </wp:inline>
        </w:drawing>
      </w:r>
      <w:r w:rsidRPr="00F422DA">
        <w:rPr>
          <w:sz w:val="36"/>
          <w:szCs w:val="36"/>
          <w:lang w:val="en-US"/>
        </w:rPr>
        <w:t xml:space="preserve"> </w:t>
      </w:r>
    </w:p>
    <w:p w:rsidR="00A5150F" w:rsidRPr="00F422DA" w:rsidRDefault="00A5150F" w:rsidP="00A5150F">
      <w:pPr>
        <w:spacing w:after="0" w:line="240" w:lineRule="auto"/>
        <w:ind w:left="31"/>
        <w:rPr>
          <w:sz w:val="36"/>
          <w:szCs w:val="36"/>
          <w:lang w:val="en-US"/>
        </w:rPr>
      </w:pPr>
      <w:r w:rsidRPr="00F422DA">
        <w:rPr>
          <w:sz w:val="36"/>
          <w:szCs w:val="36"/>
          <w:lang w:val="en-US"/>
        </w:rPr>
        <w:t xml:space="preserve"> </w:t>
      </w:r>
      <w:r w:rsidRPr="00F422DA">
        <w:rPr>
          <w:sz w:val="36"/>
          <w:szCs w:val="36"/>
          <w:lang w:val="en-US"/>
        </w:rPr>
        <w:tab/>
        <w:t xml:space="preserve"> </w:t>
      </w:r>
    </w:p>
    <w:p w:rsidR="00A5150F" w:rsidRPr="00F422DA" w:rsidRDefault="00A5150F" w:rsidP="00A5150F">
      <w:pPr>
        <w:spacing w:after="186" w:line="240" w:lineRule="auto"/>
        <w:ind w:right="1922"/>
        <w:jc w:val="right"/>
        <w:rPr>
          <w:sz w:val="36"/>
          <w:szCs w:val="36"/>
          <w:lang w:val="en-US"/>
        </w:rPr>
      </w:pPr>
      <w:r w:rsidRPr="00F422DA">
        <w:rPr>
          <w:rFonts w:ascii="Calibri" w:eastAsia="Calibri" w:hAnsi="Calibri" w:cs="Calibri"/>
          <w:noProof/>
          <w:sz w:val="36"/>
          <w:szCs w:val="36"/>
          <w:lang w:eastAsia="ru-RU"/>
        </w:rPr>
        <w:lastRenderedPageBreak/>
        <w:drawing>
          <wp:inline distT="0" distB="0" distL="0" distR="0" wp14:anchorId="3EBE0143" wp14:editId="1A432CA7">
            <wp:extent cx="4067175" cy="2330450"/>
            <wp:effectExtent l="0" t="0" r="0" b="0"/>
            <wp:docPr id="151875" name="Picture 151875"/>
            <wp:cNvGraphicFramePr/>
            <a:graphic xmlns:a="http://schemas.openxmlformats.org/drawingml/2006/main">
              <a:graphicData uri="http://schemas.openxmlformats.org/drawingml/2006/picture">
                <pic:pic xmlns:pic="http://schemas.openxmlformats.org/drawingml/2006/picture">
                  <pic:nvPicPr>
                    <pic:cNvPr id="151875" name="Picture 151875"/>
                    <pic:cNvPicPr/>
                  </pic:nvPicPr>
                  <pic:blipFill>
                    <a:blip r:embed="rId22"/>
                    <a:stretch>
                      <a:fillRect/>
                    </a:stretch>
                  </pic:blipFill>
                  <pic:spPr>
                    <a:xfrm>
                      <a:off x="0" y="0"/>
                      <a:ext cx="4067175" cy="2330450"/>
                    </a:xfrm>
                    <a:prstGeom prst="rect">
                      <a:avLst/>
                    </a:prstGeom>
                  </pic:spPr>
                </pic:pic>
              </a:graphicData>
            </a:graphic>
          </wp:inline>
        </w:drawing>
      </w:r>
      <w:r w:rsidRPr="00F422DA">
        <w:rPr>
          <w:sz w:val="36"/>
          <w:szCs w:val="36"/>
          <w:lang w:val="en-US"/>
        </w:rPr>
        <w:t xml:space="preserve"> </w:t>
      </w:r>
    </w:p>
    <w:p w:rsidR="00A5150F" w:rsidRPr="00F422DA" w:rsidRDefault="00A5150F" w:rsidP="00A5150F">
      <w:pPr>
        <w:spacing w:after="9" w:line="239" w:lineRule="auto"/>
        <w:ind w:left="26" w:right="394" w:firstLine="211"/>
        <w:rPr>
          <w:sz w:val="36"/>
          <w:szCs w:val="36"/>
          <w:lang w:val="en-US"/>
        </w:rPr>
      </w:pPr>
      <w:r w:rsidRPr="00F422DA">
        <w:rPr>
          <w:b/>
          <w:sz w:val="36"/>
          <w:szCs w:val="36"/>
          <w:lang w:val="en-US"/>
        </w:rPr>
        <w:t>112-rasm</w:t>
      </w:r>
      <w:r w:rsidRPr="00F422DA">
        <w:rPr>
          <w:sz w:val="36"/>
          <w:szCs w:val="36"/>
          <w:lang w:val="en-US"/>
        </w:rPr>
        <w:t xml:space="preserve">. Asinxron dvigatelning bir qavatli o‘ramlari: </w:t>
      </w:r>
      <w:r w:rsidRPr="00F422DA">
        <w:rPr>
          <w:i/>
          <w:sz w:val="36"/>
          <w:szCs w:val="36"/>
          <w:lang w:val="en-US"/>
        </w:rPr>
        <w:t>a</w:t>
      </w:r>
      <w:r w:rsidRPr="00F422DA">
        <w:rPr>
          <w:sz w:val="36"/>
          <w:szCs w:val="36"/>
          <w:lang w:val="en-US"/>
        </w:rPr>
        <w:t xml:space="preserve"> – o‘ramning yoyilgan sxemasi; uch fazali; qutblar soni 2</w:t>
      </w:r>
      <w:r w:rsidRPr="00F422DA">
        <w:rPr>
          <w:i/>
          <w:sz w:val="36"/>
          <w:szCs w:val="36"/>
          <w:lang w:val="en-US"/>
        </w:rPr>
        <w:t>p</w:t>
      </w:r>
      <w:r w:rsidRPr="00F422DA">
        <w:rPr>
          <w:sz w:val="36"/>
          <w:szCs w:val="36"/>
          <w:lang w:val="en-US"/>
        </w:rPr>
        <w:t xml:space="preserve">=4; har bir qutbga pazlar soni va fazaga </w:t>
      </w:r>
      <w:r w:rsidRPr="00F422DA">
        <w:rPr>
          <w:i/>
          <w:sz w:val="36"/>
          <w:szCs w:val="36"/>
          <w:lang w:val="en-US"/>
        </w:rPr>
        <w:t>q</w:t>
      </w:r>
      <w:r w:rsidRPr="00F422DA">
        <w:rPr>
          <w:sz w:val="36"/>
          <w:szCs w:val="36"/>
          <w:lang w:val="en-US"/>
        </w:rPr>
        <w:t xml:space="preserve">=2; </w:t>
      </w:r>
      <w:r w:rsidRPr="00F422DA">
        <w:rPr>
          <w:i/>
          <w:sz w:val="36"/>
          <w:szCs w:val="36"/>
          <w:lang w:val="en-US"/>
        </w:rPr>
        <w:t>b</w:t>
      </w:r>
      <w:r w:rsidRPr="00F422DA">
        <w:rPr>
          <w:sz w:val="36"/>
          <w:szCs w:val="36"/>
          <w:lang w:val="en-US"/>
        </w:rPr>
        <w:t xml:space="preserve"> – yon tomoni; </w:t>
      </w:r>
      <w:r w:rsidRPr="00F422DA">
        <w:rPr>
          <w:i/>
          <w:sz w:val="36"/>
          <w:szCs w:val="36"/>
          <w:lang w:val="en-US"/>
        </w:rPr>
        <w:t>d</w:t>
      </w:r>
      <w:r w:rsidRPr="00F422DA">
        <w:rPr>
          <w:sz w:val="36"/>
          <w:szCs w:val="36"/>
          <w:lang w:val="en-US"/>
        </w:rPr>
        <w:t xml:space="preserve"> – stator fazalarida g‘altakning joylashishi; </w:t>
      </w:r>
      <w:r w:rsidRPr="00F422DA">
        <w:rPr>
          <w:i/>
          <w:sz w:val="36"/>
          <w:szCs w:val="36"/>
          <w:lang w:val="en-US"/>
        </w:rPr>
        <w:t>e</w:t>
      </w:r>
      <w:r w:rsidRPr="00F422DA">
        <w:rPr>
          <w:sz w:val="36"/>
          <w:szCs w:val="36"/>
          <w:lang w:val="en-US"/>
        </w:rPr>
        <w:t xml:space="preserve"> – o‘ramning yoyilgan sxemasi, juft qutblarning soni toq bo‘lganda (</w:t>
      </w:r>
      <w:r w:rsidRPr="00F422DA">
        <w:rPr>
          <w:i/>
          <w:sz w:val="36"/>
          <w:szCs w:val="36"/>
          <w:lang w:val="en-US"/>
        </w:rPr>
        <w:t>m</w:t>
      </w:r>
      <w:r w:rsidRPr="00F422DA">
        <w:rPr>
          <w:sz w:val="36"/>
          <w:szCs w:val="36"/>
          <w:lang w:val="en-US"/>
        </w:rPr>
        <w:t>=3; 2</w:t>
      </w:r>
      <w:r w:rsidRPr="00F422DA">
        <w:rPr>
          <w:i/>
          <w:sz w:val="36"/>
          <w:szCs w:val="36"/>
          <w:lang w:val="en-US"/>
        </w:rPr>
        <w:t>p</w:t>
      </w:r>
      <w:r w:rsidRPr="00F422DA">
        <w:rPr>
          <w:sz w:val="36"/>
          <w:szCs w:val="36"/>
          <w:lang w:val="en-US"/>
        </w:rPr>
        <w:t xml:space="preserve">=6; </w:t>
      </w:r>
      <w:r w:rsidRPr="00F422DA">
        <w:rPr>
          <w:i/>
          <w:sz w:val="36"/>
          <w:szCs w:val="36"/>
          <w:lang w:val="en-US"/>
        </w:rPr>
        <w:t>q</w:t>
      </w:r>
      <w:r w:rsidRPr="00F422DA">
        <w:rPr>
          <w:sz w:val="36"/>
          <w:szCs w:val="36"/>
          <w:lang w:val="en-US"/>
        </w:rPr>
        <w:t xml:space="preserve">=1); </w:t>
      </w:r>
      <w:r w:rsidRPr="00F422DA">
        <w:rPr>
          <w:i/>
          <w:sz w:val="36"/>
          <w:szCs w:val="36"/>
          <w:lang w:val="en-US"/>
        </w:rPr>
        <w:t>f</w:t>
      </w:r>
      <w:r w:rsidRPr="00F422DA">
        <w:rPr>
          <w:sz w:val="36"/>
          <w:szCs w:val="36"/>
          <w:lang w:val="en-US"/>
        </w:rPr>
        <w:t xml:space="preserve"> – yon tomoni; </w:t>
      </w:r>
      <w:r w:rsidRPr="00F422DA">
        <w:rPr>
          <w:i/>
          <w:sz w:val="36"/>
          <w:szCs w:val="36"/>
          <w:lang w:val="en-US"/>
        </w:rPr>
        <w:t>g</w:t>
      </w:r>
      <w:r w:rsidRPr="00F422DA">
        <w:rPr>
          <w:sz w:val="36"/>
          <w:szCs w:val="36"/>
          <w:lang w:val="en-US"/>
        </w:rPr>
        <w:t xml:space="preserve"> – fazali rotor; bir qavatli g‘altak o‘rami, qayiltirilgan holda; </w:t>
      </w:r>
      <w:r w:rsidRPr="00F422DA">
        <w:rPr>
          <w:i/>
          <w:sz w:val="36"/>
          <w:szCs w:val="36"/>
          <w:lang w:val="en-US"/>
        </w:rPr>
        <w:t>h</w:t>
      </w:r>
      <w:r w:rsidRPr="00F422DA">
        <w:rPr>
          <w:sz w:val="36"/>
          <w:szCs w:val="36"/>
          <w:lang w:val="en-US"/>
        </w:rPr>
        <w:t xml:space="preserve"> – bir qavatli </w:t>
      </w:r>
    </w:p>
    <w:p w:rsidR="00A5150F" w:rsidRPr="00F422DA" w:rsidRDefault="00A5150F" w:rsidP="00A5150F">
      <w:pPr>
        <w:spacing w:after="9" w:line="239" w:lineRule="auto"/>
        <w:ind w:left="322" w:right="-15" w:firstLine="216"/>
        <w:rPr>
          <w:sz w:val="36"/>
          <w:szCs w:val="36"/>
          <w:lang w:val="en-US"/>
        </w:rPr>
      </w:pPr>
      <w:r w:rsidRPr="00F422DA">
        <w:rPr>
          <w:sz w:val="36"/>
          <w:szCs w:val="36"/>
          <w:lang w:val="en-US"/>
        </w:rPr>
        <w:t xml:space="preserve">o‘ramning yumshoq g‘altagini joylashtirish; </w:t>
      </w:r>
      <w:r w:rsidRPr="00F422DA">
        <w:rPr>
          <w:i/>
          <w:sz w:val="36"/>
          <w:szCs w:val="36"/>
          <w:lang w:val="en-US"/>
        </w:rPr>
        <w:t>i</w:t>
      </w:r>
      <w:r w:rsidRPr="00F422DA">
        <w:rPr>
          <w:sz w:val="36"/>
          <w:szCs w:val="36"/>
          <w:lang w:val="en-US"/>
        </w:rPr>
        <w:t xml:space="preserve"> – bir xil g‘altakli o‘ramlarni joylashtirish (</w:t>
      </w:r>
      <w:r w:rsidRPr="00F422DA">
        <w:rPr>
          <w:i/>
          <w:sz w:val="36"/>
          <w:szCs w:val="36"/>
          <w:lang w:val="en-US"/>
        </w:rPr>
        <w:t>m</w:t>
      </w:r>
      <w:r w:rsidRPr="00F422DA">
        <w:rPr>
          <w:sz w:val="36"/>
          <w:szCs w:val="36"/>
          <w:lang w:val="en-US"/>
        </w:rPr>
        <w:t>=3; 2</w:t>
      </w:r>
      <w:r w:rsidRPr="00F422DA">
        <w:rPr>
          <w:i/>
          <w:sz w:val="36"/>
          <w:szCs w:val="36"/>
          <w:lang w:val="en-US"/>
        </w:rPr>
        <w:t>p</w:t>
      </w:r>
      <w:r w:rsidRPr="00F422DA">
        <w:rPr>
          <w:sz w:val="36"/>
          <w:szCs w:val="36"/>
          <w:lang w:val="en-US"/>
        </w:rPr>
        <w:t xml:space="preserve">=4; </w:t>
      </w:r>
      <w:r w:rsidRPr="00F422DA">
        <w:rPr>
          <w:i/>
          <w:sz w:val="36"/>
          <w:szCs w:val="36"/>
          <w:lang w:val="en-US"/>
        </w:rPr>
        <w:t>q</w:t>
      </w:r>
      <w:r w:rsidRPr="00F422DA">
        <w:rPr>
          <w:sz w:val="36"/>
          <w:szCs w:val="36"/>
          <w:lang w:val="en-US"/>
        </w:rPr>
        <w:t xml:space="preserve">=2); </w:t>
      </w:r>
      <w:r w:rsidRPr="00F422DA">
        <w:rPr>
          <w:i/>
          <w:sz w:val="36"/>
          <w:szCs w:val="36"/>
          <w:lang w:val="en-US"/>
        </w:rPr>
        <w:t>j</w:t>
      </w:r>
      <w:r w:rsidRPr="00F422DA">
        <w:rPr>
          <w:sz w:val="36"/>
          <w:szCs w:val="36"/>
          <w:lang w:val="en-US"/>
        </w:rPr>
        <w:t xml:space="preserve"> – yon tomoni; </w:t>
      </w:r>
      <w:r w:rsidRPr="00F422DA">
        <w:rPr>
          <w:i/>
          <w:sz w:val="36"/>
          <w:szCs w:val="36"/>
          <w:lang w:val="en-US"/>
        </w:rPr>
        <w:t>k</w:t>
      </w:r>
      <w:r w:rsidRPr="00F422DA">
        <w:rPr>
          <w:sz w:val="36"/>
          <w:szCs w:val="36"/>
          <w:lang w:val="en-US"/>
        </w:rPr>
        <w:t xml:space="preserve"> – bir xil g‘altak o‘rami yuza tomoni qismining joylashishi. </w:t>
      </w:r>
    </w:p>
    <w:p w:rsidR="00A5150F" w:rsidRPr="00F422DA" w:rsidRDefault="00A5150F" w:rsidP="00A5150F">
      <w:pPr>
        <w:spacing w:after="198" w:line="240" w:lineRule="auto"/>
        <w:ind w:left="31"/>
        <w:rPr>
          <w:sz w:val="36"/>
          <w:szCs w:val="36"/>
          <w:lang w:val="en-US"/>
        </w:rPr>
      </w:pPr>
      <w:r w:rsidRPr="00F422DA">
        <w:rPr>
          <w:b/>
          <w:sz w:val="36"/>
          <w:szCs w:val="36"/>
          <w:lang w:val="en-US"/>
        </w:rPr>
        <w:t xml:space="preserve"> </w:t>
      </w:r>
    </w:p>
    <w:p w:rsidR="00A5150F" w:rsidRPr="00F422DA" w:rsidRDefault="00A5150F" w:rsidP="00A5150F">
      <w:pPr>
        <w:rPr>
          <w:sz w:val="36"/>
          <w:szCs w:val="36"/>
          <w:lang w:val="en-US"/>
        </w:rPr>
      </w:pPr>
    </w:p>
    <w:p w:rsidR="003D35FA" w:rsidRPr="00EA0CC9" w:rsidRDefault="003D35FA">
      <w:pPr>
        <w:rPr>
          <w:sz w:val="32"/>
          <w:szCs w:val="32"/>
          <w:lang w:val="en-US"/>
        </w:rPr>
      </w:pPr>
    </w:p>
    <w:sectPr w:rsidR="003D35FA" w:rsidRPr="00EA0C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CF4"/>
    <w:rsid w:val="00187A78"/>
    <w:rsid w:val="003D35FA"/>
    <w:rsid w:val="00A5150F"/>
    <w:rsid w:val="00E00CF4"/>
    <w:rsid w:val="00EA0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C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A0CC9"/>
    <w:rPr>
      <w:color w:val="0000FF"/>
      <w:u w:val="single"/>
    </w:rPr>
  </w:style>
  <w:style w:type="paragraph" w:styleId="a4">
    <w:name w:val="Normal (Web)"/>
    <w:basedOn w:val="a"/>
    <w:uiPriority w:val="99"/>
    <w:unhideWhenUsed/>
    <w:rsid w:val="00EA0C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C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A0CC9"/>
    <w:rPr>
      <w:color w:val="0000FF"/>
      <w:u w:val="single"/>
    </w:rPr>
  </w:style>
  <w:style w:type="paragraph" w:styleId="a4">
    <w:name w:val="Normal (Web)"/>
    <w:basedOn w:val="a"/>
    <w:uiPriority w:val="99"/>
    <w:unhideWhenUsed/>
    <w:rsid w:val="00EA0C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hozir.org/maruza-rejasi-4-1.html" TargetMode="External"/><Relationship Id="rId12" Type="http://schemas.openxmlformats.org/officeDocument/2006/relationships/hyperlink" Target="https://hozir.org/12-mavzu-temirbeton-konstruksiyalarini-tuzish-prinsiplari-kons.html" TargetMode="External"/><Relationship Id="rId17"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s://hozir.org/topshirdi-7a-18-msm-guruh-talabasi-nurmanov-bekzod.html" TargetMode="External"/><Relationship Id="rId24" Type="http://schemas.openxmlformats.org/officeDocument/2006/relationships/theme" Target="theme/theme1.xml"/><Relationship Id="rId5" Type="http://schemas.openxmlformats.org/officeDocument/2006/relationships/hyperlink" Target="https://hozir.org/dagal-suspenziyalar-d100-mkm.html" TargetMode="Externa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hozir.org/7-sinf-matematika-aylanayoyining-25-nechagradusliyoyboladi.html" TargetMode="External"/><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3991</Words>
  <Characters>22755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2</cp:revision>
  <dcterms:created xsi:type="dcterms:W3CDTF">2023-07-07T07:38:00Z</dcterms:created>
  <dcterms:modified xsi:type="dcterms:W3CDTF">2023-07-07T07:38:00Z</dcterms:modified>
</cp:coreProperties>
</file>