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64" w:rsidRDefault="000F1F64" w:rsidP="000F1F64">
      <w:pPr>
        <w:pStyle w:val="2"/>
      </w:pPr>
      <w:bookmarkStart w:id="0" w:name="_Toc516689292"/>
      <w:bookmarkStart w:id="1" w:name="_GoBack"/>
      <w:proofErr w:type="spellStart"/>
      <w:r>
        <w:t>Kabelni</w:t>
      </w:r>
      <w:proofErr w:type="spellEnd"/>
      <w:r>
        <w:t xml:space="preserve"> </w:t>
      </w:r>
      <w:proofErr w:type="spellStart"/>
      <w:r>
        <w:t>tashqi</w:t>
      </w:r>
      <w:proofErr w:type="spellEnd"/>
      <w:r>
        <w:t xml:space="preserve"> </w:t>
      </w:r>
      <w:proofErr w:type="spellStart"/>
      <w:r>
        <w:t>qobig`ini</w:t>
      </w:r>
      <w:proofErr w:type="spellEnd"/>
      <w:r>
        <w:t xml:space="preserve"> </w:t>
      </w:r>
      <w:proofErr w:type="spellStart"/>
      <w:r>
        <w:t>tozalab</w:t>
      </w:r>
      <w:proofErr w:type="spellEnd"/>
      <w:r>
        <w:t xml:space="preserve"> </w:t>
      </w:r>
      <w:proofErr w:type="spellStart"/>
      <w:r>
        <w:t>o`rnatish</w:t>
      </w:r>
      <w:proofErr w:type="spellEnd"/>
      <w:r>
        <w:t xml:space="preserve"> </w:t>
      </w:r>
      <w:proofErr w:type="spellStart"/>
      <w:r>
        <w:t>uslublari</w:t>
      </w:r>
      <w:bookmarkEnd w:id="0"/>
      <w:proofErr w:type="spellEnd"/>
      <w:r>
        <w:t xml:space="preserve"> </w:t>
      </w:r>
    </w:p>
    <w:p w:rsidR="000F1F64" w:rsidRDefault="000F1F64" w:rsidP="000F1F64">
      <w:pPr>
        <w:pStyle w:val="3"/>
      </w:pPr>
      <w:bookmarkStart w:id="2" w:name="_Toc516689293"/>
      <w:bookmarkEnd w:id="1"/>
      <w:proofErr w:type="spellStart"/>
      <w:r>
        <w:t>Mavzudan</w:t>
      </w:r>
      <w:proofErr w:type="spellEnd"/>
      <w:r>
        <w:t xml:space="preserve"> </w:t>
      </w:r>
      <w:proofErr w:type="spellStart"/>
      <w:r>
        <w:t>maqsad</w:t>
      </w:r>
      <w:bookmarkEnd w:id="2"/>
      <w:proofErr w:type="spellEnd"/>
    </w:p>
    <w:p w:rsidR="000F1F64" w:rsidRPr="0079760C" w:rsidRDefault="000F1F64" w:rsidP="000F1F64">
      <w:pPr>
        <w:pStyle w:val="a3"/>
        <w:numPr>
          <w:ilvl w:val="0"/>
          <w:numId w:val="3"/>
        </w:numPr>
        <w:ind w:leftChars="0"/>
        <w:rPr>
          <w:b/>
          <w:sz w:val="24"/>
          <w:szCs w:val="28"/>
        </w:rPr>
      </w:pPr>
      <w:proofErr w:type="spellStart"/>
      <w:r w:rsidRPr="0079760C">
        <w:t>O`quvchini</w:t>
      </w:r>
      <w:proofErr w:type="spellEnd"/>
      <w:r w:rsidRPr="0079760C">
        <w:t xml:space="preserve"> </w:t>
      </w:r>
      <w:proofErr w:type="spellStart"/>
      <w:r w:rsidRPr="0079760C">
        <w:t>kabeldan</w:t>
      </w:r>
      <w:proofErr w:type="spellEnd"/>
      <w:r w:rsidRPr="0079760C">
        <w:t xml:space="preserve"> </w:t>
      </w:r>
      <w:proofErr w:type="spellStart"/>
      <w:r w:rsidRPr="0079760C">
        <w:t>to`gri</w:t>
      </w:r>
      <w:proofErr w:type="spellEnd"/>
      <w:r w:rsidRPr="0079760C">
        <w:t xml:space="preserve"> </w:t>
      </w:r>
      <w:proofErr w:type="spellStart"/>
      <w:r w:rsidRPr="0079760C">
        <w:t>va</w:t>
      </w:r>
      <w:proofErr w:type="spellEnd"/>
      <w:r w:rsidRPr="0079760C">
        <w:t xml:space="preserve"> </w:t>
      </w:r>
      <w:proofErr w:type="spellStart"/>
      <w:r w:rsidRPr="0079760C">
        <w:t>toza</w:t>
      </w:r>
      <w:proofErr w:type="spellEnd"/>
      <w:r w:rsidRPr="0079760C">
        <w:t xml:space="preserve"> </w:t>
      </w:r>
      <w:proofErr w:type="spellStart"/>
      <w:r w:rsidRPr="0079760C">
        <w:t>foydalanishga</w:t>
      </w:r>
      <w:proofErr w:type="spellEnd"/>
      <w:r w:rsidRPr="0079760C">
        <w:t xml:space="preserve"> </w:t>
      </w:r>
      <w:proofErr w:type="spellStart"/>
      <w:r w:rsidRPr="0079760C">
        <w:t>o`rgatish</w:t>
      </w:r>
      <w:proofErr w:type="spellEnd"/>
      <w:r w:rsidRPr="0079760C">
        <w:rPr>
          <w:sz w:val="24"/>
          <w:szCs w:val="28"/>
        </w:rPr>
        <w:t xml:space="preserve">. </w:t>
      </w:r>
    </w:p>
    <w:p w:rsidR="000F1F64" w:rsidRDefault="000F1F64" w:rsidP="000F1F64">
      <w:pPr>
        <w:pStyle w:val="3"/>
      </w:pPr>
      <w:bookmarkStart w:id="3" w:name="_Toc516689294"/>
      <w:proofErr w:type="spellStart"/>
      <w:r>
        <w:t>Nazariy</w:t>
      </w:r>
      <w:proofErr w:type="spellEnd"/>
      <w:r>
        <w:t xml:space="preserve"> </w:t>
      </w:r>
      <w:proofErr w:type="spellStart"/>
      <w:r>
        <w:t>qism</w:t>
      </w:r>
      <w:bookmarkEnd w:id="3"/>
      <w:proofErr w:type="spellEnd"/>
      <w:r>
        <w:t xml:space="preserve"> </w:t>
      </w:r>
    </w:p>
    <w:p w:rsidR="000F1F64" w:rsidRPr="0079760C" w:rsidRDefault="000F1F64" w:rsidP="000F1F64">
      <w:pPr>
        <w:rPr>
          <w:sz w:val="18"/>
        </w:rPr>
      </w:pPr>
      <w:proofErr w:type="spellStart"/>
      <w:proofErr w:type="gramStart"/>
      <w:r w:rsidRPr="0079760C">
        <w:t>Kabellardan</w:t>
      </w:r>
      <w:proofErr w:type="spellEnd"/>
      <w:r w:rsidRPr="0079760C">
        <w:t xml:space="preserve">  </w:t>
      </w:r>
      <w:proofErr w:type="spellStart"/>
      <w:r w:rsidRPr="0079760C">
        <w:t>montaj</w:t>
      </w:r>
      <w:proofErr w:type="spellEnd"/>
      <w:proofErr w:type="gramEnd"/>
      <w:r w:rsidRPr="0079760C">
        <w:t xml:space="preserve"> </w:t>
      </w:r>
      <w:proofErr w:type="spellStart"/>
      <w:r w:rsidRPr="0079760C">
        <w:t>paytida</w:t>
      </w:r>
      <w:proofErr w:type="spellEnd"/>
      <w:r w:rsidRPr="0079760C">
        <w:t xml:space="preserve"> </w:t>
      </w:r>
      <w:proofErr w:type="spellStart"/>
      <w:r w:rsidRPr="0079760C">
        <w:t>to`g`ri</w:t>
      </w:r>
      <w:proofErr w:type="spellEnd"/>
      <w:r w:rsidRPr="0079760C">
        <w:t xml:space="preserve"> </w:t>
      </w:r>
      <w:proofErr w:type="spellStart"/>
      <w:r w:rsidRPr="0079760C">
        <w:t>va</w:t>
      </w:r>
      <w:proofErr w:type="spellEnd"/>
      <w:r w:rsidRPr="0079760C">
        <w:t xml:space="preserve"> </w:t>
      </w:r>
      <w:proofErr w:type="spellStart"/>
      <w:r w:rsidRPr="0079760C">
        <w:t>unumli</w:t>
      </w:r>
      <w:proofErr w:type="spellEnd"/>
      <w:r w:rsidRPr="0079760C">
        <w:t xml:space="preserve"> </w:t>
      </w:r>
      <w:proofErr w:type="spellStart"/>
      <w:r w:rsidRPr="0079760C">
        <w:t>foydalanish</w:t>
      </w:r>
      <w:proofErr w:type="spellEnd"/>
      <w:r w:rsidRPr="0079760C">
        <w:t xml:space="preserve"> </w:t>
      </w:r>
      <w:proofErr w:type="spellStart"/>
      <w:r w:rsidRPr="0079760C">
        <w:t>muhim</w:t>
      </w:r>
      <w:proofErr w:type="spellEnd"/>
      <w:r w:rsidRPr="0079760C">
        <w:t xml:space="preserve"> </w:t>
      </w:r>
      <w:proofErr w:type="spellStart"/>
      <w:r w:rsidRPr="0079760C">
        <w:t>ahamiyat</w:t>
      </w:r>
      <w:proofErr w:type="spellEnd"/>
      <w:r w:rsidRPr="0079760C">
        <w:t xml:space="preserve"> </w:t>
      </w:r>
      <w:proofErr w:type="spellStart"/>
      <w:r w:rsidRPr="0079760C">
        <w:t>kasb</w:t>
      </w:r>
      <w:proofErr w:type="spellEnd"/>
      <w:r w:rsidRPr="0079760C">
        <w:t xml:space="preserve"> </w:t>
      </w:r>
      <w:proofErr w:type="spellStart"/>
      <w:r w:rsidRPr="0079760C">
        <w:t>etadi</w:t>
      </w:r>
      <w:proofErr w:type="spellEnd"/>
      <w:r w:rsidRPr="0079760C">
        <w:t xml:space="preserve">. </w:t>
      </w:r>
      <w:proofErr w:type="spellStart"/>
      <w:r w:rsidRPr="0079760C">
        <w:t>Kabellarni</w:t>
      </w:r>
      <w:proofErr w:type="spellEnd"/>
      <w:r w:rsidRPr="0079760C">
        <w:t xml:space="preserve"> </w:t>
      </w:r>
      <w:proofErr w:type="spellStart"/>
      <w:r w:rsidRPr="0079760C">
        <w:t>iste’molchilarga</w:t>
      </w:r>
      <w:proofErr w:type="spellEnd"/>
      <w:r w:rsidRPr="0079760C">
        <w:t xml:space="preserve"> </w:t>
      </w:r>
      <w:proofErr w:type="spellStart"/>
      <w:r w:rsidRPr="0079760C">
        <w:t>amaliyotda</w:t>
      </w:r>
      <w:proofErr w:type="spellEnd"/>
      <w:r w:rsidRPr="0079760C">
        <w:t xml:space="preserve"> </w:t>
      </w:r>
      <w:proofErr w:type="spellStart"/>
      <w:r w:rsidRPr="0079760C">
        <w:t>sinab</w:t>
      </w:r>
      <w:proofErr w:type="spellEnd"/>
      <w:r w:rsidRPr="0079760C">
        <w:t xml:space="preserve"> </w:t>
      </w:r>
      <w:proofErr w:type="spellStart"/>
      <w:proofErr w:type="gramStart"/>
      <w:r w:rsidRPr="0079760C">
        <w:t>ko`</w:t>
      </w:r>
      <w:proofErr w:type="gramEnd"/>
      <w:r w:rsidRPr="0079760C">
        <w:t>rish</w:t>
      </w:r>
      <w:proofErr w:type="spellEnd"/>
      <w:r w:rsidRPr="0079760C">
        <w:t xml:space="preserve"> </w:t>
      </w:r>
      <w:proofErr w:type="spellStart"/>
      <w:r w:rsidRPr="0079760C">
        <w:t>paytida</w:t>
      </w:r>
      <w:proofErr w:type="spellEnd"/>
      <w:r w:rsidRPr="0079760C">
        <w:t xml:space="preserve"> </w:t>
      </w:r>
      <w:proofErr w:type="spellStart"/>
      <w:r w:rsidRPr="0079760C">
        <w:t>kabelni</w:t>
      </w:r>
      <w:proofErr w:type="spellEnd"/>
      <w:r w:rsidRPr="0079760C">
        <w:t xml:space="preserve"> </w:t>
      </w:r>
      <w:proofErr w:type="spellStart"/>
      <w:r w:rsidRPr="0079760C">
        <w:t>ochiq</w:t>
      </w:r>
      <w:proofErr w:type="spellEnd"/>
      <w:r w:rsidRPr="0079760C">
        <w:t xml:space="preserve"> </w:t>
      </w:r>
      <w:proofErr w:type="spellStart"/>
      <w:r w:rsidRPr="0079760C">
        <w:t>qismiga</w:t>
      </w:r>
      <w:proofErr w:type="spellEnd"/>
      <w:r w:rsidRPr="0079760C">
        <w:t xml:space="preserve"> </w:t>
      </w:r>
      <w:proofErr w:type="spellStart"/>
      <w:r w:rsidRPr="0079760C">
        <w:t>juda</w:t>
      </w:r>
      <w:proofErr w:type="spellEnd"/>
      <w:r w:rsidRPr="0079760C">
        <w:t xml:space="preserve"> kata </w:t>
      </w:r>
      <w:proofErr w:type="spellStart"/>
      <w:r w:rsidRPr="0079760C">
        <w:t>e’tibor</w:t>
      </w:r>
      <w:proofErr w:type="spellEnd"/>
      <w:r w:rsidRPr="0079760C">
        <w:t xml:space="preserve"> </w:t>
      </w:r>
      <w:proofErr w:type="spellStart"/>
      <w:r w:rsidRPr="0079760C">
        <w:t>berish</w:t>
      </w:r>
      <w:proofErr w:type="spellEnd"/>
      <w:r w:rsidRPr="0079760C">
        <w:t xml:space="preserve"> </w:t>
      </w:r>
      <w:proofErr w:type="spellStart"/>
      <w:r w:rsidRPr="0079760C">
        <w:t>kerak</w:t>
      </w:r>
      <w:proofErr w:type="spellEnd"/>
      <w:r w:rsidRPr="0079760C">
        <w:t xml:space="preserve">. </w:t>
      </w:r>
      <w:proofErr w:type="spellStart"/>
      <w:r w:rsidRPr="0079760C">
        <w:t>Chunki</w:t>
      </w:r>
      <w:proofErr w:type="spellEnd"/>
      <w:r w:rsidRPr="0079760C">
        <w:t xml:space="preserve"> </w:t>
      </w:r>
      <w:proofErr w:type="spellStart"/>
      <w:r w:rsidRPr="0079760C">
        <w:t>kabelni</w:t>
      </w:r>
      <w:proofErr w:type="spellEnd"/>
      <w:r w:rsidRPr="0079760C">
        <w:t xml:space="preserve"> </w:t>
      </w:r>
      <w:proofErr w:type="spellStart"/>
      <w:r w:rsidRPr="0079760C">
        <w:t>ochiq</w:t>
      </w:r>
      <w:proofErr w:type="spellEnd"/>
      <w:r w:rsidRPr="0079760C">
        <w:t xml:space="preserve"> </w:t>
      </w:r>
      <w:proofErr w:type="spellStart"/>
      <w:r w:rsidRPr="0079760C">
        <w:t>qolgan</w:t>
      </w:r>
      <w:proofErr w:type="spellEnd"/>
      <w:r w:rsidRPr="0079760C">
        <w:t xml:space="preserve"> </w:t>
      </w:r>
      <w:proofErr w:type="spellStart"/>
      <w:r w:rsidRPr="0079760C">
        <w:t>qismi</w:t>
      </w:r>
      <w:proofErr w:type="spellEnd"/>
      <w:r w:rsidRPr="0079760C">
        <w:t xml:space="preserve"> </w:t>
      </w:r>
      <w:proofErr w:type="spellStart"/>
      <w:r w:rsidRPr="0079760C">
        <w:t>tok</w:t>
      </w:r>
      <w:proofErr w:type="spellEnd"/>
      <w:r w:rsidRPr="0079760C">
        <w:t xml:space="preserve"> </w:t>
      </w:r>
      <w:proofErr w:type="spellStart"/>
      <w:r w:rsidRPr="0079760C">
        <w:t>o`tkazuvchi</w:t>
      </w:r>
      <w:proofErr w:type="spellEnd"/>
      <w:r w:rsidRPr="0079760C">
        <w:t xml:space="preserve"> </w:t>
      </w:r>
      <w:proofErr w:type="spellStart"/>
      <w:r w:rsidRPr="0079760C">
        <w:t>qismga</w:t>
      </w:r>
      <w:proofErr w:type="spellEnd"/>
      <w:r w:rsidRPr="0079760C">
        <w:t xml:space="preserve"> </w:t>
      </w:r>
      <w:proofErr w:type="spellStart"/>
      <w:r w:rsidRPr="0079760C">
        <w:t>tegib</w:t>
      </w:r>
      <w:proofErr w:type="spellEnd"/>
      <w:r w:rsidRPr="0079760C">
        <w:t xml:space="preserve"> </w:t>
      </w:r>
      <w:proofErr w:type="spellStart"/>
      <w:r w:rsidRPr="0079760C">
        <w:t>qolsa</w:t>
      </w:r>
      <w:proofErr w:type="spellEnd"/>
      <w:r w:rsidRPr="0079760C">
        <w:t xml:space="preserve"> </w:t>
      </w:r>
      <w:proofErr w:type="spellStart"/>
      <w:r w:rsidRPr="0079760C">
        <w:t>tok</w:t>
      </w:r>
      <w:proofErr w:type="spellEnd"/>
      <w:r w:rsidRPr="0079760C">
        <w:t xml:space="preserve"> </w:t>
      </w:r>
      <w:proofErr w:type="spellStart"/>
      <w:r w:rsidRPr="0079760C">
        <w:t>urush</w:t>
      </w:r>
      <w:proofErr w:type="spellEnd"/>
      <w:r w:rsidRPr="0079760C">
        <w:t xml:space="preserve"> </w:t>
      </w:r>
      <w:proofErr w:type="spellStart"/>
      <w:r w:rsidRPr="0079760C">
        <w:t>xavfi</w:t>
      </w:r>
      <w:proofErr w:type="spellEnd"/>
      <w:r w:rsidRPr="0079760C">
        <w:t xml:space="preserve"> </w:t>
      </w:r>
      <w:proofErr w:type="spellStart"/>
      <w:r w:rsidRPr="0079760C">
        <w:t>juda</w:t>
      </w:r>
      <w:proofErr w:type="spellEnd"/>
      <w:r w:rsidRPr="0079760C">
        <w:t xml:space="preserve"> </w:t>
      </w:r>
      <w:proofErr w:type="spellStart"/>
      <w:r w:rsidRPr="0079760C">
        <w:t>katta</w:t>
      </w:r>
      <w:proofErr w:type="spellEnd"/>
    </w:p>
    <w:p w:rsidR="000F1F64" w:rsidRDefault="000F1F64" w:rsidP="000F1F64">
      <w:pPr>
        <w:pStyle w:val="B1"/>
        <w:numPr>
          <w:ilvl w:val="0"/>
          <w:numId w:val="0"/>
        </w:numPr>
        <w:ind w:left="510" w:hanging="510"/>
        <w:jc w:val="center"/>
        <w:rPr>
          <w:b w:val="0"/>
          <w:sz w:val="28"/>
          <w:szCs w:val="28"/>
        </w:rPr>
      </w:pPr>
      <w:r w:rsidRPr="0002723B">
        <w:rPr>
          <w:b w:val="0"/>
          <w:noProof/>
          <w:sz w:val="28"/>
          <w:szCs w:val="28"/>
          <w:lang w:val="ru-RU" w:eastAsia="ru-RU"/>
        </w:rPr>
        <w:drawing>
          <wp:inline distT="0" distB="0" distL="0" distR="0" wp14:anchorId="653556C4" wp14:editId="4A4E8B59">
            <wp:extent cx="4741384" cy="2630414"/>
            <wp:effectExtent l="133350" t="114300" r="135890" b="151130"/>
            <wp:docPr id="136" name="내용 개체 틀 6" descr="06-1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내용 개체 틀 6" descr="06-10.jpg"/>
                    <pic:cNvPicPr>
                      <a:picLocks noGrp="1" noChangeAspect="1"/>
                    </pic:cNvPicPr>
                  </pic:nvPicPr>
                  <pic:blipFill rotWithShape="1">
                    <a:blip r:embed="rId6" cstate="print"/>
                    <a:srcRect l="6056" t="10392" r="8435" b="3463"/>
                    <a:stretch/>
                  </pic:blipFill>
                  <pic:spPr bwMode="auto">
                    <a:xfrm>
                      <a:off x="0" y="0"/>
                      <a:ext cx="4757704" cy="26394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1F64" w:rsidRPr="00F36790" w:rsidRDefault="000F1F64" w:rsidP="000F1F64">
      <w:pPr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F36790">
        <w:rPr>
          <w:rFonts w:ascii="Times New Roman" w:hAnsi="Times New Roman" w:cs="Times New Roman"/>
          <w:sz w:val="24"/>
          <w:szCs w:val="28"/>
        </w:rPr>
        <w:t>5-rasm.</w:t>
      </w:r>
      <w:proofErr w:type="gramEnd"/>
      <w:r w:rsidRPr="00F36790">
        <w:rPr>
          <w:rFonts w:ascii="Times New Roman" w:hAnsi="Times New Roman" w:cs="Times New Roman"/>
          <w:sz w:val="24"/>
          <w:szCs w:val="28"/>
        </w:rPr>
        <w:t xml:space="preserve"> 1 </w:t>
      </w:r>
      <w:proofErr w:type="spellStart"/>
      <w:r w:rsidRPr="00F36790">
        <w:rPr>
          <w:rFonts w:ascii="Times New Roman" w:hAnsi="Times New Roman" w:cs="Times New Roman"/>
          <w:sz w:val="24"/>
          <w:szCs w:val="28"/>
        </w:rPr>
        <w:t>xonani</w:t>
      </w:r>
      <w:proofErr w:type="spellEnd"/>
      <w:r w:rsidRPr="00F3679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36790">
        <w:rPr>
          <w:rFonts w:ascii="Times New Roman" w:hAnsi="Times New Roman" w:cs="Times New Roman"/>
          <w:sz w:val="24"/>
          <w:szCs w:val="28"/>
        </w:rPr>
        <w:t>montaji</w:t>
      </w:r>
      <w:proofErr w:type="spellEnd"/>
    </w:p>
    <w:p w:rsidR="000F1F64" w:rsidRDefault="000F1F64" w:rsidP="000F1F64">
      <w:pPr>
        <w:rPr>
          <w:b/>
        </w:rPr>
      </w:pPr>
      <w:r w:rsidRPr="00F36790">
        <w:t xml:space="preserve">Bu </w:t>
      </w:r>
      <w:proofErr w:type="spellStart"/>
      <w:r w:rsidRPr="00F36790">
        <w:t>rasmda</w:t>
      </w:r>
      <w:proofErr w:type="spellEnd"/>
      <w:r w:rsidRPr="00F36790">
        <w:t xml:space="preserve"> </w:t>
      </w:r>
      <w:proofErr w:type="spellStart"/>
      <w:r w:rsidRPr="00F36790">
        <w:t>har</w:t>
      </w:r>
      <w:proofErr w:type="spellEnd"/>
      <w:r w:rsidRPr="00F36790">
        <w:t xml:space="preserve"> </w:t>
      </w:r>
      <w:proofErr w:type="spellStart"/>
      <w:r w:rsidRPr="00F36790">
        <w:t>bir</w:t>
      </w:r>
      <w:proofErr w:type="spellEnd"/>
      <w:r w:rsidRPr="00F36790">
        <w:t xml:space="preserve"> </w:t>
      </w:r>
      <w:proofErr w:type="spellStart"/>
      <w:r w:rsidRPr="00F36790">
        <w:t>jixozlarni</w:t>
      </w:r>
      <w:proofErr w:type="spellEnd"/>
      <w:r w:rsidRPr="00F36790">
        <w:t xml:space="preserve"> </w:t>
      </w:r>
      <w:proofErr w:type="spellStart"/>
      <w:r w:rsidRPr="00F36790">
        <w:t>joylashish</w:t>
      </w:r>
      <w:proofErr w:type="spellEnd"/>
      <w:r w:rsidRPr="00F36790">
        <w:t xml:space="preserve"> </w:t>
      </w:r>
      <w:proofErr w:type="spellStart"/>
      <w:r w:rsidRPr="00F36790">
        <w:t>o`rni</w:t>
      </w:r>
      <w:proofErr w:type="spellEnd"/>
      <w:r w:rsidRPr="00F36790">
        <w:t xml:space="preserve"> </w:t>
      </w:r>
      <w:proofErr w:type="spellStart"/>
      <w:r w:rsidRPr="00F36790">
        <w:t>va</w:t>
      </w:r>
      <w:proofErr w:type="spellEnd"/>
      <w:r w:rsidRPr="00F36790">
        <w:t xml:space="preserve"> </w:t>
      </w:r>
      <w:proofErr w:type="spellStart"/>
      <w:r w:rsidRPr="00F36790">
        <w:t>ular</w:t>
      </w:r>
      <w:proofErr w:type="spellEnd"/>
      <w:r w:rsidRPr="00F36790">
        <w:t xml:space="preserve"> </w:t>
      </w:r>
      <w:proofErr w:type="spellStart"/>
      <w:r w:rsidRPr="00F36790">
        <w:t>orasidagi</w:t>
      </w:r>
      <w:proofErr w:type="spellEnd"/>
      <w:r w:rsidRPr="00F36790">
        <w:t xml:space="preserve"> </w:t>
      </w:r>
      <w:proofErr w:type="spellStart"/>
      <w:r w:rsidRPr="00F36790">
        <w:t>masofasi</w:t>
      </w:r>
      <w:proofErr w:type="spellEnd"/>
      <w:r w:rsidRPr="00F36790">
        <w:t xml:space="preserve"> </w:t>
      </w:r>
      <w:proofErr w:type="spellStart"/>
      <w:r w:rsidRPr="00F36790">
        <w:t>belgilab</w:t>
      </w:r>
      <w:proofErr w:type="spellEnd"/>
      <w:r w:rsidRPr="00F36790">
        <w:t xml:space="preserve"> </w:t>
      </w:r>
      <w:proofErr w:type="spellStart"/>
      <w:r w:rsidRPr="00F36790">
        <w:t>qo`yilgan</w:t>
      </w:r>
      <w:proofErr w:type="spellEnd"/>
    </w:p>
    <w:p w:rsidR="000F1F64" w:rsidRPr="00F36790" w:rsidRDefault="000F1F64" w:rsidP="000F1F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79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F6CE8AD" wp14:editId="202711D6">
            <wp:extent cx="4555475" cy="2622015"/>
            <wp:effectExtent l="133350" t="114300" r="131445" b="140335"/>
            <wp:docPr id="144" name="내용 개체 틀 7" descr="06-2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내용 개체 틀 7" descr="06-20.jpg"/>
                    <pic:cNvPicPr>
                      <a:picLocks noGrp="1" noChangeAspect="1"/>
                    </pic:cNvPicPr>
                  </pic:nvPicPr>
                  <pic:blipFill rotWithShape="1">
                    <a:blip r:embed="rId7" cstate="print"/>
                    <a:srcRect l="9746" t="18313" r="13356" b="11295"/>
                    <a:stretch/>
                  </pic:blipFill>
                  <pic:spPr bwMode="auto">
                    <a:xfrm>
                      <a:off x="0" y="0"/>
                      <a:ext cx="4545412" cy="26162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36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F64" w:rsidRPr="00F36790" w:rsidRDefault="000F1F64" w:rsidP="000F1F64">
      <w:pPr>
        <w:jc w:val="center"/>
      </w:pPr>
      <w:r w:rsidRPr="00F36790">
        <w:t xml:space="preserve">6 – </w:t>
      </w:r>
      <w:proofErr w:type="spellStart"/>
      <w:proofErr w:type="gramStart"/>
      <w:r w:rsidRPr="00F36790">
        <w:t>rasm</w:t>
      </w:r>
      <w:proofErr w:type="spellEnd"/>
      <w:proofErr w:type="gramEnd"/>
      <w:r w:rsidRPr="00F36790">
        <w:t xml:space="preserve">. </w:t>
      </w:r>
      <w:proofErr w:type="spellStart"/>
      <w:r w:rsidRPr="00F36790">
        <w:t>Xona</w:t>
      </w:r>
      <w:proofErr w:type="spellEnd"/>
      <w:r w:rsidRPr="00F36790">
        <w:t xml:space="preserve"> </w:t>
      </w:r>
      <w:proofErr w:type="spellStart"/>
      <w:r w:rsidRPr="00F36790">
        <w:t>montajining</w:t>
      </w:r>
      <w:proofErr w:type="spellEnd"/>
      <w:r w:rsidRPr="00F36790">
        <w:t xml:space="preserve"> </w:t>
      </w:r>
      <w:proofErr w:type="spellStart"/>
      <w:r w:rsidRPr="00F36790">
        <w:t>ulanish</w:t>
      </w:r>
      <w:proofErr w:type="spellEnd"/>
      <w:r w:rsidRPr="00F36790">
        <w:t xml:space="preserve"> </w:t>
      </w:r>
      <w:proofErr w:type="spellStart"/>
      <w:r w:rsidRPr="00F36790">
        <w:t>sxemasi</w:t>
      </w:r>
      <w:proofErr w:type="spellEnd"/>
    </w:p>
    <w:p w:rsidR="000F1F64" w:rsidRPr="00F36790" w:rsidRDefault="000F1F64" w:rsidP="000F1F64">
      <w:proofErr w:type="spellStart"/>
      <w:r w:rsidRPr="00F36790">
        <w:t>Bunda</w:t>
      </w:r>
      <w:proofErr w:type="spellEnd"/>
      <w:r w:rsidRPr="00F36790">
        <w:t xml:space="preserve"> 1 </w:t>
      </w:r>
      <w:proofErr w:type="spellStart"/>
      <w:r w:rsidRPr="00F36790">
        <w:t>fazali</w:t>
      </w:r>
      <w:proofErr w:type="spellEnd"/>
      <w:r w:rsidRPr="00F36790">
        <w:t xml:space="preserve"> </w:t>
      </w:r>
      <w:proofErr w:type="spellStart"/>
      <w:r w:rsidRPr="00F36790">
        <w:t>o`zgaruvchan</w:t>
      </w:r>
      <w:proofErr w:type="spellEnd"/>
      <w:r w:rsidRPr="00F36790">
        <w:t xml:space="preserve"> </w:t>
      </w:r>
      <w:proofErr w:type="spellStart"/>
      <w:r w:rsidRPr="00F36790">
        <w:t>tokka</w:t>
      </w:r>
      <w:proofErr w:type="spellEnd"/>
      <w:r w:rsidRPr="00F36790">
        <w:t xml:space="preserve"> </w:t>
      </w:r>
      <w:proofErr w:type="spellStart"/>
      <w:r w:rsidRPr="00F36790">
        <w:t>ulanish</w:t>
      </w:r>
      <w:proofErr w:type="spellEnd"/>
      <w:r w:rsidRPr="00F36790">
        <w:t xml:space="preserve"> </w:t>
      </w:r>
      <w:proofErr w:type="spellStart"/>
      <w:r w:rsidRPr="00F36790">
        <w:t>sxemasi</w:t>
      </w:r>
      <w:proofErr w:type="spellEnd"/>
      <w:r w:rsidRPr="00F36790">
        <w:t xml:space="preserve"> P, </w:t>
      </w:r>
      <w:proofErr w:type="gramStart"/>
      <w:r w:rsidRPr="00F36790">
        <w:t xml:space="preserve">N  </w:t>
      </w:r>
      <w:proofErr w:type="spellStart"/>
      <w:r w:rsidRPr="00F36790">
        <w:t>Avtomat</w:t>
      </w:r>
      <w:proofErr w:type="spellEnd"/>
      <w:proofErr w:type="gramEnd"/>
      <w:r w:rsidRPr="00F36790">
        <w:t xml:space="preserve"> R </w:t>
      </w:r>
      <w:proofErr w:type="spellStart"/>
      <w:r w:rsidRPr="00F36790">
        <w:t>lampochka</w:t>
      </w:r>
      <w:proofErr w:type="spellEnd"/>
      <w:r w:rsidRPr="00F36790">
        <w:t xml:space="preserve">, S1 </w:t>
      </w:r>
      <w:proofErr w:type="spellStart"/>
      <w:r w:rsidRPr="00F36790">
        <w:t>vklyuchatel</w:t>
      </w:r>
      <w:proofErr w:type="spellEnd"/>
      <w:r w:rsidRPr="00F36790">
        <w:t xml:space="preserve">, C </w:t>
      </w:r>
      <w:proofErr w:type="spellStart"/>
      <w:r w:rsidRPr="00F36790">
        <w:t>rozetka</w:t>
      </w:r>
      <w:proofErr w:type="spellEnd"/>
      <w:r w:rsidRPr="00F36790">
        <w:t xml:space="preserve"> </w:t>
      </w:r>
    </w:p>
    <w:p w:rsidR="000F1F64" w:rsidRPr="00F36790" w:rsidRDefault="000F1F64" w:rsidP="000F1F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79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B8371E2" wp14:editId="5CB4C803">
            <wp:extent cx="5173796" cy="2972282"/>
            <wp:effectExtent l="0" t="0" r="0" b="0"/>
            <wp:docPr id="145" name="내용 개체 틀 4" descr="07-1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내용 개체 틀 4" descr="07-10.jpg"/>
                    <pic:cNvPicPr>
                      <a:picLocks noGrp="1" noChangeAspect="1"/>
                    </pic:cNvPicPr>
                  </pic:nvPicPr>
                  <pic:blipFill rotWithShape="1">
                    <a:blip r:embed="rId8" cstate="print"/>
                    <a:srcRect l="5268" t="9463" r="3872" b="4244"/>
                    <a:stretch/>
                  </pic:blipFill>
                  <pic:spPr bwMode="auto">
                    <a:xfrm>
                      <a:off x="0" y="0"/>
                      <a:ext cx="5186557" cy="2979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1F64" w:rsidRPr="00F36790" w:rsidRDefault="000F1F64" w:rsidP="000F1F64">
      <w:r w:rsidRPr="00F36790">
        <w:t xml:space="preserve">7– </w:t>
      </w:r>
      <w:proofErr w:type="spellStart"/>
      <w:proofErr w:type="gramStart"/>
      <w:r w:rsidRPr="00F36790">
        <w:t>rasm</w:t>
      </w:r>
      <w:proofErr w:type="spellEnd"/>
      <w:proofErr w:type="gramEnd"/>
      <w:r w:rsidRPr="00F36790">
        <w:t xml:space="preserve">. 2 ta </w:t>
      </w:r>
      <w:proofErr w:type="spellStart"/>
      <w:r w:rsidRPr="00F36790">
        <w:t>chiroqni</w:t>
      </w:r>
      <w:proofErr w:type="spellEnd"/>
      <w:r w:rsidRPr="00F36790">
        <w:t xml:space="preserve"> </w:t>
      </w:r>
      <w:proofErr w:type="spellStart"/>
      <w:r w:rsidRPr="00F36790">
        <w:t>bir</w:t>
      </w:r>
      <w:proofErr w:type="spellEnd"/>
      <w:r w:rsidRPr="00F36790">
        <w:t xml:space="preserve"> </w:t>
      </w:r>
      <w:proofErr w:type="spellStart"/>
      <w:r w:rsidRPr="00F36790">
        <w:t>nuqtadan</w:t>
      </w:r>
      <w:proofErr w:type="spellEnd"/>
      <w:r w:rsidRPr="00F36790">
        <w:t xml:space="preserve"> </w:t>
      </w:r>
      <w:proofErr w:type="spellStart"/>
      <w:r w:rsidRPr="00F36790">
        <w:t>ikkita</w:t>
      </w:r>
      <w:proofErr w:type="spellEnd"/>
      <w:r w:rsidRPr="00F36790">
        <w:t xml:space="preserve"> </w:t>
      </w:r>
      <w:proofErr w:type="spellStart"/>
      <w:r w:rsidRPr="00F36790">
        <w:t>vklyuchatel</w:t>
      </w:r>
      <w:proofErr w:type="spellEnd"/>
      <w:r w:rsidRPr="00F36790">
        <w:t xml:space="preserve"> </w:t>
      </w:r>
      <w:proofErr w:type="spellStart"/>
      <w:r w:rsidRPr="00F36790">
        <w:t>orqali</w:t>
      </w:r>
      <w:proofErr w:type="spellEnd"/>
      <w:r w:rsidRPr="00F36790">
        <w:t xml:space="preserve"> </w:t>
      </w:r>
      <w:proofErr w:type="spellStart"/>
      <w:r w:rsidRPr="00F36790">
        <w:t>boshqarish</w:t>
      </w:r>
      <w:proofErr w:type="spellEnd"/>
      <w:r w:rsidRPr="00F36790">
        <w:t xml:space="preserve"> </w:t>
      </w:r>
    </w:p>
    <w:p w:rsidR="000F1F64" w:rsidRPr="00F36790" w:rsidRDefault="000F1F64" w:rsidP="000F1F64">
      <w:proofErr w:type="spellStart"/>
      <w:r w:rsidRPr="00F36790">
        <w:t>Bundan</w:t>
      </w:r>
      <w:proofErr w:type="spellEnd"/>
      <w:r w:rsidRPr="00F36790">
        <w:t xml:space="preserve"> </w:t>
      </w:r>
      <w:proofErr w:type="spellStart"/>
      <w:r w:rsidRPr="00F36790">
        <w:t>xonadonlarda</w:t>
      </w:r>
      <w:proofErr w:type="spellEnd"/>
      <w:r w:rsidRPr="00F36790">
        <w:t xml:space="preserve"> </w:t>
      </w:r>
      <w:proofErr w:type="spellStart"/>
      <w:proofErr w:type="gramStart"/>
      <w:r w:rsidRPr="00F36790">
        <w:t>va</w:t>
      </w:r>
      <w:proofErr w:type="spellEnd"/>
      <w:proofErr w:type="gramEnd"/>
      <w:r w:rsidRPr="00F36790">
        <w:t xml:space="preserve"> </w:t>
      </w:r>
      <w:proofErr w:type="spellStart"/>
      <w:r w:rsidRPr="00F36790">
        <w:t>sanoat</w:t>
      </w:r>
      <w:proofErr w:type="spellEnd"/>
      <w:r w:rsidRPr="00F36790">
        <w:t xml:space="preserve"> </w:t>
      </w:r>
      <w:proofErr w:type="spellStart"/>
      <w:r w:rsidRPr="00F36790">
        <w:t>korxonlarida</w:t>
      </w:r>
      <w:proofErr w:type="spellEnd"/>
      <w:r w:rsidRPr="00F36790">
        <w:t xml:space="preserve"> </w:t>
      </w:r>
      <w:proofErr w:type="spellStart"/>
      <w:r w:rsidRPr="00F36790">
        <w:t>keng</w:t>
      </w:r>
      <w:proofErr w:type="spellEnd"/>
      <w:r w:rsidRPr="00F36790">
        <w:t xml:space="preserve"> </w:t>
      </w:r>
      <w:proofErr w:type="spellStart"/>
      <w:r w:rsidRPr="00F36790">
        <w:t>foydalaniladi</w:t>
      </w:r>
      <w:proofErr w:type="spellEnd"/>
      <w:r w:rsidRPr="00F36790">
        <w:t xml:space="preserve">. </w:t>
      </w:r>
      <w:proofErr w:type="spellStart"/>
      <w:r w:rsidRPr="00F36790">
        <w:t>Qulayligi</w:t>
      </w:r>
      <w:proofErr w:type="spellEnd"/>
      <w:r w:rsidRPr="00F36790">
        <w:t xml:space="preserve"> </w:t>
      </w:r>
      <w:proofErr w:type="spellStart"/>
      <w:r w:rsidRPr="00F36790">
        <w:t>bir</w:t>
      </w:r>
      <w:proofErr w:type="spellEnd"/>
      <w:r w:rsidRPr="00F36790">
        <w:t xml:space="preserve"> </w:t>
      </w:r>
      <w:proofErr w:type="spellStart"/>
      <w:r w:rsidRPr="00F36790">
        <w:t>nuqtadan</w:t>
      </w:r>
      <w:proofErr w:type="spellEnd"/>
      <w:r w:rsidRPr="00F36790">
        <w:t xml:space="preserve"> </w:t>
      </w:r>
      <w:proofErr w:type="spellStart"/>
      <w:r w:rsidRPr="00F36790">
        <w:t>turib</w:t>
      </w:r>
      <w:proofErr w:type="spellEnd"/>
      <w:r w:rsidRPr="00F36790">
        <w:t xml:space="preserve"> 2 </w:t>
      </w:r>
      <w:proofErr w:type="spellStart"/>
      <w:proofErr w:type="gramStart"/>
      <w:r w:rsidRPr="00F36790">
        <w:t>va</w:t>
      </w:r>
      <w:proofErr w:type="spellEnd"/>
      <w:proofErr w:type="gramEnd"/>
      <w:r w:rsidRPr="00F36790">
        <w:t xml:space="preserve"> </w:t>
      </w:r>
      <w:proofErr w:type="spellStart"/>
      <w:r w:rsidRPr="00F36790">
        <w:t>undan</w:t>
      </w:r>
      <w:proofErr w:type="spellEnd"/>
      <w:r w:rsidRPr="00F36790">
        <w:t xml:space="preserve"> </w:t>
      </w:r>
      <w:proofErr w:type="spellStart"/>
      <w:r w:rsidRPr="00F36790">
        <w:t>ortiq</w:t>
      </w:r>
      <w:proofErr w:type="spellEnd"/>
      <w:r w:rsidRPr="00F36790">
        <w:t xml:space="preserve"> </w:t>
      </w:r>
      <w:proofErr w:type="spellStart"/>
      <w:r w:rsidRPr="00F36790">
        <w:t>bo`lgan</w:t>
      </w:r>
      <w:proofErr w:type="spellEnd"/>
      <w:r w:rsidRPr="00F36790">
        <w:t xml:space="preserve"> </w:t>
      </w:r>
      <w:proofErr w:type="spellStart"/>
      <w:r w:rsidRPr="00F36790">
        <w:t>chiroqlarni</w:t>
      </w:r>
      <w:proofErr w:type="spellEnd"/>
      <w:r w:rsidRPr="00F36790">
        <w:t xml:space="preserve"> </w:t>
      </w:r>
      <w:proofErr w:type="spellStart"/>
      <w:r w:rsidRPr="00F36790">
        <w:t>o`chirib</w:t>
      </w:r>
      <w:proofErr w:type="spellEnd"/>
      <w:r w:rsidRPr="00F36790">
        <w:t xml:space="preserve"> </w:t>
      </w:r>
      <w:proofErr w:type="spellStart"/>
      <w:r w:rsidRPr="00F36790">
        <w:t>yoqishdir</w:t>
      </w:r>
      <w:proofErr w:type="spellEnd"/>
      <w:r w:rsidRPr="00F36790">
        <w:t xml:space="preserve">. </w:t>
      </w:r>
    </w:p>
    <w:p w:rsidR="000F1F64" w:rsidRPr="00F36790" w:rsidRDefault="000F1F64" w:rsidP="000F1F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79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9888C95" wp14:editId="1685FB49">
            <wp:extent cx="4770303" cy="2760062"/>
            <wp:effectExtent l="0" t="0" r="0" b="0"/>
            <wp:docPr id="146" name="내용 개체 틀 5" descr="07-2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내용 개체 틀 5" descr="07-20.jpg"/>
                    <pic:cNvPicPr>
                      <a:picLocks noGrp="1" noChangeAspect="1"/>
                    </pic:cNvPicPr>
                  </pic:nvPicPr>
                  <pic:blipFill rotWithShape="1">
                    <a:blip r:embed="rId9" cstate="print"/>
                    <a:srcRect l="7638" t="17193" r="16266" b="7024"/>
                    <a:stretch/>
                  </pic:blipFill>
                  <pic:spPr bwMode="auto">
                    <a:xfrm>
                      <a:off x="0" y="0"/>
                      <a:ext cx="4779401" cy="2765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36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F64" w:rsidRPr="00F36790" w:rsidRDefault="000F1F64" w:rsidP="000F1F64">
      <w:pPr>
        <w:jc w:val="center"/>
      </w:pPr>
      <w:r w:rsidRPr="00F36790">
        <w:t xml:space="preserve">8 – </w:t>
      </w:r>
      <w:proofErr w:type="spellStart"/>
      <w:proofErr w:type="gramStart"/>
      <w:r w:rsidRPr="00F36790">
        <w:t>rasm</w:t>
      </w:r>
      <w:proofErr w:type="spellEnd"/>
      <w:proofErr w:type="gramEnd"/>
      <w:r w:rsidRPr="00F36790">
        <w:t xml:space="preserve">. </w:t>
      </w:r>
      <w:proofErr w:type="gramStart"/>
      <w:r w:rsidRPr="00F36790">
        <w:t xml:space="preserve">8 </w:t>
      </w:r>
      <w:proofErr w:type="spellStart"/>
      <w:r w:rsidRPr="00F36790">
        <w:t>rasmdagi</w:t>
      </w:r>
      <w:proofErr w:type="spellEnd"/>
      <w:r w:rsidRPr="00F36790">
        <w:t xml:space="preserve"> </w:t>
      </w:r>
      <w:proofErr w:type="spellStart"/>
      <w:r w:rsidRPr="00F36790">
        <w:t>montajning</w:t>
      </w:r>
      <w:proofErr w:type="spellEnd"/>
      <w:r w:rsidRPr="00F36790">
        <w:t xml:space="preserve"> </w:t>
      </w:r>
      <w:proofErr w:type="spellStart"/>
      <w:r w:rsidRPr="00F36790">
        <w:t>ulanish</w:t>
      </w:r>
      <w:proofErr w:type="spellEnd"/>
      <w:r w:rsidRPr="00F36790">
        <w:t xml:space="preserve"> </w:t>
      </w:r>
      <w:proofErr w:type="spellStart"/>
      <w:r w:rsidRPr="00F36790">
        <w:t>sxemas</w:t>
      </w:r>
      <w:proofErr w:type="spellEnd"/>
      <w:r w:rsidRPr="00F36790">
        <w:t>.</w:t>
      </w:r>
      <w:proofErr w:type="gramEnd"/>
    </w:p>
    <w:p w:rsidR="000F1F64" w:rsidRPr="00F36790" w:rsidRDefault="000F1F64" w:rsidP="000F1F64">
      <w:pPr>
        <w:jc w:val="center"/>
      </w:pPr>
      <w:proofErr w:type="spellStart"/>
      <w:r w:rsidRPr="00F36790">
        <w:t>Bunda</w:t>
      </w:r>
      <w:proofErr w:type="spellEnd"/>
      <w:r w:rsidRPr="00F36790">
        <w:t xml:space="preserve"> </w:t>
      </w:r>
      <w:proofErr w:type="spellStart"/>
      <w:r w:rsidRPr="00F36790">
        <w:t>har</w:t>
      </w:r>
      <w:proofErr w:type="spellEnd"/>
      <w:r w:rsidRPr="00F36790">
        <w:t xml:space="preserve"> </w:t>
      </w:r>
      <w:proofErr w:type="spellStart"/>
      <w:r w:rsidRPr="00F36790">
        <w:t>bir</w:t>
      </w:r>
      <w:proofErr w:type="spellEnd"/>
      <w:r w:rsidRPr="00F36790">
        <w:t xml:space="preserve"> </w:t>
      </w:r>
      <w:proofErr w:type="spellStart"/>
      <w:r w:rsidRPr="00F36790">
        <w:t>vklyuchatel</w:t>
      </w:r>
      <w:proofErr w:type="spellEnd"/>
      <w:r w:rsidRPr="00F36790">
        <w:t xml:space="preserve"> </w:t>
      </w:r>
      <w:proofErr w:type="spellStart"/>
      <w:r w:rsidRPr="00F36790">
        <w:t>alohida</w:t>
      </w:r>
      <w:proofErr w:type="spellEnd"/>
      <w:r w:rsidRPr="00F36790">
        <w:t xml:space="preserve"> </w:t>
      </w:r>
      <w:proofErr w:type="spellStart"/>
      <w:r w:rsidRPr="00F36790">
        <w:t>alhida</w:t>
      </w:r>
      <w:proofErr w:type="spellEnd"/>
      <w:r w:rsidRPr="00F36790">
        <w:t xml:space="preserve"> </w:t>
      </w:r>
      <w:proofErr w:type="spellStart"/>
      <w:proofErr w:type="gramStart"/>
      <w:r w:rsidRPr="00F36790">
        <w:t>bo`</w:t>
      </w:r>
      <w:proofErr w:type="gramEnd"/>
      <w:r w:rsidRPr="00F36790">
        <w:t>lib</w:t>
      </w:r>
      <w:proofErr w:type="spellEnd"/>
      <w:r w:rsidRPr="00F36790">
        <w:t xml:space="preserve"> </w:t>
      </w:r>
      <w:proofErr w:type="spellStart"/>
      <w:r w:rsidRPr="00F36790">
        <w:t>ishlaydi</w:t>
      </w:r>
      <w:proofErr w:type="spellEnd"/>
      <w:r w:rsidRPr="00F36790">
        <w:t xml:space="preserve">. </w:t>
      </w:r>
      <w:proofErr w:type="gramStart"/>
      <w:r w:rsidRPr="00F36790">
        <w:t xml:space="preserve">S1 </w:t>
      </w:r>
      <w:proofErr w:type="spellStart"/>
      <w:r w:rsidRPr="00F36790">
        <w:t>ishlaganda</w:t>
      </w:r>
      <w:proofErr w:type="spellEnd"/>
      <w:r w:rsidRPr="00F36790">
        <w:t xml:space="preserve"> R1 </w:t>
      </w:r>
      <w:proofErr w:type="spellStart"/>
      <w:r w:rsidRPr="00F36790">
        <w:t>yonadi</w:t>
      </w:r>
      <w:proofErr w:type="spellEnd"/>
      <w:r w:rsidRPr="00F36790">
        <w:t>.</w:t>
      </w:r>
      <w:proofErr w:type="gramEnd"/>
      <w:r w:rsidRPr="00F36790">
        <w:t xml:space="preserve"> S2 </w:t>
      </w:r>
      <w:proofErr w:type="spellStart"/>
      <w:r w:rsidRPr="00F36790">
        <w:t>yonganda</w:t>
      </w:r>
      <w:proofErr w:type="spellEnd"/>
      <w:r w:rsidRPr="00F36790">
        <w:t xml:space="preserve"> R2 </w:t>
      </w:r>
      <w:proofErr w:type="spellStart"/>
      <w:r w:rsidRPr="00F36790">
        <w:t>yonadi</w:t>
      </w:r>
      <w:proofErr w:type="spellEnd"/>
      <w:r w:rsidRPr="00F36790">
        <w:t xml:space="preserve"> S1 </w:t>
      </w:r>
      <w:proofErr w:type="spellStart"/>
      <w:r w:rsidRPr="00F36790">
        <w:t>o`chganda</w:t>
      </w:r>
      <w:proofErr w:type="spellEnd"/>
      <w:r w:rsidRPr="00F36790">
        <w:t xml:space="preserve"> </w:t>
      </w:r>
      <w:proofErr w:type="spellStart"/>
      <w:r w:rsidRPr="00F36790">
        <w:t>faqat</w:t>
      </w:r>
      <w:proofErr w:type="spellEnd"/>
      <w:r w:rsidRPr="00F36790">
        <w:t xml:space="preserve"> R1 </w:t>
      </w:r>
      <w:proofErr w:type="spellStart"/>
      <w:r w:rsidRPr="00F36790">
        <w:t>o`chadi</w:t>
      </w:r>
      <w:proofErr w:type="spellEnd"/>
      <w:r w:rsidRPr="00F36790">
        <w:t xml:space="preserve"> R2 </w:t>
      </w:r>
      <w:proofErr w:type="spellStart"/>
      <w:r w:rsidRPr="00F36790">
        <w:t>yonib</w:t>
      </w:r>
      <w:proofErr w:type="spellEnd"/>
      <w:r w:rsidRPr="00F36790">
        <w:t xml:space="preserve"> </w:t>
      </w:r>
      <w:proofErr w:type="spellStart"/>
      <w:r w:rsidRPr="00F36790">
        <w:t>turadi</w:t>
      </w:r>
      <w:proofErr w:type="spellEnd"/>
    </w:p>
    <w:p w:rsidR="000F1F64" w:rsidRPr="00F36790" w:rsidRDefault="000F1F64" w:rsidP="000F1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F64" w:rsidRPr="00F36790" w:rsidRDefault="000F1F64" w:rsidP="000F1F64">
      <w:pPr>
        <w:pStyle w:val="3"/>
      </w:pPr>
      <w:bookmarkStart w:id="4" w:name="_Toc503487163"/>
      <w:bookmarkStart w:id="5" w:name="_Toc516689295"/>
      <w:proofErr w:type="spellStart"/>
      <w:r w:rsidRPr="00F36790">
        <w:t>Amaliy</w:t>
      </w:r>
      <w:proofErr w:type="spellEnd"/>
      <w:r w:rsidRPr="00F36790">
        <w:t xml:space="preserve"> </w:t>
      </w:r>
      <w:proofErr w:type="spellStart"/>
      <w:r w:rsidRPr="00F36790">
        <w:t>mashg`ulot</w:t>
      </w:r>
      <w:bookmarkEnd w:id="4"/>
      <w:bookmarkEnd w:id="5"/>
      <w:proofErr w:type="spellEnd"/>
      <w:r w:rsidRPr="00F36790">
        <w:t xml:space="preserve">          </w:t>
      </w:r>
    </w:p>
    <w:p w:rsidR="000F1F64" w:rsidRPr="00F36790" w:rsidRDefault="000F1F64" w:rsidP="000F1F64">
      <w:proofErr w:type="spellStart"/>
      <w:r w:rsidRPr="00F36790">
        <w:t>Berilgan</w:t>
      </w:r>
      <w:proofErr w:type="spellEnd"/>
      <w:r w:rsidRPr="00F36790">
        <w:t xml:space="preserve"> </w:t>
      </w:r>
      <w:proofErr w:type="spellStart"/>
      <w:r w:rsidRPr="00F36790">
        <w:t>m’alumotlarga</w:t>
      </w:r>
      <w:proofErr w:type="spellEnd"/>
      <w:r w:rsidRPr="00F36790">
        <w:t xml:space="preserve"> </w:t>
      </w:r>
      <w:proofErr w:type="spellStart"/>
      <w:r w:rsidRPr="00F36790">
        <w:t>asoslanib</w:t>
      </w:r>
      <w:proofErr w:type="spellEnd"/>
      <w:r w:rsidRPr="00F36790">
        <w:t xml:space="preserve"> </w:t>
      </w:r>
      <w:proofErr w:type="spellStart"/>
      <w:r w:rsidRPr="00F36790">
        <w:t>sxema</w:t>
      </w:r>
      <w:proofErr w:type="spellEnd"/>
      <w:r w:rsidRPr="00F36790">
        <w:t xml:space="preserve"> </w:t>
      </w:r>
      <w:proofErr w:type="spellStart"/>
      <w:r w:rsidRPr="00F36790">
        <w:t>tuzish</w:t>
      </w:r>
      <w:proofErr w:type="spellEnd"/>
      <w:r w:rsidRPr="00F36790">
        <w:t xml:space="preserve"> </w:t>
      </w:r>
    </w:p>
    <w:p w:rsidR="000F1F64" w:rsidRPr="00F36790" w:rsidRDefault="000F1F64" w:rsidP="000F1F64">
      <w:proofErr w:type="spellStart"/>
      <w:r w:rsidRPr="00F36790">
        <w:t>Quvvat</w:t>
      </w:r>
      <w:proofErr w:type="spellEnd"/>
      <w:r w:rsidRPr="00F36790">
        <w:t xml:space="preserve"> </w:t>
      </w:r>
      <w:proofErr w:type="spellStart"/>
      <w:r w:rsidRPr="00F36790">
        <w:t>manbai</w:t>
      </w:r>
      <w:proofErr w:type="spellEnd"/>
      <w:r w:rsidRPr="00F36790">
        <w:t xml:space="preserve">: </w:t>
      </w:r>
      <w:proofErr w:type="spellStart"/>
      <w:r w:rsidRPr="00F36790">
        <w:t>Bir</w:t>
      </w:r>
      <w:proofErr w:type="spellEnd"/>
      <w:r w:rsidRPr="00F36790">
        <w:t xml:space="preserve"> </w:t>
      </w:r>
      <w:proofErr w:type="spellStart"/>
      <w:r w:rsidRPr="00F36790">
        <w:t>fazali</w:t>
      </w:r>
      <w:proofErr w:type="spellEnd"/>
      <w:r w:rsidRPr="00F36790">
        <w:t xml:space="preserve"> 2-simli                           (220 V)</w:t>
      </w:r>
    </w:p>
    <w:p w:rsidR="000F1F64" w:rsidRPr="00F36790" w:rsidRDefault="000F1F64" w:rsidP="000F1F64">
      <w:r w:rsidRPr="00F36790">
        <w:t xml:space="preserve">2. </w:t>
      </w:r>
      <w:proofErr w:type="spellStart"/>
      <w:r w:rsidRPr="00F36790">
        <w:t>Operatsion</w:t>
      </w:r>
      <w:proofErr w:type="spellEnd"/>
    </w:p>
    <w:p w:rsidR="000F1F64" w:rsidRPr="00F36790" w:rsidRDefault="000F1F64" w:rsidP="000F1F64">
      <w:r w:rsidRPr="00F36790">
        <w:t>     MCB-ON → S1 → R1-ON, OFF</w:t>
      </w:r>
    </w:p>
    <w:p w:rsidR="000F1F64" w:rsidRPr="00F36790" w:rsidRDefault="000F1F64" w:rsidP="000F1F64">
      <w:r w:rsidRPr="00F36790">
        <w:t>     S2 SW → R2-ON, OFF</w:t>
      </w:r>
    </w:p>
    <w:p w:rsidR="000F1F64" w:rsidRPr="00F36790" w:rsidRDefault="000F1F64" w:rsidP="000F1F64">
      <w:r w:rsidRPr="00F36790">
        <w:lastRenderedPageBreak/>
        <w:t xml:space="preserve">3. </w:t>
      </w:r>
      <w:proofErr w:type="spellStart"/>
      <w:r w:rsidRPr="00F36790">
        <w:t>Qurilish</w:t>
      </w:r>
      <w:proofErr w:type="spellEnd"/>
      <w:r w:rsidRPr="00F36790">
        <w:t xml:space="preserve"> </w:t>
      </w:r>
      <w:proofErr w:type="spellStart"/>
      <w:r w:rsidRPr="00F36790">
        <w:t>tasnifi</w:t>
      </w:r>
      <w:proofErr w:type="spellEnd"/>
    </w:p>
    <w:p w:rsidR="000F1F64" w:rsidRPr="00F36790" w:rsidRDefault="000F1F64" w:rsidP="000F1F6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679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0F6B25C" wp14:editId="732553C7">
            <wp:extent cx="4251134" cy="3281860"/>
            <wp:effectExtent l="133350" t="95250" r="130810" b="147320"/>
            <wp:docPr id="147" name="내용 개체 틀 4" descr="07-3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내용 개체 틀 4" descr="07-30.jpg"/>
                    <pic:cNvPicPr>
                      <a:picLocks noGrp="1"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0" t="17808" r="9837" b="4560"/>
                    <a:stretch/>
                  </pic:blipFill>
                  <pic:spPr bwMode="auto">
                    <a:xfrm>
                      <a:off x="0" y="0"/>
                      <a:ext cx="4269233" cy="32958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1F64" w:rsidRDefault="000F1F64" w:rsidP="000F1F64">
      <w:pPr>
        <w:jc w:val="center"/>
      </w:pPr>
      <w:r w:rsidRPr="00F36790">
        <w:t xml:space="preserve">9 – </w:t>
      </w:r>
      <w:proofErr w:type="spellStart"/>
      <w:proofErr w:type="gramStart"/>
      <w:r w:rsidRPr="00F36790">
        <w:t>rasm</w:t>
      </w:r>
      <w:proofErr w:type="spellEnd"/>
      <w:proofErr w:type="gramEnd"/>
      <w:r w:rsidRPr="00F36790">
        <w:t xml:space="preserve"> </w:t>
      </w:r>
      <w:proofErr w:type="spellStart"/>
      <w:r w:rsidRPr="00F36790">
        <w:t>Topshiriq</w:t>
      </w:r>
      <w:proofErr w:type="spellEnd"/>
      <w:r w:rsidRPr="00F36790">
        <w:t xml:space="preserve"> </w:t>
      </w:r>
      <w:proofErr w:type="spellStart"/>
      <w:r w:rsidRPr="00F36790">
        <w:t>sxemasi</w:t>
      </w:r>
      <w:proofErr w:type="spellEnd"/>
    </w:p>
    <w:p w:rsidR="00775957" w:rsidRDefault="00775957"/>
    <w:sectPr w:rsidR="0077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BB3"/>
    <w:multiLevelType w:val="hybridMultilevel"/>
    <w:tmpl w:val="4650D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76FB1"/>
    <w:multiLevelType w:val="multilevel"/>
    <w:tmpl w:val="21B8DEFC"/>
    <w:lvl w:ilvl="0">
      <w:start w:val="1"/>
      <w:numFmt w:val="decimal"/>
      <w:pStyle w:val="1"/>
      <w:lvlText w:val="Chapter %1."/>
      <w:lvlJc w:val="left"/>
      <w:pPr>
        <w:ind w:left="11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%2."/>
      <w:lvlJc w:val="left"/>
      <w:pPr>
        <w:ind w:left="794" w:hanging="510"/>
      </w:pPr>
      <w:rPr>
        <w:rFonts w:hint="eastAsia"/>
        <w:b/>
        <w:sz w:val="28"/>
        <w:szCs w:val="28"/>
      </w:rPr>
    </w:lvl>
    <w:lvl w:ilvl="2">
      <w:start w:val="1"/>
      <w:numFmt w:val="upperLetter"/>
      <w:pStyle w:val="3"/>
      <w:lvlText w:val="%3."/>
      <w:lvlJc w:val="left"/>
      <w:pPr>
        <w:ind w:left="757" w:hanging="397"/>
      </w:pPr>
      <w:rPr>
        <w:rFonts w:hint="eastAsia"/>
        <w:sz w:val="24"/>
        <w:szCs w:val="24"/>
      </w:rPr>
    </w:lvl>
    <w:lvl w:ilvl="3">
      <w:start w:val="1"/>
      <w:numFmt w:val="decimal"/>
      <w:pStyle w:val="4"/>
      <w:lvlText w:val="%4)"/>
      <w:lvlJc w:val="left"/>
      <w:pPr>
        <w:ind w:left="1247" w:hanging="396"/>
      </w:pPr>
      <w:rPr>
        <w:rFonts w:hint="eastAsia"/>
        <w:b w:val="0"/>
      </w:rPr>
    </w:lvl>
    <w:lvl w:ilvl="4">
      <w:start w:val="1"/>
      <w:numFmt w:val="lowerLetter"/>
      <w:pStyle w:val="5"/>
      <w:lvlText w:val="%5)"/>
      <w:lvlJc w:val="left"/>
      <w:pPr>
        <w:ind w:left="1390" w:hanging="397"/>
      </w:pPr>
      <w:rPr>
        <w:rFonts w:hint="eastAsia"/>
      </w:rPr>
    </w:lvl>
    <w:lvl w:ilvl="5">
      <w:start w:val="1"/>
      <w:numFmt w:val="bullet"/>
      <w:pStyle w:val="6"/>
      <w:lvlText w:val=""/>
      <w:lvlJc w:val="left"/>
      <w:pPr>
        <w:ind w:left="1446" w:hanging="453"/>
      </w:pPr>
      <w:rPr>
        <w:rFonts w:asciiTheme="minorEastAsia" w:eastAsiaTheme="minorEastAsia" w:hAnsiTheme="minorEastAsia" w:hint="default"/>
        <w:b w:val="0"/>
        <w:sz w:val="20"/>
        <w:szCs w:val="20"/>
      </w:rPr>
    </w:lvl>
    <w:lvl w:ilvl="6">
      <w:start w:val="1"/>
      <w:numFmt w:val="bullet"/>
      <w:pStyle w:val="7"/>
      <w:lvlText w:val=""/>
      <w:lvlJc w:val="left"/>
      <w:pPr>
        <w:ind w:left="2155" w:hanging="454"/>
      </w:pPr>
      <w:rPr>
        <w:rFonts w:ascii="Wingdings" w:hAnsi="Wingdings" w:hint="default"/>
      </w:rPr>
    </w:lvl>
    <w:lvl w:ilvl="7">
      <w:start w:val="1"/>
      <w:numFmt w:val="bullet"/>
      <w:pStyle w:val="8"/>
      <w:lvlText w:val=""/>
      <w:lvlJc w:val="left"/>
      <w:pPr>
        <w:ind w:left="2325" w:hanging="340"/>
      </w:pPr>
      <w:rPr>
        <w:rFonts w:ascii="SymbolProp BT" w:hAnsi="SymbolProp BT" w:hint="default"/>
      </w:rPr>
    </w:lvl>
    <w:lvl w:ilvl="8">
      <w:start w:val="1"/>
      <w:numFmt w:val="none"/>
      <w:pStyle w:val="9"/>
      <w:lvlText w:val="%9"/>
      <w:lvlJc w:val="left"/>
      <w:pPr>
        <w:ind w:left="2495" w:firstLine="3175"/>
      </w:pPr>
      <w:rPr>
        <w:rFonts w:hint="eastAsia"/>
      </w:rPr>
    </w:lvl>
  </w:abstractNum>
  <w:abstractNum w:abstractNumId="2">
    <w:nsid w:val="5031224D"/>
    <w:multiLevelType w:val="multilevel"/>
    <w:tmpl w:val="1D4C365E"/>
    <w:lvl w:ilvl="0">
      <w:start w:val="1"/>
      <w:numFmt w:val="decimal"/>
      <w:pStyle w:val="AChapter"/>
      <w:lvlText w:val="%1"/>
      <w:lvlJc w:val="left"/>
      <w:pPr>
        <w:ind w:left="567" w:hanging="567"/>
      </w:pPr>
      <w:rPr>
        <w:rFonts w:ascii="Times New Roman" w:eastAsia="Batang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B1"/>
      <w:lvlText w:val="%2."/>
      <w:lvlJc w:val="left"/>
      <w:pPr>
        <w:ind w:left="510" w:hanging="510"/>
      </w:pPr>
      <w:rPr>
        <w:rFonts w:ascii="Times New Roman" w:eastAsia="Batang" w:hAnsi="Times New Roman" w:cs="Times New Roman"/>
        <w:sz w:val="36"/>
      </w:rPr>
    </w:lvl>
    <w:lvl w:ilvl="2">
      <w:start w:val="1"/>
      <w:numFmt w:val="decimal"/>
      <w:pStyle w:val="C11"/>
      <w:lvlText w:val="%2.%3"/>
      <w:lvlJc w:val="left"/>
      <w:pPr>
        <w:ind w:left="510" w:hanging="510"/>
      </w:pPr>
    </w:lvl>
    <w:lvl w:ilvl="3">
      <w:start w:val="1"/>
      <w:numFmt w:val="decimal"/>
      <w:pStyle w:val="D1"/>
      <w:lvlText w:val="%4)"/>
      <w:lvlJc w:val="left"/>
      <w:pPr>
        <w:ind w:left="510" w:hanging="510"/>
      </w:pPr>
    </w:lvl>
    <w:lvl w:ilvl="4">
      <w:start w:val="1"/>
      <w:numFmt w:val="bullet"/>
      <w:pStyle w:val="E"/>
      <w:lvlText w:val=""/>
      <w:lvlJc w:val="left"/>
      <w:pPr>
        <w:ind w:left="737" w:hanging="340"/>
      </w:pPr>
      <w:rPr>
        <w:rFonts w:ascii="Wingdings" w:hAnsi="Wingdings" w:hint="default"/>
        <w:color w:val="auto"/>
        <w:sz w:val="14"/>
      </w:rPr>
    </w:lvl>
    <w:lvl w:ilvl="5">
      <w:start w:val="1"/>
      <w:numFmt w:val="none"/>
      <w:pStyle w:val="F-"/>
      <w:lvlText w:val=" -"/>
      <w:lvlJc w:val="left"/>
      <w:pPr>
        <w:ind w:left="737" w:hanging="340"/>
      </w:pPr>
    </w:lvl>
    <w:lvl w:ilvl="6">
      <w:start w:val="1"/>
      <w:numFmt w:val="none"/>
      <w:pStyle w:val="GContents"/>
      <w:lvlText w:val=""/>
      <w:lvlJc w:val="left"/>
      <w:pPr>
        <w:ind w:left="737" w:hanging="340"/>
      </w:pPr>
    </w:lvl>
    <w:lvl w:ilvl="7">
      <w:start w:val="1"/>
      <w:numFmt w:val="none"/>
      <w:pStyle w:val="HFigure"/>
      <w:lvlText w:val=""/>
      <w:lvlJc w:val="left"/>
      <w:pPr>
        <w:ind w:left="0" w:firstLine="0"/>
      </w:pPr>
    </w:lvl>
    <w:lvl w:ilvl="8">
      <w:start w:val="1"/>
      <w:numFmt w:val="none"/>
      <w:pStyle w:val="ITable"/>
      <w:lvlText w:val=""/>
      <w:lvlJc w:val="left"/>
      <w:pPr>
        <w:ind w:left="737" w:hanging="3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C8"/>
    <w:rsid w:val="000F1F64"/>
    <w:rsid w:val="00775957"/>
    <w:rsid w:val="009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F64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0F1F64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0F1F64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0F1F64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0F1F64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0F1F64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0F1F64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F1F64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0F1F64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0F1F6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0F1F64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0F1F64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0F1F64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0F1F64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0F1F64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0F1F6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0F1F6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0F1F6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0F1F64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0F1F64"/>
    <w:pPr>
      <w:spacing w:after="0" w:line="240" w:lineRule="auto"/>
      <w:ind w:leftChars="400" w:left="800"/>
    </w:pPr>
    <w:rPr>
      <w:szCs w:val="22"/>
    </w:rPr>
  </w:style>
  <w:style w:type="paragraph" w:customStyle="1" w:styleId="AChapter">
    <w:name w:val="A Chapter"/>
    <w:basedOn w:val="a"/>
    <w:qFormat/>
    <w:rsid w:val="000F1F64"/>
    <w:pPr>
      <w:numPr>
        <w:numId w:val="2"/>
      </w:numPr>
      <w:spacing w:after="480" w:line="240" w:lineRule="auto"/>
      <w:jc w:val="center"/>
    </w:pPr>
    <w:rPr>
      <w:rFonts w:ascii="Times New Roman" w:eastAsia="Batang" w:hAnsi="Times New Roman" w:cs="Times New Roman"/>
      <w:b/>
      <w:sz w:val="30"/>
      <w:szCs w:val="24"/>
    </w:rPr>
  </w:style>
  <w:style w:type="paragraph" w:customStyle="1" w:styleId="B1">
    <w:name w:val="B 1."/>
    <w:basedOn w:val="AChapter"/>
    <w:qFormat/>
    <w:rsid w:val="000F1F64"/>
    <w:pPr>
      <w:numPr>
        <w:ilvl w:val="1"/>
      </w:numPr>
      <w:spacing w:before="120" w:after="120"/>
      <w:jc w:val="left"/>
    </w:pPr>
    <w:rPr>
      <w:sz w:val="26"/>
    </w:rPr>
  </w:style>
  <w:style w:type="paragraph" w:customStyle="1" w:styleId="C11">
    <w:name w:val="C 1.1"/>
    <w:basedOn w:val="B1"/>
    <w:qFormat/>
    <w:rsid w:val="000F1F64"/>
    <w:pPr>
      <w:numPr>
        <w:ilvl w:val="2"/>
      </w:numPr>
    </w:pPr>
    <w:rPr>
      <w:b w:val="0"/>
      <w:sz w:val="24"/>
    </w:rPr>
  </w:style>
  <w:style w:type="paragraph" w:customStyle="1" w:styleId="D1">
    <w:name w:val="D 1)"/>
    <w:basedOn w:val="C11"/>
    <w:qFormat/>
    <w:rsid w:val="000F1F64"/>
    <w:pPr>
      <w:numPr>
        <w:ilvl w:val="3"/>
      </w:numPr>
      <w:jc w:val="both"/>
    </w:pPr>
  </w:style>
  <w:style w:type="paragraph" w:customStyle="1" w:styleId="E">
    <w:name w:val="E ㅁ"/>
    <w:basedOn w:val="AChapter"/>
    <w:qFormat/>
    <w:rsid w:val="000F1F64"/>
    <w:pPr>
      <w:numPr>
        <w:ilvl w:val="4"/>
      </w:numPr>
      <w:spacing w:after="0"/>
      <w:jc w:val="both"/>
    </w:pPr>
    <w:rPr>
      <w:b w:val="0"/>
      <w:sz w:val="24"/>
    </w:rPr>
  </w:style>
  <w:style w:type="paragraph" w:customStyle="1" w:styleId="F-">
    <w:name w:val="F -"/>
    <w:basedOn w:val="E"/>
    <w:qFormat/>
    <w:rsid w:val="000F1F64"/>
    <w:pPr>
      <w:numPr>
        <w:ilvl w:val="5"/>
      </w:numPr>
    </w:pPr>
  </w:style>
  <w:style w:type="paragraph" w:customStyle="1" w:styleId="GContents">
    <w:name w:val="G Contents"/>
    <w:basedOn w:val="F-"/>
    <w:qFormat/>
    <w:rsid w:val="000F1F64"/>
    <w:pPr>
      <w:numPr>
        <w:ilvl w:val="6"/>
      </w:numPr>
    </w:pPr>
  </w:style>
  <w:style w:type="paragraph" w:customStyle="1" w:styleId="HFigure">
    <w:name w:val="H Figure"/>
    <w:basedOn w:val="GContents"/>
    <w:qFormat/>
    <w:rsid w:val="000F1F64"/>
    <w:pPr>
      <w:numPr>
        <w:ilvl w:val="7"/>
      </w:numPr>
      <w:spacing w:before="120" w:after="120"/>
      <w:jc w:val="center"/>
    </w:pPr>
  </w:style>
  <w:style w:type="paragraph" w:customStyle="1" w:styleId="ITable">
    <w:name w:val="I Table"/>
    <w:basedOn w:val="HFigure"/>
    <w:qFormat/>
    <w:rsid w:val="000F1F64"/>
    <w:pPr>
      <w:numPr>
        <w:ilvl w:val="8"/>
      </w:numPr>
      <w:spacing w:before="0" w:after="0"/>
      <w:ind w:leftChars="-50" w:left="-50" w:rightChars="50" w:right="50" w:hangingChars="50" w:hanging="50"/>
    </w:pPr>
    <w:rPr>
      <w:rFonts w:eastAsia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F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F64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9" w:qFormat="1"/>
    <w:lsdException w:name="heading 8" w:uiPriority="10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F64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szCs w:val="20"/>
      <w:lang w:val="en-US" w:eastAsia="ko-KR"/>
    </w:rPr>
  </w:style>
  <w:style w:type="paragraph" w:styleId="1">
    <w:name w:val="heading 1"/>
    <w:basedOn w:val="a"/>
    <w:next w:val="a"/>
    <w:link w:val="10"/>
    <w:uiPriority w:val="3"/>
    <w:qFormat/>
    <w:rsid w:val="000F1F64"/>
    <w:pPr>
      <w:keepNext/>
      <w:numPr>
        <w:numId w:val="1"/>
      </w:numPr>
      <w:contextualSpacing/>
      <w:outlineLvl w:val="0"/>
    </w:pPr>
    <w:rPr>
      <w:rFonts w:asciiTheme="majorHAnsi" w:eastAsiaTheme="majorEastAsia" w:hAnsiTheme="majorHAnsi" w:cstheme="majorBidi"/>
      <w:b/>
      <w:sz w:val="36"/>
      <w:szCs w:val="28"/>
    </w:rPr>
  </w:style>
  <w:style w:type="paragraph" w:styleId="2">
    <w:name w:val="heading 2"/>
    <w:basedOn w:val="a"/>
    <w:next w:val="a"/>
    <w:link w:val="20"/>
    <w:uiPriority w:val="4"/>
    <w:unhideWhenUsed/>
    <w:qFormat/>
    <w:rsid w:val="000F1F64"/>
    <w:pPr>
      <w:keepNext/>
      <w:numPr>
        <w:ilvl w:val="1"/>
        <w:numId w:val="1"/>
      </w:numPr>
      <w:ind w:left="1078"/>
      <w:outlineLvl w:val="1"/>
    </w:pPr>
    <w:rPr>
      <w:rFonts w:asciiTheme="majorHAnsi" w:eastAsiaTheme="majorEastAsia" w:hAnsiTheme="majorHAnsi" w:cstheme="majorBidi"/>
      <w:b/>
      <w:sz w:val="26"/>
    </w:rPr>
  </w:style>
  <w:style w:type="paragraph" w:styleId="3">
    <w:name w:val="heading 3"/>
    <w:basedOn w:val="a"/>
    <w:next w:val="a"/>
    <w:link w:val="30"/>
    <w:uiPriority w:val="5"/>
    <w:unhideWhenUsed/>
    <w:qFormat/>
    <w:rsid w:val="000F1F64"/>
    <w:pPr>
      <w:keepNext/>
      <w:numPr>
        <w:ilvl w:val="2"/>
        <w:numId w:val="1"/>
      </w:numPr>
      <w:ind w:left="823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6"/>
    <w:unhideWhenUsed/>
    <w:qFormat/>
    <w:rsid w:val="000F1F64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7"/>
    <w:unhideWhenUsed/>
    <w:qFormat/>
    <w:rsid w:val="000F1F64"/>
    <w:pPr>
      <w:keepNext/>
      <w:numPr>
        <w:ilvl w:val="4"/>
        <w:numId w:val="1"/>
      </w:numPr>
      <w:outlineLvl w:val="4"/>
    </w:pPr>
    <w:rPr>
      <w:rFonts w:ascii="Times New Roman" w:eastAsiaTheme="majorEastAsia" w:hAnsi="Times New Roman" w:cstheme="majorBidi"/>
      <w:sz w:val="24"/>
    </w:rPr>
  </w:style>
  <w:style w:type="paragraph" w:styleId="6">
    <w:name w:val="heading 6"/>
    <w:basedOn w:val="a"/>
    <w:next w:val="a"/>
    <w:link w:val="60"/>
    <w:uiPriority w:val="8"/>
    <w:unhideWhenUsed/>
    <w:qFormat/>
    <w:rsid w:val="000F1F64"/>
    <w:pPr>
      <w:keepNext/>
      <w:numPr>
        <w:ilvl w:val="5"/>
        <w:numId w:val="1"/>
      </w:numPr>
      <w:outlineLvl w:val="5"/>
    </w:pPr>
    <w:rPr>
      <w:rFonts w:ascii="Times New Roman" w:hAnsi="Times New Roman"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F1F64"/>
    <w:pPr>
      <w:keepNext/>
      <w:numPr>
        <w:ilvl w:val="6"/>
        <w:numId w:val="1"/>
      </w:numPr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10"/>
    <w:unhideWhenUsed/>
    <w:qFormat/>
    <w:rsid w:val="000F1F64"/>
    <w:pPr>
      <w:keepNext/>
      <w:numPr>
        <w:ilvl w:val="7"/>
        <w:numId w:val="1"/>
      </w:numPr>
      <w:outlineLvl w:val="7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10"/>
    <w:unhideWhenUsed/>
    <w:qFormat/>
    <w:rsid w:val="000F1F6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3"/>
    <w:rsid w:val="000F1F64"/>
    <w:rPr>
      <w:rFonts w:asciiTheme="majorHAnsi" w:eastAsiaTheme="majorEastAsia" w:hAnsiTheme="majorHAnsi" w:cstheme="majorBidi"/>
      <w:b/>
      <w:kern w:val="2"/>
      <w:sz w:val="36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4"/>
    <w:rsid w:val="000F1F64"/>
    <w:rPr>
      <w:rFonts w:asciiTheme="majorHAnsi" w:eastAsiaTheme="majorEastAsia" w:hAnsiTheme="majorHAnsi" w:cstheme="majorBidi"/>
      <w:b/>
      <w:kern w:val="2"/>
      <w:sz w:val="26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5"/>
    <w:rsid w:val="000F1F64"/>
    <w:rPr>
      <w:rFonts w:asciiTheme="majorHAnsi" w:eastAsiaTheme="majorEastAsia" w:hAnsiTheme="majorHAnsi" w:cstheme="majorBidi"/>
      <w:b/>
      <w:kern w:val="2"/>
      <w:sz w:val="24"/>
      <w:szCs w:val="20"/>
      <w:lang w:val="en-US" w:eastAsia="ko-KR"/>
    </w:rPr>
  </w:style>
  <w:style w:type="character" w:customStyle="1" w:styleId="40">
    <w:name w:val="Заголовок 4 Знак"/>
    <w:basedOn w:val="a0"/>
    <w:link w:val="4"/>
    <w:uiPriority w:val="6"/>
    <w:rsid w:val="000F1F64"/>
    <w:rPr>
      <w:rFonts w:eastAsiaTheme="minorEastAsia"/>
      <w:bCs/>
      <w:kern w:val="2"/>
      <w:sz w:val="20"/>
      <w:szCs w:val="20"/>
      <w:lang w:val="en-US" w:eastAsia="ko-KR"/>
    </w:rPr>
  </w:style>
  <w:style w:type="character" w:customStyle="1" w:styleId="50">
    <w:name w:val="Заголовок 5 Знак"/>
    <w:basedOn w:val="a0"/>
    <w:link w:val="5"/>
    <w:uiPriority w:val="7"/>
    <w:rsid w:val="000F1F64"/>
    <w:rPr>
      <w:rFonts w:ascii="Times New Roman" w:eastAsiaTheme="majorEastAsia" w:hAnsi="Times New Roman" w:cstheme="majorBidi"/>
      <w:kern w:val="2"/>
      <w:sz w:val="24"/>
      <w:szCs w:val="20"/>
      <w:lang w:val="en-US" w:eastAsia="ko-KR"/>
    </w:rPr>
  </w:style>
  <w:style w:type="character" w:customStyle="1" w:styleId="60">
    <w:name w:val="Заголовок 6 Знак"/>
    <w:basedOn w:val="a0"/>
    <w:link w:val="6"/>
    <w:uiPriority w:val="8"/>
    <w:rsid w:val="000F1F64"/>
    <w:rPr>
      <w:rFonts w:ascii="Times New Roman" w:eastAsiaTheme="minorEastAsia" w:hAnsi="Times New Roman"/>
      <w:bCs/>
      <w:kern w:val="2"/>
      <w:sz w:val="24"/>
      <w:szCs w:val="20"/>
      <w:lang w:val="en-US" w:eastAsia="ko-KR"/>
    </w:rPr>
  </w:style>
  <w:style w:type="character" w:customStyle="1" w:styleId="70">
    <w:name w:val="Заголовок 7 Знак"/>
    <w:basedOn w:val="a0"/>
    <w:link w:val="7"/>
    <w:uiPriority w:val="9"/>
    <w:rsid w:val="000F1F6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80">
    <w:name w:val="Заголовок 8 Знак"/>
    <w:basedOn w:val="a0"/>
    <w:link w:val="8"/>
    <w:uiPriority w:val="10"/>
    <w:rsid w:val="000F1F64"/>
    <w:rPr>
      <w:rFonts w:ascii="Times New Roman" w:eastAsiaTheme="minorEastAsia" w:hAnsi="Times New Roman"/>
      <w:kern w:val="2"/>
      <w:sz w:val="24"/>
      <w:szCs w:val="20"/>
      <w:lang w:val="en-US" w:eastAsia="ko-KR"/>
    </w:rPr>
  </w:style>
  <w:style w:type="character" w:customStyle="1" w:styleId="90">
    <w:name w:val="Заголовок 9 Знак"/>
    <w:basedOn w:val="a0"/>
    <w:link w:val="9"/>
    <w:uiPriority w:val="10"/>
    <w:rsid w:val="000F1F64"/>
    <w:rPr>
      <w:rFonts w:eastAsiaTheme="minorEastAsia"/>
      <w:kern w:val="2"/>
      <w:sz w:val="20"/>
      <w:szCs w:val="20"/>
      <w:lang w:val="en-US" w:eastAsia="ko-KR"/>
    </w:rPr>
  </w:style>
  <w:style w:type="paragraph" w:styleId="a3">
    <w:name w:val="List Paragraph"/>
    <w:basedOn w:val="a"/>
    <w:uiPriority w:val="34"/>
    <w:qFormat/>
    <w:rsid w:val="000F1F64"/>
    <w:pPr>
      <w:spacing w:after="0" w:line="240" w:lineRule="auto"/>
      <w:ind w:leftChars="400" w:left="800"/>
    </w:pPr>
    <w:rPr>
      <w:szCs w:val="22"/>
    </w:rPr>
  </w:style>
  <w:style w:type="paragraph" w:customStyle="1" w:styleId="AChapter">
    <w:name w:val="A Chapter"/>
    <w:basedOn w:val="a"/>
    <w:qFormat/>
    <w:rsid w:val="000F1F64"/>
    <w:pPr>
      <w:numPr>
        <w:numId w:val="2"/>
      </w:numPr>
      <w:spacing w:after="480" w:line="240" w:lineRule="auto"/>
      <w:jc w:val="center"/>
    </w:pPr>
    <w:rPr>
      <w:rFonts w:ascii="Times New Roman" w:eastAsia="Batang" w:hAnsi="Times New Roman" w:cs="Times New Roman"/>
      <w:b/>
      <w:sz w:val="30"/>
      <w:szCs w:val="24"/>
    </w:rPr>
  </w:style>
  <w:style w:type="paragraph" w:customStyle="1" w:styleId="B1">
    <w:name w:val="B 1."/>
    <w:basedOn w:val="AChapter"/>
    <w:qFormat/>
    <w:rsid w:val="000F1F64"/>
    <w:pPr>
      <w:numPr>
        <w:ilvl w:val="1"/>
      </w:numPr>
      <w:spacing w:before="120" w:after="120"/>
      <w:jc w:val="left"/>
    </w:pPr>
    <w:rPr>
      <w:sz w:val="26"/>
    </w:rPr>
  </w:style>
  <w:style w:type="paragraph" w:customStyle="1" w:styleId="C11">
    <w:name w:val="C 1.1"/>
    <w:basedOn w:val="B1"/>
    <w:qFormat/>
    <w:rsid w:val="000F1F64"/>
    <w:pPr>
      <w:numPr>
        <w:ilvl w:val="2"/>
      </w:numPr>
    </w:pPr>
    <w:rPr>
      <w:b w:val="0"/>
      <w:sz w:val="24"/>
    </w:rPr>
  </w:style>
  <w:style w:type="paragraph" w:customStyle="1" w:styleId="D1">
    <w:name w:val="D 1)"/>
    <w:basedOn w:val="C11"/>
    <w:qFormat/>
    <w:rsid w:val="000F1F64"/>
    <w:pPr>
      <w:numPr>
        <w:ilvl w:val="3"/>
      </w:numPr>
      <w:jc w:val="both"/>
    </w:pPr>
  </w:style>
  <w:style w:type="paragraph" w:customStyle="1" w:styleId="E">
    <w:name w:val="E ㅁ"/>
    <w:basedOn w:val="AChapter"/>
    <w:qFormat/>
    <w:rsid w:val="000F1F64"/>
    <w:pPr>
      <w:numPr>
        <w:ilvl w:val="4"/>
      </w:numPr>
      <w:spacing w:after="0"/>
      <w:jc w:val="both"/>
    </w:pPr>
    <w:rPr>
      <w:b w:val="0"/>
      <w:sz w:val="24"/>
    </w:rPr>
  </w:style>
  <w:style w:type="paragraph" w:customStyle="1" w:styleId="F-">
    <w:name w:val="F -"/>
    <w:basedOn w:val="E"/>
    <w:qFormat/>
    <w:rsid w:val="000F1F64"/>
    <w:pPr>
      <w:numPr>
        <w:ilvl w:val="5"/>
      </w:numPr>
    </w:pPr>
  </w:style>
  <w:style w:type="paragraph" w:customStyle="1" w:styleId="GContents">
    <w:name w:val="G Contents"/>
    <w:basedOn w:val="F-"/>
    <w:qFormat/>
    <w:rsid w:val="000F1F64"/>
    <w:pPr>
      <w:numPr>
        <w:ilvl w:val="6"/>
      </w:numPr>
    </w:pPr>
  </w:style>
  <w:style w:type="paragraph" w:customStyle="1" w:styleId="HFigure">
    <w:name w:val="H Figure"/>
    <w:basedOn w:val="GContents"/>
    <w:qFormat/>
    <w:rsid w:val="000F1F64"/>
    <w:pPr>
      <w:numPr>
        <w:ilvl w:val="7"/>
      </w:numPr>
      <w:spacing w:before="120" w:after="120"/>
      <w:jc w:val="center"/>
    </w:pPr>
  </w:style>
  <w:style w:type="paragraph" w:customStyle="1" w:styleId="ITable">
    <w:name w:val="I Table"/>
    <w:basedOn w:val="HFigure"/>
    <w:qFormat/>
    <w:rsid w:val="000F1F64"/>
    <w:pPr>
      <w:numPr>
        <w:ilvl w:val="8"/>
      </w:numPr>
      <w:spacing w:before="0" w:after="0"/>
      <w:ind w:leftChars="-50" w:left="-50" w:rightChars="50" w:right="50" w:hangingChars="50" w:hanging="50"/>
    </w:pPr>
    <w:rPr>
      <w:rFonts w:eastAsia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F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F64"/>
    <w:rPr>
      <w:rFonts w:ascii="Tahoma" w:eastAsiaTheme="minorEastAsi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Elektrik</dc:creator>
  <cp:keywords/>
  <dc:description/>
  <cp:lastModifiedBy>Elektrik</cp:lastModifiedBy>
  <cp:revision>2</cp:revision>
  <dcterms:created xsi:type="dcterms:W3CDTF">2023-01-16T06:53:00Z</dcterms:created>
  <dcterms:modified xsi:type="dcterms:W3CDTF">2023-01-16T06:54:00Z</dcterms:modified>
</cp:coreProperties>
</file>