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02" w:rsidRPr="009B1502" w:rsidRDefault="009B1502" w:rsidP="009B1502">
      <w:pPr>
        <w:shd w:val="clear" w:color="auto" w:fill="FFFFFF"/>
        <w:spacing w:before="216"/>
        <w:jc w:val="center"/>
        <w:rPr>
          <w:rFonts w:ascii="Times New Roman"/>
          <w:b/>
          <w:sz w:val="32"/>
          <w:szCs w:val="32"/>
          <w:lang w:val="ru-RU"/>
        </w:rPr>
      </w:pPr>
      <w:r w:rsidRPr="009B1502">
        <w:rPr>
          <w:rFonts w:ascii="Times New Roman"/>
          <w:b/>
          <w:sz w:val="32"/>
          <w:szCs w:val="32"/>
          <w:lang w:val="ru-RU"/>
        </w:rPr>
        <w:t>Электр тармоқларининг схемалари ва электр таъминоти. Электр тармоғининг электр, механик ва техник иқтисодий хисоблари</w:t>
      </w:r>
    </w:p>
    <w:p w:rsidR="009B1502" w:rsidRPr="009B1502" w:rsidRDefault="009B1502" w:rsidP="009B1502">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r w:rsidRPr="009B1502">
        <w:rPr>
          <w:rFonts w:ascii="Times New Roman" w:eastAsia="Times New Roman"/>
          <w:color w:val="222222"/>
          <w:kern w:val="0"/>
          <w:sz w:val="32"/>
          <w:szCs w:val="32"/>
          <w:lang w:val="ru-RU" w:eastAsia="ru-RU" w:bidi="ar-SA"/>
        </w:rPr>
        <w:t>Саноат корхоналарининг электр энергия истеъмолчиларини гуруҳлаш. Саноат корхоналари ва истеъмолчиларнинг электр юклама графиклар. Электр юклама графикларини характерловчи асосий катталиклар. Электр таъминоти тизимида ҳисобий юклама ва уни аниқлаш усуллари. Ҳисобий юкламани тартибга солинган диаграммалар усули ёрдамида аниқлаш. Кучланиши 1000</w:t>
      </w:r>
      <w:proofErr w:type="gramStart"/>
      <w:r w:rsidRPr="009B1502">
        <w:rPr>
          <w:rFonts w:ascii="Times New Roman" w:eastAsia="Times New Roman"/>
          <w:color w:val="222222"/>
          <w:kern w:val="0"/>
          <w:sz w:val="32"/>
          <w:szCs w:val="32"/>
          <w:lang w:val="ru-RU" w:eastAsia="ru-RU" w:bidi="ar-SA"/>
        </w:rPr>
        <w:t xml:space="preserve"> В</w:t>
      </w:r>
      <w:proofErr w:type="gramEnd"/>
      <w:r w:rsidRPr="009B1502">
        <w:rPr>
          <w:rFonts w:ascii="Times New Roman" w:eastAsia="Times New Roman"/>
          <w:color w:val="222222"/>
          <w:kern w:val="0"/>
          <w:sz w:val="32"/>
          <w:szCs w:val="32"/>
          <w:lang w:val="ru-RU" w:eastAsia="ru-RU" w:bidi="ar-SA"/>
        </w:rPr>
        <w:t xml:space="preserve"> гача бўлган цех тармоқларининг схемалари. Саноат корхоналари электр таъминоти тизимида реактив қувватни компенсациялаш масалалари. Электр юкламалари картограммаси ва юкламаларнинг шартли марказини аниқлаш. яримТрансформаторлар. Подстанцияларда куч трансформаторларининг сони ва қувватини танлаш. Электр энергиясининг сифат кўрсаткчилари. Ток ва кучланиш шаклларининг носсимметриялиги ва </w:t>
      </w:r>
      <w:r w:rsidRPr="009B1502">
        <w:rPr>
          <w:rFonts w:ascii="Times New Roman" w:eastAsia="Times New Roman"/>
          <w:color w:val="222222"/>
          <w:kern w:val="0"/>
          <w:sz w:val="32"/>
          <w:szCs w:val="32"/>
          <w:lang w:val="ru-RU" w:eastAsia="ru-RU" w:bidi="ar-SA"/>
        </w:rPr>
        <w:br/>
        <w:t>носинусоидаллиги. Саноат корхоналарининг электр таъминоти схемалари. Ташқ</w:t>
      </w:r>
      <w:proofErr w:type="gramStart"/>
      <w:r w:rsidRPr="009B1502">
        <w:rPr>
          <w:rFonts w:ascii="Times New Roman" w:eastAsia="Times New Roman"/>
          <w:color w:val="222222"/>
          <w:kern w:val="0"/>
          <w:sz w:val="32"/>
          <w:szCs w:val="32"/>
          <w:lang w:val="ru-RU" w:eastAsia="ru-RU" w:bidi="ar-SA"/>
        </w:rPr>
        <w:t>и ва</w:t>
      </w:r>
      <w:proofErr w:type="gramEnd"/>
      <w:r w:rsidRPr="009B1502">
        <w:rPr>
          <w:rFonts w:ascii="Times New Roman" w:eastAsia="Times New Roman"/>
          <w:color w:val="222222"/>
          <w:kern w:val="0"/>
          <w:sz w:val="32"/>
          <w:szCs w:val="32"/>
          <w:lang w:val="ru-RU" w:eastAsia="ru-RU" w:bidi="ar-SA"/>
        </w:rPr>
        <w:t xml:space="preserve"> ички схемалар. Ҳаво ва кабель линияларининг кўндаланг кесим юзаларини танлаш. Кабель линиясини қ</w:t>
      </w:r>
      <w:proofErr w:type="gramStart"/>
      <w:r w:rsidRPr="009B1502">
        <w:rPr>
          <w:rFonts w:ascii="Times New Roman" w:eastAsia="Times New Roman"/>
          <w:color w:val="222222"/>
          <w:kern w:val="0"/>
          <w:sz w:val="32"/>
          <w:szCs w:val="32"/>
          <w:lang w:val="ru-RU" w:eastAsia="ru-RU" w:bidi="ar-SA"/>
        </w:rPr>
        <w:t>ис</w:t>
      </w:r>
      <w:proofErr w:type="gramEnd"/>
      <w:r w:rsidRPr="009B1502">
        <w:rPr>
          <w:rFonts w:ascii="Times New Roman" w:eastAsia="Times New Roman"/>
          <w:color w:val="222222"/>
          <w:kern w:val="0"/>
          <w:sz w:val="32"/>
          <w:szCs w:val="32"/>
          <w:lang w:val="ru-RU" w:eastAsia="ru-RU" w:bidi="ar-SA"/>
        </w:rPr>
        <w:t>қа туташиш токининг термик чидамлилиги шарти бўйича танлаш. Электр таъминоти тизимида қ</w:t>
      </w:r>
      <w:proofErr w:type="gramStart"/>
      <w:r w:rsidRPr="009B1502">
        <w:rPr>
          <w:rFonts w:ascii="Times New Roman" w:eastAsia="Times New Roman"/>
          <w:color w:val="222222"/>
          <w:kern w:val="0"/>
          <w:sz w:val="32"/>
          <w:szCs w:val="32"/>
          <w:lang w:val="ru-RU" w:eastAsia="ru-RU" w:bidi="ar-SA"/>
        </w:rPr>
        <w:t>ис</w:t>
      </w:r>
      <w:proofErr w:type="gramEnd"/>
      <w:r w:rsidRPr="009B1502">
        <w:rPr>
          <w:rFonts w:ascii="Times New Roman" w:eastAsia="Times New Roman"/>
          <w:color w:val="222222"/>
          <w:kern w:val="0"/>
          <w:sz w:val="32"/>
          <w:szCs w:val="32"/>
          <w:lang w:val="ru-RU" w:eastAsia="ru-RU" w:bidi="ar-SA"/>
        </w:rPr>
        <w:t xml:space="preserve">қа туташув. Қисқа туташув токларини ҳисоблаш. Электр аппаратларини танлаш. Ички ва ташқи электр таъминоти тизими учун электр аппаратларини танлаш. Саноат корхоналари электр таъминоти тизимида реактив қувватни автоматик ростлаш схемалари.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 xml:space="preserve">ҳарлар электр таъминоти тизими.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 xml:space="preserve">ҳарларда электр энергия истеъмолчилари. Лифт қурилмалари характеристикалари ва параметрларини танлаш.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ҳар тармоқларида ҳисобий электр юкламаларни аниқлаш. Шахар таксимловчи тармокларнинг хусусиятлари</w:t>
      </w:r>
      <w:proofErr w:type="gramStart"/>
      <w:r w:rsidRPr="009B1502">
        <w:rPr>
          <w:rFonts w:ascii="Times New Roman" w:eastAsia="Times New Roman"/>
          <w:color w:val="222222"/>
          <w:kern w:val="0"/>
          <w:sz w:val="32"/>
          <w:szCs w:val="32"/>
          <w:lang w:val="ru-RU" w:eastAsia="ru-RU" w:bidi="ar-SA"/>
        </w:rPr>
        <w:t>.Ч</w:t>
      </w:r>
      <w:proofErr w:type="gramEnd"/>
      <w:r w:rsidRPr="009B1502">
        <w:rPr>
          <w:rFonts w:ascii="Times New Roman" w:eastAsia="Times New Roman"/>
          <w:color w:val="222222"/>
          <w:kern w:val="0"/>
          <w:sz w:val="32"/>
          <w:szCs w:val="32"/>
          <w:lang w:val="ru-RU" w:eastAsia="ru-RU" w:bidi="ar-SA"/>
        </w:rPr>
        <w:t xml:space="preserve">ет эл мамлакатларининг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ҳар электр таъминот схемалари.6-10 кВ ли таъминловчи тармоқларни куриш. Радиал захираланмаган тармоқ. Сиртмок ва ярим-ёпиқ тармоқлар. Бинолар электр тармоғи схемаларини қуриш</w:t>
      </w:r>
      <w:proofErr w:type="gramStart"/>
      <w:r w:rsidRPr="009B1502">
        <w:rPr>
          <w:rFonts w:ascii="Times New Roman" w:eastAsia="Times New Roman"/>
          <w:color w:val="222222"/>
          <w:kern w:val="0"/>
          <w:sz w:val="32"/>
          <w:szCs w:val="32"/>
          <w:lang w:val="ru-RU" w:eastAsia="ru-RU" w:bidi="ar-SA"/>
        </w:rPr>
        <w:t>.Т</w:t>
      </w:r>
      <w:proofErr w:type="gramEnd"/>
      <w:r w:rsidRPr="009B1502">
        <w:rPr>
          <w:rFonts w:ascii="Times New Roman" w:eastAsia="Times New Roman"/>
          <w:color w:val="222222"/>
          <w:kern w:val="0"/>
          <w:sz w:val="32"/>
          <w:szCs w:val="32"/>
          <w:lang w:val="ru-RU" w:eastAsia="ru-RU" w:bidi="ar-SA"/>
        </w:rPr>
        <w:t>ураржой биноларида электр тармогини тақсимлаш схемалари. Жамоат биноларида электр энергияни ички тақсимлаш схемалари. 1000</w:t>
      </w:r>
      <w:proofErr w:type="gramStart"/>
      <w:r w:rsidRPr="009B1502">
        <w:rPr>
          <w:rFonts w:ascii="Times New Roman" w:eastAsia="Times New Roman"/>
          <w:color w:val="222222"/>
          <w:kern w:val="0"/>
          <w:sz w:val="32"/>
          <w:szCs w:val="32"/>
          <w:lang w:val="ru-RU" w:eastAsia="ru-RU" w:bidi="ar-SA"/>
        </w:rPr>
        <w:t xml:space="preserve"> В</w:t>
      </w:r>
      <w:proofErr w:type="gramEnd"/>
      <w:r w:rsidRPr="009B1502">
        <w:rPr>
          <w:rFonts w:ascii="Times New Roman" w:eastAsia="Times New Roman"/>
          <w:color w:val="222222"/>
          <w:kern w:val="0"/>
          <w:sz w:val="32"/>
          <w:szCs w:val="32"/>
          <w:lang w:val="ru-RU" w:eastAsia="ru-RU" w:bidi="ar-SA"/>
        </w:rPr>
        <w:t xml:space="preserve"> гача кучланишда ишлатилувчи аппаратлар. Тақсимловчи ускуналар.</w:t>
      </w:r>
    </w:p>
    <w:p w:rsidR="009B1502" w:rsidRPr="009B1502" w:rsidRDefault="009B1502" w:rsidP="009B1502">
      <w:pPr>
        <w:widowControl/>
        <w:shd w:val="clear" w:color="auto" w:fill="FFFFFF"/>
        <w:wordWrap/>
        <w:autoSpaceDE/>
        <w:autoSpaceDN/>
        <w:spacing w:line="390" w:lineRule="atLeast"/>
        <w:rPr>
          <w:rFonts w:ascii="Times New Roman" w:eastAsia="Times New Roman"/>
          <w:color w:val="222222"/>
          <w:kern w:val="0"/>
          <w:sz w:val="32"/>
          <w:szCs w:val="32"/>
          <w:lang w:val="ru-RU" w:eastAsia="ru-RU" w:bidi="ar-SA"/>
        </w:rPr>
      </w:pPr>
      <w:r w:rsidRPr="009B1502">
        <w:rPr>
          <w:rFonts w:ascii="Times New Roman" w:eastAsia="Times New Roman"/>
          <w:color w:val="222222"/>
          <w:kern w:val="0"/>
          <w:sz w:val="32"/>
          <w:szCs w:val="32"/>
          <w:lang w:val="ru-RU" w:eastAsia="ru-RU" w:bidi="ar-SA"/>
        </w:rPr>
        <w:lastRenderedPageBreak/>
        <w:t xml:space="preserve"> </w:t>
      </w:r>
      <w:r w:rsidRPr="009B1502">
        <w:rPr>
          <w:rFonts w:ascii="Times New Roman" w:eastAsia="Times New Roman"/>
          <w:b/>
          <w:color w:val="222222"/>
          <w:kern w:val="0"/>
          <w:sz w:val="32"/>
          <w:szCs w:val="32"/>
          <w:lang w:val="ru-RU" w:eastAsia="ru-RU" w:bidi="ar-SA"/>
        </w:rPr>
        <w:t xml:space="preserve">Электр таъминоти тизимида </w:t>
      </w:r>
      <w:proofErr w:type="gramStart"/>
      <w:r w:rsidRPr="009B1502">
        <w:rPr>
          <w:rFonts w:ascii="Times New Roman" w:eastAsia="Times New Roman"/>
          <w:b/>
          <w:color w:val="222222"/>
          <w:kern w:val="0"/>
          <w:sz w:val="32"/>
          <w:szCs w:val="32"/>
          <w:lang w:val="ru-RU" w:eastAsia="ru-RU" w:bidi="ar-SA"/>
        </w:rPr>
        <w:t>техник-и</w:t>
      </w:r>
      <w:proofErr w:type="gramEnd"/>
      <w:r w:rsidRPr="009B1502">
        <w:rPr>
          <w:rFonts w:ascii="Times New Roman" w:eastAsia="Times New Roman"/>
          <w:b/>
          <w:color w:val="222222"/>
          <w:kern w:val="0"/>
          <w:sz w:val="32"/>
          <w:szCs w:val="32"/>
          <w:lang w:val="ru-RU" w:eastAsia="ru-RU" w:bidi="ar-SA"/>
        </w:rPr>
        <w:t>қтисодий ҳисоблар.</w:t>
      </w:r>
      <w:r w:rsidRPr="009B1502">
        <w:rPr>
          <w:rFonts w:ascii="Times New Roman" w:eastAsia="Times New Roman"/>
          <w:color w:val="222222"/>
          <w:kern w:val="0"/>
          <w:sz w:val="32"/>
          <w:szCs w:val="32"/>
          <w:lang w:val="ru-RU" w:eastAsia="ru-RU" w:bidi="ar-SA"/>
        </w:rPr>
        <w:t xml:space="preserve"> </w:t>
      </w:r>
      <w:r w:rsidRPr="009B1502">
        <w:rPr>
          <w:rFonts w:ascii="Times New Roman" w:eastAsia="Times New Roman"/>
          <w:b/>
          <w:color w:val="222222"/>
          <w:kern w:val="0"/>
          <w:sz w:val="32"/>
          <w:szCs w:val="32"/>
          <w:lang w:val="ru-RU" w:eastAsia="ru-RU" w:bidi="ar-SA"/>
        </w:rPr>
        <w:t xml:space="preserve">Шаҳар электр тармоқлари параметрларини оптимизациялаш ва </w:t>
      </w:r>
      <w:proofErr w:type="gramStart"/>
      <w:r w:rsidRPr="009B1502">
        <w:rPr>
          <w:rFonts w:ascii="Times New Roman" w:eastAsia="Times New Roman"/>
          <w:b/>
          <w:color w:val="222222"/>
          <w:kern w:val="0"/>
          <w:sz w:val="32"/>
          <w:szCs w:val="32"/>
          <w:lang w:val="ru-RU" w:eastAsia="ru-RU" w:bidi="ar-SA"/>
        </w:rPr>
        <w:t>техник-и</w:t>
      </w:r>
      <w:proofErr w:type="gramEnd"/>
      <w:r w:rsidRPr="009B1502">
        <w:rPr>
          <w:rFonts w:ascii="Times New Roman" w:eastAsia="Times New Roman"/>
          <w:b/>
          <w:color w:val="222222"/>
          <w:kern w:val="0"/>
          <w:sz w:val="32"/>
          <w:szCs w:val="32"/>
          <w:lang w:val="ru-RU" w:eastAsia="ru-RU" w:bidi="ar-SA"/>
        </w:rPr>
        <w:t xml:space="preserve">қтисодий кўрсаткичлар таҳлили. Кабель линияларининг </w:t>
      </w:r>
      <w:proofErr w:type="gramStart"/>
      <w:r w:rsidRPr="009B1502">
        <w:rPr>
          <w:rFonts w:ascii="Times New Roman" w:eastAsia="Times New Roman"/>
          <w:b/>
          <w:color w:val="222222"/>
          <w:kern w:val="0"/>
          <w:sz w:val="32"/>
          <w:szCs w:val="32"/>
          <w:lang w:val="ru-RU" w:eastAsia="ru-RU" w:bidi="ar-SA"/>
        </w:rPr>
        <w:t>техник-и</w:t>
      </w:r>
      <w:proofErr w:type="gramEnd"/>
      <w:r w:rsidRPr="009B1502">
        <w:rPr>
          <w:rFonts w:ascii="Times New Roman" w:eastAsia="Times New Roman"/>
          <w:b/>
          <w:color w:val="222222"/>
          <w:kern w:val="0"/>
          <w:sz w:val="32"/>
          <w:szCs w:val="32"/>
          <w:lang w:val="ru-RU" w:eastAsia="ru-RU" w:bidi="ar-SA"/>
        </w:rPr>
        <w:t>қтисодий хусусиятлари</w:t>
      </w:r>
      <w:r w:rsidRPr="009B1502">
        <w:rPr>
          <w:rFonts w:ascii="Times New Roman" w:eastAsia="Times New Roman"/>
          <w:color w:val="222222"/>
          <w:kern w:val="0"/>
          <w:sz w:val="32"/>
          <w:szCs w:val="32"/>
          <w:lang w:val="ru-RU" w:eastAsia="ru-RU" w:bidi="ar-SA"/>
        </w:rPr>
        <w:t xml:space="preserve">. Кабель линияларининг кесим юзаларини иқтисодий танлаш ва оптималлаштириш. Трансформаторлар </w:t>
      </w:r>
      <w:proofErr w:type="gramStart"/>
      <w:r w:rsidRPr="009B1502">
        <w:rPr>
          <w:rFonts w:ascii="Times New Roman" w:eastAsia="Times New Roman"/>
          <w:color w:val="222222"/>
          <w:kern w:val="0"/>
          <w:sz w:val="32"/>
          <w:szCs w:val="32"/>
          <w:lang w:val="ru-RU" w:eastAsia="ru-RU" w:bidi="ar-SA"/>
        </w:rPr>
        <w:t>ва ша</w:t>
      </w:r>
      <w:proofErr w:type="gramEnd"/>
      <w:r w:rsidRPr="009B1502">
        <w:rPr>
          <w:rFonts w:ascii="Times New Roman" w:eastAsia="Times New Roman"/>
          <w:color w:val="222222"/>
          <w:kern w:val="0"/>
          <w:sz w:val="32"/>
          <w:szCs w:val="32"/>
          <w:lang w:val="ru-RU" w:eastAsia="ru-RU" w:bidi="ar-SA"/>
        </w:rPr>
        <w:t xml:space="preserve">ҳарлар кичик подстансияларининг техник-иқтисодий кўрсаткичлари. Шаҳар электр таъминоти тизимида подстанциялар ва улар билан </w:t>
      </w:r>
      <w:proofErr w:type="gramStart"/>
      <w:r w:rsidRPr="009B1502">
        <w:rPr>
          <w:rFonts w:ascii="Times New Roman" w:eastAsia="Times New Roman"/>
          <w:color w:val="222222"/>
          <w:kern w:val="0"/>
          <w:sz w:val="32"/>
          <w:szCs w:val="32"/>
          <w:lang w:val="ru-RU" w:eastAsia="ru-RU" w:bidi="ar-SA"/>
        </w:rPr>
        <w:t>боғли</w:t>
      </w:r>
      <w:proofErr w:type="gramEnd"/>
      <w:r w:rsidRPr="009B1502">
        <w:rPr>
          <w:rFonts w:ascii="Times New Roman" w:eastAsia="Times New Roman"/>
          <w:color w:val="222222"/>
          <w:kern w:val="0"/>
          <w:sz w:val="32"/>
          <w:szCs w:val="32"/>
          <w:lang w:val="ru-RU" w:eastAsia="ru-RU" w:bidi="ar-SA"/>
        </w:rPr>
        <w:t xml:space="preserve">қ сарф ҳаражатлар.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 xml:space="preserve">ҳар электр таъминоти тизимида электр энергияни 6-10 кВ кучланишда узатишнинг рационал масофаси. Тақсимловчи тармоқларнинг кучланишини танлаш.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 xml:space="preserve">ҳар электр тармоқларида кучланишни трансформациялашнинг поғоналарини танлаш. Кабель кесим юзасини рухсат этилган қизиш шартларига кўра текшириш. </w:t>
      </w:r>
      <w:r w:rsidRPr="009B1502">
        <w:rPr>
          <w:rFonts w:ascii="Times New Roman" w:eastAsia="Times New Roman"/>
          <w:b/>
          <w:color w:val="222222"/>
          <w:kern w:val="0"/>
          <w:sz w:val="32"/>
          <w:szCs w:val="32"/>
          <w:lang w:val="ru-RU" w:eastAsia="ru-RU" w:bidi="ar-SA"/>
        </w:rPr>
        <w:t xml:space="preserve">Шаҳар подстанцияси трансформаторларининг </w:t>
      </w:r>
      <w:proofErr w:type="gramStart"/>
      <w:r w:rsidRPr="009B1502">
        <w:rPr>
          <w:rFonts w:ascii="Times New Roman" w:eastAsia="Times New Roman"/>
          <w:b/>
          <w:color w:val="222222"/>
          <w:kern w:val="0"/>
          <w:sz w:val="32"/>
          <w:szCs w:val="32"/>
          <w:lang w:val="ru-RU" w:eastAsia="ru-RU" w:bidi="ar-SA"/>
        </w:rPr>
        <w:t>техник-и</w:t>
      </w:r>
      <w:proofErr w:type="gramEnd"/>
      <w:r w:rsidRPr="009B1502">
        <w:rPr>
          <w:rFonts w:ascii="Times New Roman" w:eastAsia="Times New Roman"/>
          <w:b/>
          <w:color w:val="222222"/>
          <w:kern w:val="0"/>
          <w:sz w:val="32"/>
          <w:szCs w:val="32"/>
          <w:lang w:val="ru-RU" w:eastAsia="ru-RU" w:bidi="ar-SA"/>
        </w:rPr>
        <w:t>қтисодий кўрсаткичлари</w:t>
      </w:r>
      <w:r w:rsidRPr="009B1502">
        <w:rPr>
          <w:rFonts w:ascii="Times New Roman" w:eastAsia="Times New Roman"/>
          <w:color w:val="222222"/>
          <w:kern w:val="0"/>
          <w:sz w:val="32"/>
          <w:szCs w:val="32"/>
          <w:lang w:val="ru-RU" w:eastAsia="ru-RU" w:bidi="ar-SA"/>
        </w:rPr>
        <w:t xml:space="preserve">. </w:t>
      </w:r>
      <w:proofErr w:type="gramStart"/>
      <w:r w:rsidRPr="009B1502">
        <w:rPr>
          <w:rFonts w:ascii="Times New Roman" w:eastAsia="Times New Roman"/>
          <w:color w:val="222222"/>
          <w:kern w:val="0"/>
          <w:sz w:val="32"/>
          <w:szCs w:val="32"/>
          <w:lang w:val="ru-RU" w:eastAsia="ru-RU" w:bidi="ar-SA"/>
        </w:rPr>
        <w:t>Чу</w:t>
      </w:r>
      <w:proofErr w:type="gramEnd"/>
      <w:r w:rsidRPr="009B1502">
        <w:rPr>
          <w:rFonts w:ascii="Times New Roman" w:eastAsia="Times New Roman"/>
          <w:color w:val="222222"/>
          <w:kern w:val="0"/>
          <w:sz w:val="32"/>
          <w:szCs w:val="32"/>
          <w:lang w:val="ru-RU" w:eastAsia="ru-RU" w:bidi="ar-SA"/>
        </w:rPr>
        <w:t xml:space="preserve">қур кириб борган тармоқлар схемалари.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 xml:space="preserve">ҳар электр тармоқларида қувват ва электроэнергия исрофларини аниқлаш. </w:t>
      </w:r>
      <w:proofErr w:type="gramStart"/>
      <w:r w:rsidRPr="009B1502">
        <w:rPr>
          <w:rFonts w:ascii="Times New Roman" w:eastAsia="Times New Roman"/>
          <w:color w:val="222222"/>
          <w:kern w:val="0"/>
          <w:sz w:val="32"/>
          <w:szCs w:val="32"/>
          <w:lang w:val="ru-RU" w:eastAsia="ru-RU" w:bidi="ar-SA"/>
        </w:rPr>
        <w:t>Ша</w:t>
      </w:r>
      <w:proofErr w:type="gramEnd"/>
      <w:r w:rsidRPr="009B1502">
        <w:rPr>
          <w:rFonts w:ascii="Times New Roman" w:eastAsia="Times New Roman"/>
          <w:color w:val="222222"/>
          <w:kern w:val="0"/>
          <w:sz w:val="32"/>
          <w:szCs w:val="32"/>
          <w:lang w:val="ru-RU" w:eastAsia="ru-RU" w:bidi="ar-SA"/>
        </w:rPr>
        <w:t>ҳар электр тармоқларида электроэнергияни ҳисобга олиш ва назорат қилиш. Кириш. Ўзбекистонда энергетиканинг ривожланиш тарихи, бугунги ҳолати ва истиқболлари.</w:t>
      </w:r>
    </w:p>
    <w:p w:rsidR="009B1502" w:rsidRDefault="009B1502"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Default="00164D78" w:rsidP="009B1502">
      <w:pPr>
        <w:shd w:val="clear" w:color="auto" w:fill="FFFFFF"/>
        <w:spacing w:before="100" w:beforeAutospacing="1" w:after="100" w:afterAutospacing="1"/>
        <w:textAlignment w:val="baseline"/>
        <w:rPr>
          <w:rFonts w:ascii="Times New Roman" w:eastAsia="Times New Roman"/>
          <w:b/>
          <w:color w:val="222222"/>
          <w:kern w:val="0"/>
          <w:sz w:val="32"/>
          <w:szCs w:val="32"/>
          <w:lang w:eastAsia="ru-RU" w:bidi="ar-SA"/>
        </w:rPr>
      </w:pPr>
    </w:p>
    <w:p w:rsidR="00164D78" w:rsidRPr="00164D78" w:rsidRDefault="00164D78"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bookmarkStart w:id="0" w:name="_GoBack"/>
      <w:bookmarkEnd w:id="0"/>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lastRenderedPageBreak/>
        <w:t xml:space="preserve">– Koaksial kabellar (coaxial cable), ular televizion antennaga juda </w:t>
      </w:r>
      <w:proofErr w:type="gramStart"/>
      <w:r w:rsidRPr="009B1502">
        <w:rPr>
          <w:rFonts w:ascii="Helvetica" w:eastAsia="Times New Roman" w:hAnsi="Helvetica" w:cs="Helvetica"/>
          <w:color w:val="444444"/>
          <w:sz w:val="32"/>
          <w:szCs w:val="32"/>
          <w:lang w:eastAsia="ru-RU"/>
        </w:rPr>
        <w:t>o’xshash.</w:t>
      </w:r>
      <w:proofErr w:type="gramEnd"/>
      <w:r w:rsidRPr="009B1502">
        <w:rPr>
          <w:rFonts w:ascii="Helvetica" w:eastAsia="Times New Roman" w:hAnsi="Helvetica" w:cs="Helvetica"/>
          <w:color w:val="444444"/>
          <w:sz w:val="32"/>
          <w:szCs w:val="32"/>
          <w:lang w:eastAsia="ru-RU"/>
        </w:rPr>
        <w:t xml:space="preserve">  O’tkazish tezligi: 10 Mbit/sek. </w:t>
      </w:r>
      <w:proofErr w:type="gramStart"/>
      <w:r w:rsidRPr="009B1502">
        <w:rPr>
          <w:rFonts w:ascii="Helvetica" w:eastAsia="Times New Roman" w:hAnsi="Helvetica" w:cs="Helvetica"/>
          <w:color w:val="444444"/>
          <w:sz w:val="32"/>
          <w:szCs w:val="32"/>
          <w:lang w:eastAsia="ru-RU"/>
        </w:rPr>
        <w:t>Asosan bino ichidagi tarmoqni hosil qilishda foydalaniladi.</w:t>
      </w:r>
      <w:proofErr w:type="gramEnd"/>
    </w:p>
    <w:p w:rsidR="009B1502" w:rsidRPr="009B1502" w:rsidRDefault="009B1502" w:rsidP="009B1502">
      <w:pPr>
        <w:shd w:val="clear" w:color="auto" w:fill="FFFFFF"/>
        <w:spacing w:beforeAutospacing="1"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Bunday kabellar to`</w:t>
      </w:r>
      <w:proofErr w:type="gramStart"/>
      <w:r w:rsidRPr="009B1502">
        <w:rPr>
          <w:rFonts w:ascii="Helvetica" w:eastAsia="Times New Roman" w:hAnsi="Helvetica" w:cs="Helvetica"/>
          <w:color w:val="444444"/>
          <w:sz w:val="32"/>
          <w:szCs w:val="32"/>
          <w:lang w:eastAsia="ru-RU"/>
        </w:rPr>
        <w:t>rt</w:t>
      </w:r>
      <w:proofErr w:type="gramEnd"/>
      <w:r w:rsidRPr="009B1502">
        <w:rPr>
          <w:rFonts w:ascii="Helvetica" w:eastAsia="Times New Roman" w:hAnsi="Helvetica" w:cs="Helvetica"/>
          <w:color w:val="444444"/>
          <w:sz w:val="32"/>
          <w:szCs w:val="32"/>
          <w:lang w:eastAsia="ru-RU"/>
        </w:rPr>
        <w:t xml:space="preserve"> qatlamdan tashkil topgan buladi: uning eng ichki qatlami metall simdan iborat. </w:t>
      </w:r>
      <w:proofErr w:type="gramStart"/>
      <w:r w:rsidRPr="009B1502">
        <w:rPr>
          <w:rFonts w:ascii="Helvetica" w:eastAsia="Times New Roman" w:hAnsi="Helvetica" w:cs="Helvetica"/>
          <w:color w:val="444444"/>
          <w:sz w:val="32"/>
          <w:szCs w:val="32"/>
          <w:lang w:eastAsia="ru-RU"/>
        </w:rPr>
        <w:t>Bu izolyastiya bilan o`ralgan bulib, u 2-qatlamini tashkil qiladi.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3-qatlam izolyastiyasi yupqa metall ekran bilan koplangan buladi.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Ekran egiluvchan o`ki, ichki sim egiluvchanlik o`ki bilan ketma-ket tushadi.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Shuning uchun xam koaksial sim deyiladi.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Turtinchi qatlam plastik qatlamdan iborat bulib, u uchta qatlamni qoplaydi.</w:t>
      </w:r>
      <w:proofErr w:type="gramEnd"/>
      <w:r w:rsidRPr="009B1502">
        <w:rPr>
          <w:rFonts w:ascii="Helvetica" w:eastAsia="Times New Roman" w:hAnsi="Helvetica" w:cs="Helvetica"/>
          <w:color w:val="444444"/>
          <w:sz w:val="32"/>
          <w:szCs w:val="32"/>
          <w:lang w:eastAsia="ru-RU"/>
        </w:rPr>
        <w:br/>
      </w:r>
      <w:r w:rsidRPr="009B1502">
        <w:rPr>
          <w:rFonts w:ascii="Helvetica" w:eastAsia="Times New Roman" w:hAnsi="Helvetica" w:cs="Helvetica"/>
          <w:color w:val="444444"/>
          <w:sz w:val="32"/>
          <w:szCs w:val="32"/>
          <w:lang w:eastAsia="ru-RU"/>
        </w:rPr>
        <w:br/>
        <w:t> </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Keyingi paytda keng rivojlangan kabel</w:t>
      </w:r>
      <w:proofErr w:type="gramStart"/>
      <w:r w:rsidRPr="009B1502">
        <w:rPr>
          <w:rFonts w:ascii="Helvetica" w:eastAsia="Times New Roman" w:hAnsi="Helvetica" w:cs="Helvetica"/>
          <w:color w:val="444444"/>
          <w:sz w:val="32"/>
          <w:szCs w:val="32"/>
          <w:lang w:eastAsia="ru-RU"/>
        </w:rPr>
        <w:t>  televideniesida</w:t>
      </w:r>
      <w:proofErr w:type="gramEnd"/>
      <w:r w:rsidRPr="009B1502">
        <w:rPr>
          <w:rFonts w:ascii="Helvetica" w:eastAsia="Times New Roman" w:hAnsi="Helvetica" w:cs="Helvetica"/>
          <w:color w:val="444444"/>
          <w:sz w:val="32"/>
          <w:szCs w:val="32"/>
          <w:lang w:eastAsia="ru-RU"/>
        </w:rPr>
        <w:t xml:space="preserve"> ishlatiladigan sim koaksial simdir. Kabel televideniesi</w:t>
      </w:r>
      <w:proofErr w:type="gramStart"/>
      <w:r w:rsidRPr="009B1502">
        <w:rPr>
          <w:rFonts w:ascii="Helvetica" w:eastAsia="Times New Roman" w:hAnsi="Helvetica" w:cs="Helvetica"/>
          <w:color w:val="444444"/>
          <w:sz w:val="32"/>
          <w:szCs w:val="32"/>
          <w:lang w:eastAsia="ru-RU"/>
        </w:rPr>
        <w:t>  yordamida</w:t>
      </w:r>
      <w:proofErr w:type="gramEnd"/>
      <w:r w:rsidRPr="009B1502">
        <w:rPr>
          <w:rFonts w:ascii="Helvetica" w:eastAsia="Times New Roman" w:hAnsi="Helvetica" w:cs="Helvetica"/>
          <w:color w:val="444444"/>
          <w:sz w:val="32"/>
          <w:szCs w:val="32"/>
          <w:lang w:eastAsia="ru-RU"/>
        </w:rPr>
        <w:t xml:space="preserve"> bir kancha kanallar orkali kursatuvlar berilishining sababi xam koaksial simlar orkali bir paytda bir kancha turli signallarni uzatish imkoniyati borligidandir.  Bunda xar bir signal turiga bittadan kanal mos keladi. </w:t>
      </w:r>
      <w:proofErr w:type="gramStart"/>
      <w:r w:rsidRPr="009B1502">
        <w:rPr>
          <w:rFonts w:ascii="Helvetica" w:eastAsia="Times New Roman" w:hAnsi="Helvetica" w:cs="Helvetica"/>
          <w:color w:val="444444"/>
          <w:sz w:val="32"/>
          <w:szCs w:val="32"/>
          <w:lang w:eastAsia="ru-RU"/>
        </w:rPr>
        <w:t>Xar bir kanal uz chastotasida ishlaydi, shuning uchun ular oralikda bir-biridan mustaqil xisoblanadi.</w:t>
      </w:r>
      <w:proofErr w:type="gramEnd"/>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proofErr w:type="gramStart"/>
      <w:r w:rsidRPr="009B1502">
        <w:rPr>
          <w:rFonts w:ascii="Helvetica" w:eastAsia="Times New Roman" w:hAnsi="Helvetica" w:cs="Helvetica"/>
          <w:color w:val="444444"/>
          <w:sz w:val="32"/>
          <w:szCs w:val="32"/>
          <w:lang w:eastAsia="ru-RU"/>
        </w:rPr>
        <w:t>Koaksial simning asosiy afzalligi, uning katta kenglikda ishchi chastotalariga ega bulganligi tufayli katta xajmdagi ma’lumotlar okimini yuqori tezlikda uzatishi mumkinligidadir.</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Bu imkoniyat yuqori tezlik bilan ishlaydigan lokal kompyuter tarmoqlarini yaratish imkoniyatini beradi.</w:t>
      </w:r>
      <w:proofErr w:type="gramEnd"/>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Koaksial simlarning ikkinchi afzalligi ularning turli tashki karshiliklarga chidamliligi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nisbatan uzoq masofalarga ma’lumotlarni (signal shaklidagi) uzatishi mumkinligidadir.</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Koaksial simlari uchun qabul kilingan andozalar mavjud</w:t>
      </w:r>
      <w:proofErr w:type="gramStart"/>
      <w:r w:rsidRPr="009B1502">
        <w:rPr>
          <w:rFonts w:ascii="Helvetica" w:eastAsia="Times New Roman" w:hAnsi="Helvetica" w:cs="Helvetica"/>
          <w:color w:val="444444"/>
          <w:sz w:val="32"/>
          <w:szCs w:val="32"/>
          <w:lang w:eastAsia="ru-RU"/>
        </w:rPr>
        <w:t>  bulib</w:t>
      </w:r>
      <w:proofErr w:type="gramEnd"/>
      <w:r w:rsidRPr="009B1502">
        <w:rPr>
          <w:rFonts w:ascii="Helvetica" w:eastAsia="Times New Roman" w:hAnsi="Helvetica" w:cs="Helvetica"/>
          <w:color w:val="444444"/>
          <w:sz w:val="32"/>
          <w:szCs w:val="32"/>
          <w:lang w:eastAsia="ru-RU"/>
        </w:rPr>
        <w:t xml:space="preserve">, u Internet kompyuter tarmogi uchun Internet yo`g`on simi (taxminan ko`lning katta barmogi yug`onligida) deb xam yuritiladi. Bundan tashqari, yo`gonligi taxminan kichik barmok yo`gonligida </w:t>
      </w:r>
      <w:proofErr w:type="gramStart"/>
      <w:r w:rsidRPr="009B1502">
        <w:rPr>
          <w:rFonts w:ascii="Helvetica" w:eastAsia="Times New Roman" w:hAnsi="Helvetica" w:cs="Helvetica"/>
          <w:color w:val="444444"/>
          <w:sz w:val="32"/>
          <w:szCs w:val="32"/>
          <w:lang w:eastAsia="ru-RU"/>
        </w:rPr>
        <w:t>bo`</w:t>
      </w:r>
      <w:proofErr w:type="gramEnd"/>
      <w:r w:rsidRPr="009B1502">
        <w:rPr>
          <w:rFonts w:ascii="Helvetica" w:eastAsia="Times New Roman" w:hAnsi="Helvetica" w:cs="Helvetica"/>
          <w:color w:val="444444"/>
          <w:sz w:val="32"/>
          <w:szCs w:val="32"/>
          <w:lang w:eastAsia="ru-RU"/>
        </w:rPr>
        <w:t xml:space="preserve">lgan, xozirda keng tarkalgan Cheapernet yoki Thinnet simlari mavjud. Yo`g`on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ingichkaroq koaksial simlar albatta uz xususiyatlariga ega: yugon simlar ingichkaga nisbatan uzokrok masofaga ma’lumotlarni uzatadi va tashki karshilikka chidamlirokdir.</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proofErr w:type="gramStart"/>
      <w:r w:rsidRPr="009B1502">
        <w:rPr>
          <w:rFonts w:ascii="Helvetica" w:eastAsia="Times New Roman" w:hAnsi="Helvetica" w:cs="Helvetica"/>
          <w:color w:val="444444"/>
          <w:sz w:val="32"/>
          <w:szCs w:val="32"/>
          <w:lang w:eastAsia="ru-RU"/>
        </w:rPr>
        <w:lastRenderedPageBreak/>
        <w:t>Yukorida aytganimizdek, afsuski, bu simlarni tugridan-tugri kompyuterga ulab bulmaydi.</w:t>
      </w:r>
      <w:proofErr w:type="gramEnd"/>
      <w:r w:rsidRPr="009B1502">
        <w:rPr>
          <w:rFonts w:ascii="Helvetica" w:eastAsia="Times New Roman" w:hAnsi="Helvetica" w:cs="Helvetica"/>
          <w:color w:val="444444"/>
          <w:sz w:val="32"/>
          <w:szCs w:val="32"/>
          <w:lang w:eastAsia="ru-RU"/>
        </w:rPr>
        <w:t xml:space="preserve"> Buning uchun kushimcha boglovchi sifatida</w:t>
      </w:r>
      <w:proofErr w:type="gramStart"/>
      <w:r w:rsidRPr="009B1502">
        <w:rPr>
          <w:rFonts w:ascii="Helvetica" w:eastAsia="Times New Roman" w:hAnsi="Helvetica" w:cs="Helvetica"/>
          <w:color w:val="444444"/>
          <w:sz w:val="32"/>
          <w:szCs w:val="32"/>
          <w:lang w:eastAsia="ru-RU"/>
        </w:rPr>
        <w:t>  BNC</w:t>
      </w:r>
      <w:proofErr w:type="gramEnd"/>
      <w:r w:rsidRPr="009B1502">
        <w:rPr>
          <w:rFonts w:ascii="Helvetica" w:eastAsia="Times New Roman" w:hAnsi="Helvetica" w:cs="Helvetica"/>
          <w:color w:val="444444"/>
          <w:sz w:val="32"/>
          <w:szCs w:val="32"/>
          <w:lang w:eastAsia="ru-RU"/>
        </w:rPr>
        <w:t xml:space="preserve"> boglovchisidan foydalaniladi. Koaksial simining asosiy xususiyati uning universalligidir, ya’ni uning yordamida deyarli barcha turdagi: tovush, video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xokazo signallarni uzatish mumkin.</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O‘ralgan juft simlar eng arzon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bugungi kunda keng tarqalgangan kabellarda ishlatiladi. </w:t>
      </w:r>
      <w:proofErr w:type="gramStart"/>
      <w:r w:rsidRPr="009B1502">
        <w:rPr>
          <w:rFonts w:ascii="Helvetica" w:eastAsia="Times New Roman" w:hAnsi="Helvetica" w:cs="Helvetica"/>
          <w:color w:val="444444"/>
          <w:sz w:val="32"/>
          <w:szCs w:val="32"/>
          <w:lang w:eastAsia="ru-RU"/>
        </w:rPr>
        <w:t>o‘ralgan</w:t>
      </w:r>
      <w:proofErr w:type="gramEnd"/>
      <w:r w:rsidRPr="009B1502">
        <w:rPr>
          <w:rFonts w:ascii="Helvetica" w:eastAsia="Times New Roman" w:hAnsi="Helvetica" w:cs="Helvetica"/>
          <w:color w:val="444444"/>
          <w:sz w:val="32"/>
          <w:szCs w:val="32"/>
          <w:lang w:eastAsia="ru-RU"/>
        </w:rPr>
        <w:t xml:space="preserve"> juft аsоsidаgi kabel bir nechta juft dielektrik (plastikli) qobig‘idagi izolyatsiyalangan, buralgan miss simlarni tashkil qilаdi. U ancha egiluvchan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joylashtirishga qulay. </w:t>
      </w:r>
      <w:proofErr w:type="gramStart"/>
      <w:r w:rsidRPr="009B1502">
        <w:rPr>
          <w:rFonts w:ascii="Helvetica" w:eastAsia="Times New Roman" w:hAnsi="Helvetica" w:cs="Helvetica"/>
          <w:color w:val="444444"/>
          <w:sz w:val="32"/>
          <w:szCs w:val="32"/>
          <w:lang w:eastAsia="ru-RU"/>
        </w:rPr>
        <w:t>Odatda kabelga ikki yoki to‘rta o‘ralgan juftliklar kiradi.</w:t>
      </w:r>
      <w:proofErr w:type="gramEnd"/>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Ekranlanmagan, o‘ralmagan juftliklar tashqi elektromagnit ta’siridan kam himoyalanganliklari bilan tavsiflanadi, shuningdek eshitib qolishliklardan kam himoyalangan, masalan, sanoat shpionaji maqsadida uzatilayotgan axborotni ushlab olish (eshitish) kontakt usuli yordamida (kabelga tiqilgan ikki </w:t>
      </w:r>
      <w:proofErr w:type="gramStart"/>
      <w:r w:rsidRPr="009B1502">
        <w:rPr>
          <w:rFonts w:ascii="Helvetica" w:eastAsia="Times New Roman" w:hAnsi="Helvetica" w:cs="Helvetica"/>
          <w:color w:val="444444"/>
          <w:sz w:val="32"/>
          <w:szCs w:val="32"/>
          <w:lang w:eastAsia="ru-RU"/>
        </w:rPr>
        <w:t>nina</w:t>
      </w:r>
      <w:proofErr w:type="gramEnd"/>
      <w:r w:rsidRPr="009B1502">
        <w:rPr>
          <w:rFonts w:ascii="Helvetica" w:eastAsia="Times New Roman" w:hAnsi="Helvetica" w:cs="Helvetica"/>
          <w:color w:val="444444"/>
          <w:sz w:val="32"/>
          <w:szCs w:val="32"/>
          <w:lang w:eastAsia="ru-RU"/>
        </w:rPr>
        <w:t xml:space="preserve"> yordamida), hamda kontakt usulida (kabel tarqatayotgan elektromagnit maydonlarini radio орqаli ushlab olish) mumkin bo‘ladi. </w:t>
      </w:r>
      <w:proofErr w:type="gramStart"/>
      <w:r w:rsidRPr="009B1502">
        <w:rPr>
          <w:rFonts w:ascii="Helvetica" w:eastAsia="Times New Roman" w:hAnsi="Helvetica" w:cs="Helvetica"/>
          <w:color w:val="444444"/>
          <w:sz w:val="32"/>
          <w:szCs w:val="32"/>
          <w:lang w:eastAsia="ru-RU"/>
        </w:rPr>
        <w:t>Bu kamchiliklarni yo‘qоtish uchun ekranlash qo‘llaniladi.</w:t>
      </w:r>
      <w:proofErr w:type="gramEnd"/>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Ekranlangan STR o‘rama juftlik holatida har bir o‘ralgan juft kabel nur sochishini kamaytirish uchun, tashqi elektromagnit hаlаqitlardаn himoyalanish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juft simlarning bir-biroviga crosstalk – chorraxali qoplashlar o‘zaro ta’sirini kamaytirish uchun metalli ekran – qobiqlariga joylashtiriladi.</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proofErr w:type="gramStart"/>
      <w:r w:rsidRPr="009B1502">
        <w:rPr>
          <w:rFonts w:ascii="Helvetica" w:eastAsia="Times New Roman" w:hAnsi="Helvetica" w:cs="Helvetica"/>
          <w:color w:val="444444"/>
          <w:sz w:val="32"/>
          <w:szCs w:val="32"/>
          <w:lang w:eastAsia="ru-RU"/>
        </w:rPr>
        <w:t>Tabiiyki, ekranlangan o‘rаmа juftlik ekranlanmaganga qaraganda ancha qimmat, u ishlaganda esa maxsus ekranlangan raz’yom ishlatilishi kerak, shuning uchun ekranlanmagan o‘ralgan juftlikni asosiy ustunliklari – kabel uchlaridagi raz’yomlar oddiy o‘rnatiladi, shuningdek bоshqа turdagi kabellarga qaraganda har qаndаy buzilishlar oddiy ta’mirlanadi.</w:t>
      </w:r>
      <w:proofErr w:type="gramEnd"/>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Ularning barcha qolgan </w:t>
      </w:r>
      <w:proofErr w:type="gramStart"/>
      <w:r w:rsidRPr="009B1502">
        <w:rPr>
          <w:rFonts w:ascii="Helvetica" w:eastAsia="Times New Roman" w:hAnsi="Helvetica" w:cs="Helvetica"/>
          <w:color w:val="444444"/>
          <w:sz w:val="32"/>
          <w:szCs w:val="32"/>
          <w:lang w:eastAsia="ru-RU"/>
        </w:rPr>
        <w:t>ko‘rsatkichlari</w:t>
      </w:r>
      <w:proofErr w:type="gramEnd"/>
      <w:r w:rsidRPr="009B1502">
        <w:rPr>
          <w:rFonts w:ascii="Helvetica" w:eastAsia="Times New Roman" w:hAnsi="Helvetica" w:cs="Helvetica"/>
          <w:color w:val="444444"/>
          <w:sz w:val="32"/>
          <w:szCs w:val="32"/>
          <w:lang w:eastAsia="ru-RU"/>
        </w:rPr>
        <w:t xml:space="preserve"> bоshqа kabellarga qaraganda ancha yomon. Masalan, berilgan uzatish tezligida signalni so‘nishi (kabelda yurishi </w:t>
      </w:r>
      <w:proofErr w:type="gramStart"/>
      <w:r w:rsidRPr="009B1502">
        <w:rPr>
          <w:rFonts w:ascii="Helvetica" w:eastAsia="Times New Roman" w:hAnsi="Helvetica" w:cs="Helvetica"/>
          <w:color w:val="444444"/>
          <w:sz w:val="32"/>
          <w:szCs w:val="32"/>
          <w:lang w:eastAsia="ru-RU"/>
        </w:rPr>
        <w:t>bo‘yicha</w:t>
      </w:r>
      <w:proofErr w:type="gramEnd"/>
      <w:r w:rsidRPr="009B1502">
        <w:rPr>
          <w:rFonts w:ascii="Helvetica" w:eastAsia="Times New Roman" w:hAnsi="Helvetica" w:cs="Helvetica"/>
          <w:color w:val="444444"/>
          <w:sz w:val="32"/>
          <w:szCs w:val="32"/>
          <w:lang w:eastAsia="ru-RU"/>
        </w:rPr>
        <w:t xml:space="preserve"> uning darajasini, miqdorini pasayishi) koaksial kabellarga qaraganda ancha yuqori. Agar </w:t>
      </w:r>
      <w:proofErr w:type="gramStart"/>
      <w:r w:rsidRPr="009B1502">
        <w:rPr>
          <w:rFonts w:ascii="Helvetica" w:eastAsia="Times New Roman" w:hAnsi="Helvetica" w:cs="Helvetica"/>
          <w:color w:val="444444"/>
          <w:sz w:val="32"/>
          <w:szCs w:val="32"/>
          <w:lang w:eastAsia="ru-RU"/>
        </w:rPr>
        <w:t>yana</w:t>
      </w:r>
      <w:proofErr w:type="gramEnd"/>
      <w:r w:rsidRPr="009B1502">
        <w:rPr>
          <w:rFonts w:ascii="Helvetica" w:eastAsia="Times New Roman" w:hAnsi="Helvetica" w:cs="Helvetica"/>
          <w:color w:val="444444"/>
          <w:sz w:val="32"/>
          <w:szCs w:val="32"/>
          <w:lang w:eastAsia="ru-RU"/>
        </w:rPr>
        <w:t xml:space="preserve"> halaqit qiluvchilardan past himoyalanganligini hisobga olsak, tushunarli bo‘ladi. Nima uchun o‘ralgan juftliklarga asoslangan аlоqа liniyalari </w:t>
      </w:r>
      <w:r w:rsidRPr="009B1502">
        <w:rPr>
          <w:rFonts w:ascii="Helvetica" w:eastAsia="Times New Roman" w:hAnsi="Helvetica" w:cs="Helvetica"/>
          <w:color w:val="444444"/>
          <w:sz w:val="32"/>
          <w:szCs w:val="32"/>
          <w:lang w:eastAsia="ru-RU"/>
        </w:rPr>
        <w:lastRenderedPageBreak/>
        <w:t xml:space="preserve">ancha qisqa </w:t>
      </w:r>
      <w:proofErr w:type="gramStart"/>
      <w:r w:rsidRPr="009B1502">
        <w:rPr>
          <w:rFonts w:ascii="Helvetica" w:eastAsia="Times New Roman" w:hAnsi="Helvetica" w:cs="Helvetica"/>
          <w:color w:val="444444"/>
          <w:sz w:val="32"/>
          <w:szCs w:val="32"/>
          <w:lang w:eastAsia="ru-RU"/>
        </w:rPr>
        <w:t>bo‘ladi</w:t>
      </w:r>
      <w:proofErr w:type="gramEnd"/>
      <w:r w:rsidRPr="009B1502">
        <w:rPr>
          <w:rFonts w:ascii="Helvetica" w:eastAsia="Times New Roman" w:hAnsi="Helvetica" w:cs="Helvetica"/>
          <w:color w:val="444444"/>
          <w:sz w:val="32"/>
          <w:szCs w:val="32"/>
          <w:lang w:eastAsia="ru-RU"/>
        </w:rPr>
        <w:t xml:space="preserve"> (odatda 100 m atrofida). Bugungi kunda 100 Mbit/s gacha uzatish tezligini oshirish </w:t>
      </w:r>
      <w:proofErr w:type="gramStart"/>
      <w:r w:rsidRPr="009B1502">
        <w:rPr>
          <w:rFonts w:ascii="Helvetica" w:eastAsia="Times New Roman" w:hAnsi="Helvetica" w:cs="Helvetica"/>
          <w:color w:val="444444"/>
          <w:sz w:val="32"/>
          <w:szCs w:val="32"/>
          <w:lang w:eastAsia="ru-RU"/>
        </w:rPr>
        <w:t>bo‘yicha</w:t>
      </w:r>
      <w:proofErr w:type="gramEnd"/>
      <w:r w:rsidRPr="009B1502">
        <w:rPr>
          <w:rFonts w:ascii="Helvetica" w:eastAsia="Times New Roman" w:hAnsi="Helvetica" w:cs="Helvetica"/>
          <w:color w:val="444444"/>
          <w:sz w:val="32"/>
          <w:szCs w:val="32"/>
          <w:lang w:eastAsia="ru-RU"/>
        </w:rPr>
        <w:t xml:space="preserve"> ishlar olib borilayapdi.</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proofErr w:type="gramStart"/>
      <w:r w:rsidRPr="009B1502">
        <w:rPr>
          <w:rFonts w:ascii="Helvetica" w:eastAsia="Times New Roman" w:hAnsi="Helvetica" w:cs="Helvetica"/>
          <w:color w:val="444444"/>
          <w:sz w:val="32"/>
          <w:szCs w:val="32"/>
          <w:lang w:eastAsia="ru-RU"/>
        </w:rPr>
        <w:t>-optiktolali kabel (fider-optic cable).</w:t>
      </w:r>
      <w:proofErr w:type="gramEnd"/>
      <w:r w:rsidRPr="009B1502">
        <w:rPr>
          <w:rFonts w:ascii="Helvetica" w:eastAsia="Times New Roman" w:hAnsi="Helvetica" w:cs="Helvetica"/>
          <w:color w:val="444444"/>
          <w:sz w:val="32"/>
          <w:szCs w:val="32"/>
          <w:lang w:eastAsia="ru-RU"/>
        </w:rPr>
        <w:t xml:space="preserve"> Eng ishonchli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tez, shu bilan birga juda qimmat kabel turi. </w:t>
      </w:r>
      <w:proofErr w:type="gramStart"/>
      <w:r w:rsidRPr="009B1502">
        <w:rPr>
          <w:rFonts w:ascii="Helvetica" w:eastAsia="Times New Roman" w:hAnsi="Helvetica" w:cs="Helvetica"/>
          <w:color w:val="444444"/>
          <w:sz w:val="32"/>
          <w:szCs w:val="32"/>
          <w:lang w:eastAsia="ru-RU"/>
        </w:rPr>
        <w:t>Oralig’i 100 km masofadagi tarmoq uchun qo’llaniladi.</w:t>
      </w:r>
      <w:proofErr w:type="gramEnd"/>
      <w:r w:rsidRPr="009B1502">
        <w:rPr>
          <w:rFonts w:ascii="Helvetica" w:eastAsia="Times New Roman" w:hAnsi="Helvetica" w:cs="Helvetica"/>
          <w:color w:val="444444"/>
          <w:sz w:val="32"/>
          <w:szCs w:val="32"/>
          <w:lang w:eastAsia="ru-RU"/>
        </w:rPr>
        <w:t xml:space="preserve"> O’tkazish tezligi: 2 Gbit/sek.</w:t>
      </w:r>
    </w:p>
    <w:p w:rsidR="009B1502" w:rsidRPr="009B1502" w:rsidRDefault="009B1502" w:rsidP="009B1502">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proofErr w:type="gramStart"/>
      <w:r w:rsidRPr="009B1502">
        <w:rPr>
          <w:rFonts w:ascii="Helvetica" w:eastAsia="Times New Roman" w:hAnsi="Helvetica" w:cs="Helvetica"/>
          <w:color w:val="444444"/>
          <w:sz w:val="32"/>
          <w:szCs w:val="32"/>
          <w:lang w:eastAsia="ru-RU"/>
        </w:rPr>
        <w:t>Optik-tolali deyilishiga sabab, yorug`lik quvvatidan tolalar orqali boshqa energiya turiga aylantirilishidir.</w:t>
      </w:r>
      <w:proofErr w:type="gramEnd"/>
      <w:r w:rsidRPr="009B1502">
        <w:rPr>
          <w:rFonts w:ascii="Helvetica" w:eastAsia="Times New Roman" w:hAnsi="Helvetica" w:cs="Helvetica"/>
          <w:color w:val="444444"/>
          <w:sz w:val="32"/>
          <w:szCs w:val="32"/>
          <w:lang w:eastAsia="ru-RU"/>
        </w:rPr>
        <w:t xml:space="preserve"> Bunday simlarning</w:t>
      </w:r>
      <w:proofErr w:type="gramStart"/>
      <w:r w:rsidRPr="009B1502">
        <w:rPr>
          <w:rFonts w:ascii="Helvetica" w:eastAsia="Times New Roman" w:hAnsi="Helvetica" w:cs="Helvetica"/>
          <w:color w:val="444444"/>
          <w:sz w:val="32"/>
          <w:szCs w:val="32"/>
          <w:lang w:eastAsia="ru-RU"/>
        </w:rPr>
        <w:t>  diametri</w:t>
      </w:r>
      <w:proofErr w:type="gramEnd"/>
      <w:r w:rsidRPr="009B1502">
        <w:rPr>
          <w:rFonts w:ascii="Helvetica" w:eastAsia="Times New Roman" w:hAnsi="Helvetica" w:cs="Helvetica"/>
          <w:color w:val="444444"/>
          <w:sz w:val="32"/>
          <w:szCs w:val="32"/>
          <w:lang w:eastAsia="ru-RU"/>
        </w:rPr>
        <w:t xml:space="preserve"> bir necha mikron bo`ladi. Ular qattiq qatlam bilan, tashqaridan esa ximoyaviy qoplam bilan qoplangan </w:t>
      </w:r>
      <w:proofErr w:type="gramStart"/>
      <w:r w:rsidRPr="009B1502">
        <w:rPr>
          <w:rFonts w:ascii="Helvetica" w:eastAsia="Times New Roman" w:hAnsi="Helvetica" w:cs="Helvetica"/>
          <w:color w:val="444444"/>
          <w:sz w:val="32"/>
          <w:szCs w:val="32"/>
          <w:lang w:eastAsia="ru-RU"/>
        </w:rPr>
        <w:t>ko`</w:t>
      </w:r>
      <w:proofErr w:type="gramEnd"/>
      <w:r w:rsidRPr="009B1502">
        <w:rPr>
          <w:rFonts w:ascii="Helvetica" w:eastAsia="Times New Roman" w:hAnsi="Helvetica" w:cs="Helvetica"/>
          <w:color w:val="444444"/>
          <w:sz w:val="32"/>
          <w:szCs w:val="32"/>
          <w:lang w:eastAsia="ru-RU"/>
        </w:rPr>
        <w:t xml:space="preserve">rinishda bo`ladi. </w:t>
      </w:r>
      <w:proofErr w:type="gramStart"/>
      <w:r w:rsidRPr="009B1502">
        <w:rPr>
          <w:rFonts w:ascii="Helvetica" w:eastAsia="Times New Roman" w:hAnsi="Helvetica" w:cs="Helvetica"/>
          <w:color w:val="444444"/>
          <w:sz w:val="32"/>
          <w:szCs w:val="32"/>
          <w:lang w:eastAsia="ru-RU"/>
        </w:rPr>
        <w:t>Birinchi optik-tola simlar shisha materialidan tayyorlangan edi.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Xozir esa uning o`rniga plastik tolalar ishlatiladi.</w:t>
      </w:r>
      <w:proofErr w:type="gramEnd"/>
    </w:p>
    <w:p w:rsidR="00385680" w:rsidRPr="00164D78" w:rsidRDefault="009B1502" w:rsidP="00164D78">
      <w:pPr>
        <w:shd w:val="clear" w:color="auto" w:fill="FFFFFF"/>
        <w:spacing w:before="100" w:beforeAutospacing="1" w:after="100" w:afterAutospacing="1"/>
        <w:textAlignment w:val="baseline"/>
        <w:rPr>
          <w:rFonts w:ascii="Helvetica" w:eastAsia="Times New Roman" w:hAnsi="Helvetica" w:cs="Helvetica"/>
          <w:color w:val="444444"/>
          <w:sz w:val="32"/>
          <w:szCs w:val="32"/>
          <w:lang w:eastAsia="ru-RU"/>
        </w:rPr>
      </w:pPr>
      <w:r w:rsidRPr="009B1502">
        <w:rPr>
          <w:rFonts w:ascii="Helvetica" w:eastAsia="Times New Roman" w:hAnsi="Helvetica" w:cs="Helvetica"/>
          <w:color w:val="444444"/>
          <w:sz w:val="32"/>
          <w:szCs w:val="32"/>
          <w:lang w:eastAsia="ru-RU"/>
        </w:rPr>
        <w:t xml:space="preserve">Optik-tolali simlarning afzalliklari: xar kanday tashki qarshiliklarga chidamliligi, ma’lumotlarni uzoq masofalarga uzgartirishsiz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tez uzatilishi (avvalgilariga nisbatan xatto 10 barobar tez). Uning kamchiligi LKT (lokal kompyuter tarmogi</w:t>
      </w:r>
      <w:proofErr w:type="gramStart"/>
      <w:r w:rsidRPr="009B1502">
        <w:rPr>
          <w:rFonts w:ascii="Helvetica" w:eastAsia="Times New Roman" w:hAnsi="Helvetica" w:cs="Helvetica"/>
          <w:color w:val="444444"/>
          <w:sz w:val="32"/>
          <w:szCs w:val="32"/>
          <w:lang w:eastAsia="ru-RU"/>
        </w:rPr>
        <w:t>)ni</w:t>
      </w:r>
      <w:proofErr w:type="gramEnd"/>
      <w:r w:rsidRPr="009B1502">
        <w:rPr>
          <w:rFonts w:ascii="Helvetica" w:eastAsia="Times New Roman" w:hAnsi="Helvetica" w:cs="Helvetica"/>
          <w:color w:val="444444"/>
          <w:sz w:val="32"/>
          <w:szCs w:val="32"/>
          <w:lang w:eastAsia="ru-RU"/>
        </w:rPr>
        <w:t xml:space="preserve"> xosil kilishda simlarni ulashning nisbatan kiyinligi, ularga xizmat kursatishning qimmatligi va qiyinligidadir. Bundan tashkari, optik-tola simlarining keng tarqalmaganligiga sabab, etarlicha tajribaga ega bulgan mutaxassislarning yo`qligi</w:t>
      </w:r>
      <w:proofErr w:type="gramStart"/>
      <w:r w:rsidRPr="009B1502">
        <w:rPr>
          <w:rFonts w:ascii="Helvetica" w:eastAsia="Times New Roman" w:hAnsi="Helvetica" w:cs="Helvetica"/>
          <w:color w:val="444444"/>
          <w:sz w:val="32"/>
          <w:szCs w:val="32"/>
          <w:lang w:eastAsia="ru-RU"/>
        </w:rPr>
        <w:t>  xam</w:t>
      </w:r>
      <w:proofErr w:type="gramEnd"/>
      <w:r w:rsidRPr="009B1502">
        <w:rPr>
          <w:rFonts w:ascii="Helvetica" w:eastAsia="Times New Roman" w:hAnsi="Helvetica" w:cs="Helvetica"/>
          <w:color w:val="444444"/>
          <w:sz w:val="32"/>
          <w:szCs w:val="32"/>
          <w:lang w:eastAsia="ru-RU"/>
        </w:rPr>
        <w:t xml:space="preserve"> deyish mumkin.Shu bilan birga optik tolalarni boshka vositalar bilan birlashtirib ishlatish maksadida andozalar ishlab chikilgan. Bular FDDI</w:t>
      </w:r>
      <w:proofErr w:type="gramStart"/>
      <w:r w:rsidRPr="009B1502">
        <w:rPr>
          <w:rFonts w:ascii="Helvetica" w:eastAsia="Times New Roman" w:hAnsi="Helvetica" w:cs="Helvetica"/>
          <w:color w:val="444444"/>
          <w:sz w:val="32"/>
          <w:szCs w:val="32"/>
          <w:lang w:eastAsia="ru-RU"/>
        </w:rPr>
        <w:t>  (</w:t>
      </w:r>
      <w:proofErr w:type="gramEnd"/>
      <w:r w:rsidRPr="009B1502">
        <w:rPr>
          <w:rFonts w:ascii="Helvetica" w:eastAsia="Times New Roman" w:hAnsi="Helvetica" w:cs="Helvetica"/>
          <w:color w:val="444444"/>
          <w:sz w:val="32"/>
          <w:szCs w:val="32"/>
          <w:lang w:eastAsia="ru-RU"/>
        </w:rPr>
        <w:t>Fiber Distributed Data Interface – ma’lumotlarni tarkatishning optik-tola interfeysi), FOSTAR IEEE (Insti</w:t>
      </w:r>
      <w:r w:rsidRPr="009B1502">
        <w:rPr>
          <w:rFonts w:ascii="Helvetica" w:eastAsia="Times New Roman" w:hAnsi="Helvetica" w:cs="Helvetica"/>
          <w:color w:val="444444"/>
          <w:sz w:val="32"/>
          <w:szCs w:val="32"/>
          <w:lang w:eastAsia="ru-RU"/>
        </w:rPr>
        <w:softHyphen/>
        <w:t>tu</w:t>
      </w:r>
      <w:r w:rsidRPr="009B1502">
        <w:rPr>
          <w:rFonts w:ascii="Helvetica" w:eastAsia="Times New Roman" w:hAnsi="Helvetica" w:cs="Helvetica"/>
          <w:color w:val="444444"/>
          <w:sz w:val="32"/>
          <w:szCs w:val="32"/>
          <w:lang w:eastAsia="ru-RU"/>
        </w:rPr>
        <w:softHyphen/>
        <w:t>te of Electrical and Electronics Enginers-elektrotexnika va radioelektronika injenerlari instituti), VGA – Video Grap</w:t>
      </w:r>
      <w:r w:rsidRPr="009B1502">
        <w:rPr>
          <w:rFonts w:ascii="Helvetica" w:eastAsia="Times New Roman" w:hAnsi="Helvetica" w:cs="Helvetica"/>
          <w:color w:val="444444"/>
          <w:sz w:val="32"/>
          <w:szCs w:val="32"/>
          <w:lang w:eastAsia="ru-RU"/>
        </w:rPr>
        <w:softHyphen/>
        <w:t xml:space="preserve">hics Array – videografikli massiv. Bular Ethernet tarmogi optik-tola variantini taklif kilib amalga oshirganlar.Biz yuqorida aytganimizdek koaksial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optik-tola simlarni IBM kompyuterlariga tugridan-tugri ulash kiyin. Lekin bu masalani xal kilish uchun birlashtiruvchiga ega </w:t>
      </w:r>
      <w:proofErr w:type="gramStart"/>
      <w:r w:rsidRPr="009B1502">
        <w:rPr>
          <w:rFonts w:ascii="Helvetica" w:eastAsia="Times New Roman" w:hAnsi="Helvetica" w:cs="Helvetica"/>
          <w:color w:val="444444"/>
          <w:sz w:val="32"/>
          <w:szCs w:val="32"/>
          <w:lang w:eastAsia="ru-RU"/>
        </w:rPr>
        <w:t>bo`</w:t>
      </w:r>
      <w:proofErr w:type="gramEnd"/>
      <w:r w:rsidRPr="009B1502">
        <w:rPr>
          <w:rFonts w:ascii="Helvetica" w:eastAsia="Times New Roman" w:hAnsi="Helvetica" w:cs="Helvetica"/>
          <w:color w:val="444444"/>
          <w:sz w:val="32"/>
          <w:szCs w:val="32"/>
          <w:lang w:eastAsia="ru-RU"/>
        </w:rPr>
        <w:t xml:space="preserve">lgan tayyor simlardan foydalanilsa, maksadga muvofik buladi.  </w:t>
      </w:r>
      <w:proofErr w:type="gramStart"/>
      <w:r w:rsidRPr="009B1502">
        <w:rPr>
          <w:rFonts w:ascii="Helvetica" w:eastAsia="Times New Roman" w:hAnsi="Helvetica" w:cs="Helvetica"/>
          <w:color w:val="444444"/>
          <w:sz w:val="32"/>
          <w:szCs w:val="32"/>
          <w:lang w:eastAsia="ru-RU"/>
        </w:rPr>
        <w:t>Optik-tola simlar magistral (tez ishlaydigan) kanallarda ma’lumotlarni yuqori ishonch bilan uzatilishini ta’minlash talab qilinadigan xollarda qullaniladi.</w:t>
      </w:r>
      <w:proofErr w:type="gramEnd"/>
      <w:r w:rsidRPr="009B1502">
        <w:rPr>
          <w:rFonts w:ascii="Helvetica" w:eastAsia="Times New Roman" w:hAnsi="Helvetica" w:cs="Helvetica"/>
          <w:color w:val="444444"/>
          <w:sz w:val="32"/>
          <w:szCs w:val="32"/>
          <w:lang w:eastAsia="ru-RU"/>
        </w:rPr>
        <w:t xml:space="preserve"> </w:t>
      </w:r>
      <w:proofErr w:type="gramStart"/>
      <w:r w:rsidRPr="009B1502">
        <w:rPr>
          <w:rFonts w:ascii="Helvetica" w:eastAsia="Times New Roman" w:hAnsi="Helvetica" w:cs="Helvetica"/>
          <w:color w:val="444444"/>
          <w:sz w:val="32"/>
          <w:szCs w:val="32"/>
          <w:lang w:eastAsia="ru-RU"/>
        </w:rPr>
        <w:t>Bu usuldan foydalanish ancha qimmatrok xisoblanadi.</w:t>
      </w:r>
      <w:proofErr w:type="gramEnd"/>
      <w:r w:rsidRPr="009B1502">
        <w:rPr>
          <w:rFonts w:ascii="Helvetica" w:eastAsia="Times New Roman" w:hAnsi="Helvetica" w:cs="Helvetica"/>
          <w:color w:val="444444"/>
          <w:sz w:val="32"/>
          <w:szCs w:val="32"/>
          <w:lang w:eastAsia="ru-RU"/>
        </w:rPr>
        <w:t xml:space="preserve"> Lekin undan foydalanish kup afzalliklarga ega </w:t>
      </w:r>
      <w:proofErr w:type="gramStart"/>
      <w:r w:rsidRPr="009B1502">
        <w:rPr>
          <w:rFonts w:ascii="Helvetica" w:eastAsia="Times New Roman" w:hAnsi="Helvetica" w:cs="Helvetica"/>
          <w:color w:val="444444"/>
          <w:sz w:val="32"/>
          <w:szCs w:val="32"/>
          <w:lang w:eastAsia="ru-RU"/>
        </w:rPr>
        <w:t>va</w:t>
      </w:r>
      <w:proofErr w:type="gramEnd"/>
      <w:r w:rsidRPr="009B1502">
        <w:rPr>
          <w:rFonts w:ascii="Helvetica" w:eastAsia="Times New Roman" w:hAnsi="Helvetica" w:cs="Helvetica"/>
          <w:color w:val="444444"/>
          <w:sz w:val="32"/>
          <w:szCs w:val="32"/>
          <w:lang w:eastAsia="ru-RU"/>
        </w:rPr>
        <w:t xml:space="preserve"> katta xajmdagi ma’lumotlar katta tezlik bilan uzatiladi. </w:t>
      </w:r>
      <w:proofErr w:type="gramStart"/>
      <w:r w:rsidRPr="009B1502">
        <w:rPr>
          <w:rFonts w:ascii="Helvetica" w:eastAsia="Times New Roman" w:hAnsi="Helvetica" w:cs="Helvetica"/>
          <w:color w:val="444444"/>
          <w:sz w:val="32"/>
          <w:szCs w:val="32"/>
          <w:lang w:eastAsia="ru-RU"/>
        </w:rPr>
        <w:t>Uzining ekspluatastion parametri tufayli, kup xollarda undan foydalanish uzini oqlaydi</w:t>
      </w:r>
      <w:r w:rsidR="00587A76">
        <w:rPr>
          <w:rFonts w:ascii="Helvetica" w:eastAsia="Times New Roman" w:hAnsi="Helvetica" w:cs="Helvetica"/>
          <w:color w:val="444444"/>
          <w:sz w:val="32"/>
          <w:szCs w:val="32"/>
          <w:lang w:eastAsia="ru-RU"/>
        </w:rPr>
        <w:t>.</w:t>
      </w:r>
      <w:proofErr w:type="gramEnd"/>
    </w:p>
    <w:sectPr w:rsidR="00385680" w:rsidRPr="00164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4A"/>
    <w:rsid w:val="00164D78"/>
    <w:rsid w:val="00385680"/>
    <w:rsid w:val="003C224A"/>
    <w:rsid w:val="004918C4"/>
    <w:rsid w:val="00561601"/>
    <w:rsid w:val="00587A76"/>
    <w:rsid w:val="009B1502"/>
    <w:rsid w:val="00D5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02"/>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601"/>
    <w:rPr>
      <w:rFonts w:ascii="Tahoma" w:hAnsi="Tahoma" w:cs="Tahoma"/>
      <w:sz w:val="16"/>
      <w:szCs w:val="16"/>
    </w:rPr>
  </w:style>
  <w:style w:type="character" w:customStyle="1" w:styleId="a4">
    <w:name w:val="Текст выноски Знак"/>
    <w:basedOn w:val="a0"/>
    <w:link w:val="a3"/>
    <w:uiPriority w:val="99"/>
    <w:semiHidden/>
    <w:rsid w:val="00561601"/>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02"/>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601"/>
    <w:rPr>
      <w:rFonts w:ascii="Tahoma" w:hAnsi="Tahoma" w:cs="Tahoma"/>
      <w:sz w:val="16"/>
      <w:szCs w:val="16"/>
    </w:rPr>
  </w:style>
  <w:style w:type="character" w:customStyle="1" w:styleId="a4">
    <w:name w:val="Текст выноски Знак"/>
    <w:basedOn w:val="a0"/>
    <w:link w:val="a3"/>
    <w:uiPriority w:val="99"/>
    <w:semiHidden/>
    <w:rsid w:val="00561601"/>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3</cp:revision>
  <dcterms:created xsi:type="dcterms:W3CDTF">2023-07-05T10:04:00Z</dcterms:created>
  <dcterms:modified xsi:type="dcterms:W3CDTF">2023-07-11T12:12:00Z</dcterms:modified>
</cp:coreProperties>
</file>