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F8" w:rsidRPr="00604A61" w:rsidRDefault="000A51F8" w:rsidP="000A51F8">
      <w:pPr>
        <w:spacing w:after="0"/>
        <w:jc w:val="center"/>
        <w:rPr>
          <w:rFonts w:ascii="Times New Roman" w:hAnsi="Times New Roman"/>
          <w:b/>
          <w:sz w:val="40"/>
          <w:szCs w:val="40"/>
          <w:lang w:val="en-US"/>
        </w:rPr>
      </w:pPr>
      <w:r w:rsidRPr="00604A61">
        <w:rPr>
          <w:rFonts w:ascii="Times New Roman" w:hAnsi="Times New Roman"/>
          <w:b/>
          <w:sz w:val="40"/>
          <w:szCs w:val="40"/>
          <w:lang w:val="en-US"/>
        </w:rPr>
        <w:t xml:space="preserve">11-MAVZU: </w:t>
      </w:r>
      <w:bookmarkStart w:id="0" w:name="_GoBack"/>
      <w:r w:rsidRPr="00604A61">
        <w:rPr>
          <w:rFonts w:ascii="Times New Roman" w:hAnsi="Times New Roman"/>
          <w:b/>
          <w:sz w:val="40"/>
          <w:szCs w:val="40"/>
          <w:lang w:val="en-US"/>
        </w:rPr>
        <w:t>URUG’LARNI EKISH CHUQURLIGI VA ME’YORLARI</w:t>
      </w:r>
      <w:r>
        <w:rPr>
          <w:rFonts w:ascii="Times New Roman" w:hAnsi="Times New Roman"/>
          <w:b/>
          <w:sz w:val="40"/>
          <w:szCs w:val="40"/>
          <w:lang w:val="en-US"/>
        </w:rPr>
        <w:t>.</w:t>
      </w:r>
      <w:bookmarkEnd w:id="0"/>
    </w:p>
    <w:p w:rsidR="000A51F8" w:rsidRPr="00604A61" w:rsidRDefault="000A51F8" w:rsidP="000A51F8">
      <w:pPr>
        <w:autoSpaceDE w:val="0"/>
        <w:autoSpaceDN w:val="0"/>
        <w:adjustRightInd w:val="0"/>
        <w:spacing w:after="0" w:line="240" w:lineRule="auto"/>
        <w:ind w:firstLine="708"/>
        <w:rPr>
          <w:rFonts w:ascii="Times New Roman" w:hAnsi="Times New Roman"/>
          <w:b/>
          <w:sz w:val="36"/>
          <w:szCs w:val="36"/>
          <w:lang w:val="en-US"/>
        </w:rPr>
      </w:pPr>
      <w:proofErr w:type="gramStart"/>
      <w:r w:rsidRPr="00604A61">
        <w:rPr>
          <w:rFonts w:ascii="Times New Roman" w:hAnsi="Times New Roman"/>
          <w:b/>
          <w:sz w:val="36"/>
          <w:szCs w:val="36"/>
          <w:lang w:val="en-US"/>
        </w:rPr>
        <w:t>Ekish me ’yori.</w:t>
      </w:r>
      <w:proofErr w:type="gramEnd"/>
    </w:p>
    <w:p w:rsidR="000A51F8" w:rsidRPr="00604A61" w:rsidRDefault="000A51F8" w:rsidP="000A51F8">
      <w:pPr>
        <w:autoSpaceDE w:val="0"/>
        <w:autoSpaceDN w:val="0"/>
        <w:adjustRightInd w:val="0"/>
        <w:spacing w:after="0" w:line="240" w:lineRule="auto"/>
        <w:ind w:firstLine="708"/>
        <w:rPr>
          <w:rFonts w:ascii="Times New Roman" w:hAnsi="Times New Roman"/>
          <w:sz w:val="36"/>
          <w:szCs w:val="36"/>
          <w:lang w:val="en-US"/>
        </w:rPr>
      </w:pPr>
      <w:r w:rsidRPr="00604A61">
        <w:rPr>
          <w:rFonts w:ascii="Times New Roman" w:hAnsi="Times New Roman"/>
          <w:sz w:val="36"/>
          <w:szCs w:val="36"/>
          <w:lang w:val="en-US"/>
        </w:rPr>
        <w:t xml:space="preserve">Bir gektar yerga ekilishi kerak </w:t>
      </w:r>
      <w:proofErr w:type="gramStart"/>
      <w:r w:rsidRPr="00604A61">
        <w:rPr>
          <w:rFonts w:ascii="Times New Roman" w:hAnsi="Times New Roman"/>
          <w:sz w:val="36"/>
          <w:szCs w:val="36"/>
          <w:lang w:val="en-US"/>
        </w:rPr>
        <w:t>bo‘lgan  urug’lik</w:t>
      </w:r>
      <w:proofErr w:type="gramEnd"/>
      <w:r w:rsidRPr="00604A61">
        <w:rPr>
          <w:rFonts w:ascii="Times New Roman" w:hAnsi="Times New Roman"/>
          <w:sz w:val="36"/>
          <w:szCs w:val="36"/>
          <w:lang w:val="en-US"/>
        </w:rPr>
        <w:t xml:space="preserve"> miqdori (ga/kg) ekish me yori deyiladi. Bu urug‘laming yirikmaydaligi </w:t>
      </w:r>
      <w:proofErr w:type="gramStart"/>
      <w:r w:rsidRPr="00604A61">
        <w:rPr>
          <w:rFonts w:ascii="Times New Roman" w:hAnsi="Times New Roman"/>
          <w:sz w:val="36"/>
          <w:szCs w:val="36"/>
          <w:lang w:val="en-US"/>
        </w:rPr>
        <w:t>va</w:t>
      </w:r>
      <w:proofErr w:type="gramEnd"/>
      <w:r w:rsidRPr="00604A61">
        <w:rPr>
          <w:rFonts w:ascii="Times New Roman" w:hAnsi="Times New Roman"/>
          <w:sz w:val="36"/>
          <w:szCs w:val="36"/>
          <w:lang w:val="en-US"/>
        </w:rPr>
        <w:t xml:space="preserve"> rejalashtirilgan ko‘chat qalinligiga bog‘liq boiadi. Urug’larning absolyut massasi deyilganda 1000 </w:t>
      </w:r>
      <w:proofErr w:type="gramStart"/>
      <w:r w:rsidRPr="00604A61">
        <w:rPr>
          <w:rFonts w:ascii="Times New Roman" w:hAnsi="Times New Roman"/>
          <w:sz w:val="36"/>
          <w:szCs w:val="36"/>
          <w:lang w:val="en-US"/>
        </w:rPr>
        <w:t>dona</w:t>
      </w:r>
      <w:proofErr w:type="gramEnd"/>
      <w:r w:rsidRPr="00604A61">
        <w:rPr>
          <w:rFonts w:ascii="Times New Roman" w:hAnsi="Times New Roman"/>
          <w:sz w:val="36"/>
          <w:szCs w:val="36"/>
          <w:lang w:val="en-US"/>
        </w:rPr>
        <w:t xml:space="preserve"> urug‘ning vazni tushuniladi. </w:t>
      </w:r>
      <w:proofErr w:type="gramStart"/>
      <w:r w:rsidRPr="00604A61">
        <w:rPr>
          <w:rFonts w:ascii="Times New Roman" w:hAnsi="Times New Roman"/>
          <w:sz w:val="36"/>
          <w:szCs w:val="36"/>
          <w:lang w:val="en-US"/>
        </w:rPr>
        <w:t>Beda urug’lari mayda bolganligi uchun ekish me’yori 12-15 ga/kg kartoshkaniki esa 2-3 ga/kg me’yorda ekiladi.</w:t>
      </w:r>
      <w:proofErr w:type="gramEnd"/>
    </w:p>
    <w:p w:rsidR="000A51F8" w:rsidRPr="00604A61" w:rsidRDefault="000A51F8" w:rsidP="000A51F8">
      <w:pPr>
        <w:autoSpaceDE w:val="0"/>
        <w:autoSpaceDN w:val="0"/>
        <w:adjustRightInd w:val="0"/>
        <w:spacing w:after="0" w:line="240" w:lineRule="auto"/>
        <w:ind w:firstLine="708"/>
        <w:rPr>
          <w:rFonts w:ascii="Times New Roman" w:hAnsi="Times New Roman"/>
          <w:b/>
          <w:sz w:val="36"/>
          <w:szCs w:val="36"/>
          <w:lang w:val="en-US"/>
        </w:rPr>
      </w:pPr>
      <w:proofErr w:type="gramStart"/>
      <w:r w:rsidRPr="00604A61">
        <w:rPr>
          <w:rFonts w:ascii="Times New Roman" w:hAnsi="Times New Roman"/>
          <w:b/>
          <w:sz w:val="36"/>
          <w:szCs w:val="36"/>
          <w:lang w:val="en-US"/>
        </w:rPr>
        <w:t>Urug’ni ekish chuqurligi.</w:t>
      </w:r>
      <w:proofErr w:type="gramEnd"/>
    </w:p>
    <w:p w:rsidR="000A51F8" w:rsidRPr="00604A61" w:rsidRDefault="000A51F8" w:rsidP="000A51F8">
      <w:pPr>
        <w:autoSpaceDE w:val="0"/>
        <w:autoSpaceDN w:val="0"/>
        <w:adjustRightInd w:val="0"/>
        <w:spacing w:after="0" w:line="240" w:lineRule="auto"/>
        <w:ind w:firstLine="708"/>
        <w:rPr>
          <w:rFonts w:ascii="Times New Roman" w:hAnsi="Times New Roman"/>
          <w:sz w:val="36"/>
          <w:szCs w:val="36"/>
          <w:lang w:val="en-US"/>
        </w:rPr>
      </w:pPr>
      <w:r w:rsidRPr="00604A61">
        <w:rPr>
          <w:rFonts w:ascii="Times New Roman" w:hAnsi="Times New Roman"/>
          <w:sz w:val="36"/>
          <w:szCs w:val="36"/>
          <w:lang w:val="en-US"/>
        </w:rPr>
        <w:t xml:space="preserve">Urug‘larni qiyg‘os unib chiqishi boshqa omillar bilan bir qatorda ekish chuqurligiga ham bog`liq. Agar urug’ me’yoridan </w:t>
      </w:r>
      <w:proofErr w:type="gramStart"/>
      <w:r w:rsidRPr="00604A61">
        <w:rPr>
          <w:rFonts w:ascii="Times New Roman" w:hAnsi="Times New Roman"/>
          <w:sz w:val="36"/>
          <w:szCs w:val="36"/>
          <w:lang w:val="en-US"/>
        </w:rPr>
        <w:t>chuqurroq</w:t>
      </w:r>
      <w:proofErr w:type="gramEnd"/>
      <w:r w:rsidRPr="00604A61">
        <w:rPr>
          <w:rFonts w:ascii="Times New Roman" w:hAnsi="Times New Roman"/>
          <w:sz w:val="36"/>
          <w:szCs w:val="36"/>
          <w:lang w:val="en-US"/>
        </w:rPr>
        <w:t xml:space="preserve"> ekilsa, uni unib chiqishi kechikadi yoki unib chiqa olmasligi ham</w:t>
      </w:r>
    </w:p>
    <w:p w:rsidR="000A51F8" w:rsidRPr="00604A61" w:rsidRDefault="000A51F8" w:rsidP="000A51F8">
      <w:pPr>
        <w:autoSpaceDE w:val="0"/>
        <w:autoSpaceDN w:val="0"/>
        <w:adjustRightInd w:val="0"/>
        <w:spacing w:after="0" w:line="240" w:lineRule="auto"/>
        <w:rPr>
          <w:rFonts w:ascii="Times New Roman" w:hAnsi="Times New Roman"/>
          <w:sz w:val="36"/>
          <w:szCs w:val="36"/>
          <w:lang w:val="en-US"/>
        </w:rPr>
      </w:pPr>
      <w:proofErr w:type="gramStart"/>
      <w:r w:rsidRPr="00604A61">
        <w:rPr>
          <w:rFonts w:ascii="Times New Roman" w:hAnsi="Times New Roman"/>
          <w:sz w:val="36"/>
          <w:szCs w:val="36"/>
          <w:lang w:val="en-US"/>
        </w:rPr>
        <w:t>mumkin</w:t>
      </w:r>
      <w:proofErr w:type="gramEnd"/>
      <w:r w:rsidRPr="00604A61">
        <w:rPr>
          <w:rFonts w:ascii="Times New Roman" w:hAnsi="Times New Roman"/>
          <w:sz w:val="36"/>
          <w:szCs w:val="36"/>
          <w:lang w:val="en-US"/>
        </w:rPr>
        <w:t xml:space="preserve">. Umg’lar yuzaga ekilganda tuproq qurib qolishi </w:t>
      </w:r>
      <w:proofErr w:type="gramStart"/>
      <w:r w:rsidRPr="00604A61">
        <w:rPr>
          <w:rFonts w:ascii="Times New Roman" w:hAnsi="Times New Roman"/>
          <w:sz w:val="36"/>
          <w:szCs w:val="36"/>
          <w:lang w:val="en-US"/>
        </w:rPr>
        <w:t>va</w:t>
      </w:r>
      <w:proofErr w:type="gramEnd"/>
      <w:r w:rsidRPr="00604A61">
        <w:rPr>
          <w:rFonts w:ascii="Times New Roman" w:hAnsi="Times New Roman"/>
          <w:sz w:val="36"/>
          <w:szCs w:val="36"/>
          <w:lang w:val="en-US"/>
        </w:rPr>
        <w:t xml:space="preserve"> nam yetishmasligi natijasida ko’chatlar siyrak bo’lib qolishi mumkin. Urug’larni ekish chuqurligi umglaming yirik, maydaligiga, tuproqning mexanik tarkibiga </w:t>
      </w:r>
      <w:proofErr w:type="gramStart"/>
      <w:r w:rsidRPr="00604A61">
        <w:rPr>
          <w:rFonts w:ascii="Times New Roman" w:hAnsi="Times New Roman"/>
          <w:sz w:val="36"/>
          <w:szCs w:val="36"/>
          <w:lang w:val="en-US"/>
        </w:rPr>
        <w:t>va</w:t>
      </w:r>
      <w:proofErr w:type="gramEnd"/>
      <w:r w:rsidRPr="00604A61">
        <w:rPr>
          <w:rFonts w:ascii="Times New Roman" w:hAnsi="Times New Roman"/>
          <w:sz w:val="36"/>
          <w:szCs w:val="36"/>
          <w:lang w:val="en-US"/>
        </w:rPr>
        <w:t xml:space="preserve"> namligiga, shuningdek, ekish muddatlariga bog’liq bo`ladi.</w:t>
      </w:r>
    </w:p>
    <w:p w:rsidR="000A51F8" w:rsidRPr="00604A61" w:rsidRDefault="000A51F8" w:rsidP="000A51F8">
      <w:pPr>
        <w:autoSpaceDE w:val="0"/>
        <w:autoSpaceDN w:val="0"/>
        <w:adjustRightInd w:val="0"/>
        <w:spacing w:after="0" w:line="240" w:lineRule="auto"/>
        <w:ind w:firstLine="708"/>
        <w:rPr>
          <w:rFonts w:ascii="Times New Roman" w:hAnsi="Times New Roman"/>
          <w:sz w:val="36"/>
          <w:szCs w:val="36"/>
          <w:lang w:val="en-US"/>
        </w:rPr>
      </w:pPr>
      <w:r w:rsidRPr="00604A61">
        <w:rPr>
          <w:rFonts w:ascii="Times New Roman" w:hAnsi="Times New Roman"/>
          <w:sz w:val="36"/>
          <w:szCs w:val="36"/>
          <w:lang w:val="en-US"/>
        </w:rPr>
        <w:t xml:space="preserve">Yirik urug’lar ancha chuqur (makkajo‘xori, ko‘k no‘xat </w:t>
      </w:r>
      <w:proofErr w:type="gramStart"/>
      <w:r w:rsidRPr="00604A61">
        <w:rPr>
          <w:rFonts w:ascii="Times New Roman" w:hAnsi="Times New Roman"/>
          <w:sz w:val="36"/>
          <w:szCs w:val="36"/>
          <w:lang w:val="en-US"/>
        </w:rPr>
        <w:t>va</w:t>
      </w:r>
      <w:proofErr w:type="gramEnd"/>
      <w:r w:rsidRPr="00604A61">
        <w:rPr>
          <w:rFonts w:ascii="Times New Roman" w:hAnsi="Times New Roman"/>
          <w:sz w:val="36"/>
          <w:szCs w:val="36"/>
          <w:lang w:val="en-US"/>
        </w:rPr>
        <w:t xml:space="preserve"> dukkaklar) 7 sm; kartoshka13 sm; beda va shu kabi mayda urug‘lar 1 sm. chuqurlikda ekiladi.</w:t>
      </w:r>
    </w:p>
    <w:p w:rsidR="000A51F8" w:rsidRPr="00604A61" w:rsidRDefault="000A51F8" w:rsidP="000A51F8">
      <w:pPr>
        <w:autoSpaceDE w:val="0"/>
        <w:autoSpaceDN w:val="0"/>
        <w:adjustRightInd w:val="0"/>
        <w:spacing w:after="0" w:line="240" w:lineRule="auto"/>
        <w:ind w:firstLine="708"/>
        <w:rPr>
          <w:rFonts w:ascii="Times New Roman" w:hAnsi="Times New Roman"/>
          <w:sz w:val="36"/>
          <w:szCs w:val="36"/>
          <w:lang w:val="en-US"/>
        </w:rPr>
      </w:pPr>
      <w:r w:rsidRPr="00604A61">
        <w:rPr>
          <w:rFonts w:ascii="Times New Roman" w:hAnsi="Times New Roman"/>
          <w:sz w:val="36"/>
          <w:szCs w:val="36"/>
          <w:lang w:val="en-US"/>
        </w:rPr>
        <w:t xml:space="preserve">Og‘ir tuproqli yerlarda </w:t>
      </w:r>
      <w:proofErr w:type="gramStart"/>
      <w:r w:rsidRPr="00604A61">
        <w:rPr>
          <w:rFonts w:ascii="Times New Roman" w:hAnsi="Times New Roman"/>
          <w:sz w:val="36"/>
          <w:szCs w:val="36"/>
          <w:lang w:val="en-US"/>
        </w:rPr>
        <w:t>urug‘ yuza</w:t>
      </w:r>
      <w:proofErr w:type="gramEnd"/>
      <w:r w:rsidRPr="00604A61">
        <w:rPr>
          <w:rFonts w:ascii="Times New Roman" w:hAnsi="Times New Roman"/>
          <w:sz w:val="36"/>
          <w:szCs w:val="36"/>
          <w:lang w:val="en-US"/>
        </w:rPr>
        <w:t xml:space="preserve"> ekiladi, chunki tuproqning</w:t>
      </w:r>
    </w:p>
    <w:p w:rsidR="000A51F8" w:rsidRPr="00604A61" w:rsidRDefault="000A51F8" w:rsidP="000A51F8">
      <w:pPr>
        <w:autoSpaceDE w:val="0"/>
        <w:autoSpaceDN w:val="0"/>
        <w:adjustRightInd w:val="0"/>
        <w:spacing w:after="0" w:line="240" w:lineRule="auto"/>
        <w:rPr>
          <w:rFonts w:ascii="Times New Roman" w:hAnsi="Times New Roman"/>
          <w:sz w:val="36"/>
          <w:szCs w:val="36"/>
          <w:lang w:val="en-US"/>
        </w:rPr>
      </w:pPr>
      <w:proofErr w:type="gramStart"/>
      <w:r w:rsidRPr="00604A61">
        <w:rPr>
          <w:rFonts w:ascii="Times New Roman" w:hAnsi="Times New Roman"/>
          <w:sz w:val="36"/>
          <w:szCs w:val="36"/>
          <w:lang w:val="en-US"/>
        </w:rPr>
        <w:t>mexanikaviy</w:t>
      </w:r>
      <w:proofErr w:type="gramEnd"/>
      <w:r w:rsidRPr="00604A61">
        <w:rPr>
          <w:rFonts w:ascii="Times New Roman" w:hAnsi="Times New Roman"/>
          <w:sz w:val="36"/>
          <w:szCs w:val="36"/>
          <w:lang w:val="en-US"/>
        </w:rPr>
        <w:t xml:space="preserve"> tarkibi o‘simliklarning unib chiqishiga anchagina qiyinchilik tug‘diradi. Bundan tashqari, og’ir tuproqli yerlarda yengil tuproqli yerlardagiga nisbatan nam </w:t>
      </w:r>
      <w:proofErr w:type="gramStart"/>
      <w:r w:rsidRPr="00604A61">
        <w:rPr>
          <w:rFonts w:ascii="Times New Roman" w:hAnsi="Times New Roman"/>
          <w:sz w:val="36"/>
          <w:szCs w:val="36"/>
          <w:lang w:val="en-US"/>
        </w:rPr>
        <w:t>ko‘p</w:t>
      </w:r>
      <w:proofErr w:type="gramEnd"/>
      <w:r w:rsidRPr="00604A61">
        <w:rPr>
          <w:rFonts w:ascii="Times New Roman" w:hAnsi="Times New Roman"/>
          <w:sz w:val="36"/>
          <w:szCs w:val="36"/>
          <w:lang w:val="en-US"/>
        </w:rPr>
        <w:t xml:space="preserve"> saqlanadi. Mexanik tarkibi yengil bo`lgan tuproqlarda </w:t>
      </w:r>
      <w:proofErr w:type="gramStart"/>
      <w:r w:rsidRPr="00604A61">
        <w:rPr>
          <w:rFonts w:ascii="Times New Roman" w:hAnsi="Times New Roman"/>
          <w:sz w:val="36"/>
          <w:szCs w:val="36"/>
          <w:lang w:val="en-US"/>
        </w:rPr>
        <w:t>urug‘ chuqur</w:t>
      </w:r>
      <w:proofErr w:type="gramEnd"/>
      <w:r w:rsidRPr="00604A61">
        <w:rPr>
          <w:rFonts w:ascii="Times New Roman" w:hAnsi="Times New Roman"/>
          <w:sz w:val="36"/>
          <w:szCs w:val="36"/>
          <w:lang w:val="en-US"/>
        </w:rPr>
        <w:t xml:space="preserve"> ekiladi, bunda suv o‘tkazuvchanligi yaxshi bo‘lganidan nam qatlam chuqur joylashadi. Tuproqning namligiga </w:t>
      </w:r>
      <w:proofErr w:type="gramStart"/>
      <w:r w:rsidRPr="00604A61">
        <w:rPr>
          <w:rFonts w:ascii="Times New Roman" w:hAnsi="Times New Roman"/>
          <w:sz w:val="36"/>
          <w:szCs w:val="36"/>
          <w:lang w:val="en-US"/>
        </w:rPr>
        <w:t>ko‘ra</w:t>
      </w:r>
      <w:proofErr w:type="gramEnd"/>
      <w:r w:rsidRPr="00604A61">
        <w:rPr>
          <w:rFonts w:ascii="Times New Roman" w:hAnsi="Times New Roman"/>
          <w:sz w:val="36"/>
          <w:szCs w:val="36"/>
          <w:lang w:val="en-US"/>
        </w:rPr>
        <w:t xml:space="preserve"> ham urug‘ni ko‘mish chuqurligi o‘zgaradi. Yaxshi namlangan tuproqlarda </w:t>
      </w:r>
      <w:proofErr w:type="gramStart"/>
      <w:r w:rsidRPr="00604A61">
        <w:rPr>
          <w:rFonts w:ascii="Times New Roman" w:hAnsi="Times New Roman"/>
          <w:sz w:val="36"/>
          <w:szCs w:val="36"/>
          <w:lang w:val="en-US"/>
        </w:rPr>
        <w:t>urug‘ yuza</w:t>
      </w:r>
      <w:proofErr w:type="gramEnd"/>
      <w:r w:rsidRPr="00604A61">
        <w:rPr>
          <w:rFonts w:ascii="Times New Roman" w:hAnsi="Times New Roman"/>
          <w:sz w:val="36"/>
          <w:szCs w:val="36"/>
          <w:lang w:val="en-US"/>
        </w:rPr>
        <w:t>; qurib qolgan tuproqlarda esa tuproqning namlangan qatlamiga yotish uchun chuqurroq ekiladi.</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b/>
          <w:bCs/>
          <w:sz w:val="36"/>
          <w:szCs w:val="36"/>
          <w:lang w:val="en-US" w:eastAsia="ru-RU"/>
        </w:rPr>
        <w:lastRenderedPageBreak/>
        <w:t xml:space="preserve">Urug’larni ekish muddati, chuqurligi </w:t>
      </w:r>
      <w:proofErr w:type="gramStart"/>
      <w:r w:rsidRPr="00604A61">
        <w:rPr>
          <w:rFonts w:ascii="Times New Roman" w:eastAsia="Times New Roman" w:hAnsi="Times New Roman"/>
          <w:b/>
          <w:bCs/>
          <w:sz w:val="36"/>
          <w:szCs w:val="36"/>
          <w:lang w:val="en-US" w:eastAsia="ru-RU"/>
        </w:rPr>
        <w:t>va</w:t>
      </w:r>
      <w:proofErr w:type="gramEnd"/>
      <w:r w:rsidRPr="00604A61">
        <w:rPr>
          <w:rFonts w:ascii="Times New Roman" w:eastAsia="Times New Roman" w:hAnsi="Times New Roman"/>
          <w:b/>
          <w:bCs/>
          <w:sz w:val="36"/>
          <w:szCs w:val="36"/>
          <w:lang w:val="en-US" w:eastAsia="ru-RU"/>
        </w:rPr>
        <w:t xml:space="preserve"> me’yori.</w:t>
      </w:r>
      <w:r w:rsidRPr="00604A61">
        <w:rPr>
          <w:rFonts w:ascii="Times New Roman" w:eastAsia="Times New Roman" w:hAnsi="Times New Roman"/>
          <w:sz w:val="36"/>
          <w:szCs w:val="36"/>
          <w:lang w:val="en-US" w:eastAsia="ru-RU"/>
        </w:rPr>
        <w:t> </w:t>
      </w:r>
      <w:proofErr w:type="gramStart"/>
      <w:r w:rsidRPr="00604A61">
        <w:rPr>
          <w:rFonts w:ascii="Times New Roman" w:eastAsia="Times New Roman" w:hAnsi="Times New Roman"/>
          <w:sz w:val="36"/>
          <w:szCs w:val="36"/>
          <w:lang w:val="en-US" w:eastAsia="ru-RU"/>
        </w:rPr>
        <w:t>Bahorgi yekish uchun urug’larning stratifikasiya jarayoni O’zbekiston sharoitida fevral oxiri, mart oyi boshlarida tugaydi.</w:t>
      </w:r>
      <w:proofErr w:type="gramEnd"/>
      <w:r w:rsidRPr="00604A61">
        <w:rPr>
          <w:rFonts w:ascii="Times New Roman" w:eastAsia="Times New Roman" w:hAnsi="Times New Roman"/>
          <w:sz w:val="36"/>
          <w:szCs w:val="36"/>
          <w:lang w:val="en-US" w:eastAsia="ru-RU"/>
        </w:rPr>
        <w:t xml:space="preserve"> Iliq ob-havo boshlanishi bilan urug’lar bo’rta boshlaydi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ular transheyalarda o’sib ketmasligi uchun zudlik </w:t>
      </w:r>
      <w:hyperlink r:id="rId5" w:history="1">
        <w:r w:rsidRPr="00604A61">
          <w:rPr>
            <w:rFonts w:ascii="Times New Roman" w:eastAsia="Times New Roman" w:hAnsi="Times New Roman"/>
            <w:sz w:val="36"/>
            <w:szCs w:val="36"/>
            <w:u w:val="single"/>
            <w:lang w:val="en-US" w:eastAsia="ru-RU"/>
          </w:rPr>
          <w:t>bilan pushtalarga yekish lozim</w:t>
        </w:r>
      </w:hyperlink>
      <w:r w:rsidRPr="00604A61">
        <w:rPr>
          <w:rFonts w:ascii="Times New Roman" w:eastAsia="Times New Roman" w:hAnsi="Times New Roman"/>
          <w:sz w:val="36"/>
          <w:szCs w:val="36"/>
          <w:lang w:val="en-US" w:eastAsia="ru-RU"/>
        </w:rPr>
        <w:t>, aks holda yekishni qiyinlashtirishi va unuvchanligini pasaytirib yuborishi mumkin.</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Ob-havoga qarab O’zbekiston ko’chatxonalarida urug’ fevral oyini oxiridan aprelda yarmigacha yeksa mumkin.</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Bahorda ekilgan stratifikasiyani o’tgan urug’lar qiyg’os ko’karib chiqadi.</w:t>
      </w:r>
      <w:proofErr w:type="gramEnd"/>
      <w:r w:rsidRPr="00604A61">
        <w:rPr>
          <w:rFonts w:ascii="Times New Roman" w:eastAsia="Times New Roman" w:hAnsi="Times New Roman"/>
          <w:sz w:val="36"/>
          <w:szCs w:val="36"/>
          <w:lang w:val="en-US" w:eastAsia="ru-RU"/>
        </w:rPr>
        <w:t xml:space="preserve"> Bahorda o’z vaqtida ekilmagan urug’larni unib chiqish darajasi past bo’ladi, ko’chatlarni bo’yi talabdan 0</w:t>
      </w:r>
      <w:proofErr w:type="gramStart"/>
      <w:r w:rsidRPr="00604A61">
        <w:rPr>
          <w:rFonts w:ascii="Times New Roman" w:eastAsia="Times New Roman" w:hAnsi="Times New Roman"/>
          <w:sz w:val="36"/>
          <w:szCs w:val="36"/>
          <w:lang w:val="en-US" w:eastAsia="ru-RU"/>
        </w:rPr>
        <w:t>,3</w:t>
      </w:r>
      <w:proofErr w:type="gramEnd"/>
      <w:r w:rsidRPr="00604A61">
        <w:rPr>
          <w:rFonts w:ascii="Times New Roman" w:eastAsia="Times New Roman" w:hAnsi="Times New Roman"/>
          <w:sz w:val="36"/>
          <w:szCs w:val="36"/>
          <w:lang w:val="en-US" w:eastAsia="ru-RU"/>
        </w:rPr>
        <w:t xml:space="preserve"> % past bo’lsa va yekish me’yorini ko’paytirishga to’g’ri keladi.</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Urug’larni yekish chuqurligi ularni unib chiqishiga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rivojlantirishga ta’siri katta.</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Kashtan urug’lari pushtaga ekiladi.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Pushtalarni (jo’yaklarni) uzunligi 100-150 m dan oshmasligi kerak.</w:t>
      </w:r>
      <w:proofErr w:type="gramEnd"/>
      <w:r w:rsidRPr="00604A61">
        <w:rPr>
          <w:rFonts w:ascii="Times New Roman" w:eastAsia="Times New Roman" w:hAnsi="Times New Roman"/>
          <w:sz w:val="36"/>
          <w:szCs w:val="36"/>
          <w:lang w:val="en-US" w:eastAsia="ru-RU"/>
        </w:rPr>
        <w:t xml:space="preserve"> Pushtalar orasi – 70 sm, ularning ustki qismining kengligi – 30 sm, balandligi – 20-25 sm, sug’oriladigan ariqning yuqori qismining kengligi – 40 sm bo’lishi zarur.</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Yekish chuqurligi 7-8 sm bo’lib, keyin usti mulchalash maqsadida xazon, qipiq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poxol bilan berkitiladi. </w:t>
      </w:r>
      <w:proofErr w:type="gramStart"/>
      <w:r w:rsidRPr="00604A61">
        <w:rPr>
          <w:rFonts w:ascii="Times New Roman" w:eastAsia="Times New Roman" w:hAnsi="Times New Roman"/>
          <w:sz w:val="36"/>
          <w:szCs w:val="36"/>
          <w:lang w:val="en-US" w:eastAsia="ru-RU"/>
        </w:rPr>
        <w:t>Chuqur ekilgan urug’lar tuproqdagi nam bilan yaxshi ta’minlanadi, lekin qalin tuproq qatlamidan o’tishi qiyin bo’ladi.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Juda chuqur ekilsa umuman unib chiqa olmaydi.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Sayoz ekilgan urug’ quruq tuproqda nobud bo’lishi mumkin.</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Urug’ni yekish chuqurligi tuproqqa, ob havoga, yekish muddatiga bog’liq.</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Ekilgan urug’larni qiyg’os unib chiqishi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ko’chatlarni yaxshi o’sishi uchun quyidagi parvarish ishlari bajariladi: ekilgan urug’larni ustidan katok bilan zichlash, mulchalash (ekinlarni </w:t>
      </w:r>
      <w:r w:rsidRPr="00604A61">
        <w:rPr>
          <w:rFonts w:ascii="Times New Roman" w:eastAsia="Times New Roman" w:hAnsi="Times New Roman"/>
          <w:sz w:val="36"/>
          <w:szCs w:val="36"/>
          <w:lang w:val="en-US" w:eastAsia="ru-RU"/>
        </w:rPr>
        <w:lastRenderedPageBreak/>
        <w:t>yog’och qipig’i, qum va poxol bilan yopish) o’tash, tuproqni yumshatish va sug’orish.</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Ekilgan urug’lar ustidan katok bilan zichlash natijasida urug’lar tuproqqa yaxshi birikadi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suv kapillyar orqali urug’ga yetkaziladi. </w:t>
      </w:r>
      <w:proofErr w:type="gramStart"/>
      <w:r w:rsidRPr="00604A61">
        <w:rPr>
          <w:rFonts w:ascii="Times New Roman" w:eastAsia="Times New Roman" w:hAnsi="Times New Roman"/>
          <w:sz w:val="36"/>
          <w:szCs w:val="36"/>
          <w:lang w:val="en-US" w:eastAsia="ru-RU"/>
        </w:rPr>
        <w:t>Shuning uchun tekis yengil katoklardan foydalaniladi.</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Mulchalashning asosiy maqsadi yer yuzidagi namlikni saqlab qolish, qatqoloq bo’lmasligi uchun tuproq haroratini bir tekis saqlab qolish.</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Mulcha begona o’tlarni o’sishiga ham halaqit beradi.</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Qurg’oqchilik tumanlarda mulchadan foydalanish zarur.</w:t>
      </w:r>
      <w:proofErr w:type="gramEnd"/>
      <w:r w:rsidRPr="00604A61">
        <w:rPr>
          <w:rFonts w:ascii="Times New Roman" w:eastAsia="Times New Roman" w:hAnsi="Times New Roman"/>
          <w:sz w:val="36"/>
          <w:szCs w:val="36"/>
          <w:lang w:val="en-US" w:eastAsia="ru-RU"/>
        </w:rPr>
        <w:t xml:space="preserve"> Mulchalash uchun torf, kompost, yaxshi chirigan go’ng, yog’och qipig’idan 1-1</w:t>
      </w:r>
      <w:proofErr w:type="gramStart"/>
      <w:r w:rsidRPr="00604A61">
        <w:rPr>
          <w:rFonts w:ascii="Times New Roman" w:eastAsia="Times New Roman" w:hAnsi="Times New Roman"/>
          <w:sz w:val="36"/>
          <w:szCs w:val="36"/>
          <w:lang w:val="en-US" w:eastAsia="ru-RU"/>
        </w:rPr>
        <w:t>,5</w:t>
      </w:r>
      <w:proofErr w:type="gramEnd"/>
      <w:r w:rsidRPr="00604A61">
        <w:rPr>
          <w:rFonts w:ascii="Times New Roman" w:eastAsia="Times New Roman" w:hAnsi="Times New Roman"/>
          <w:sz w:val="36"/>
          <w:szCs w:val="36"/>
          <w:lang w:val="en-US" w:eastAsia="ru-RU"/>
        </w:rPr>
        <w:t xml:space="preserve"> sm qatlamida foydalanish mumkin, urug’larning asosiy qismi chiqqandan so’ng mulcha olib tashlanadi.</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Urug’dan ko’chatlar paydo bo’lgandan keyin ularga yaxshi sharoit yaratib berish uchun quyidagi parvarish ishlari bajariladi: begona o’tlarni o’tash, tuproqni yumshatish, soyalash, ildizlarini qirqish, oziqlantirish, siyraklash.</w:t>
      </w:r>
      <w:r w:rsidRPr="00604A61">
        <w:rPr>
          <w:rFonts w:ascii="Times New Roman" w:eastAsia="Times New Roman" w:hAnsi="Times New Roman"/>
          <w:sz w:val="36"/>
          <w:szCs w:val="36"/>
          <w:lang w:val="en-US" w:eastAsia="ru-RU"/>
        </w:rPr>
        <w:br/>
      </w:r>
      <w:proofErr w:type="gramStart"/>
      <w:r w:rsidRPr="00604A61">
        <w:rPr>
          <w:rFonts w:ascii="Times New Roman" w:eastAsia="Times New Roman" w:hAnsi="Times New Roman"/>
          <w:b/>
          <w:bCs/>
          <w:sz w:val="36"/>
          <w:szCs w:val="36"/>
          <w:lang w:val="en-US" w:eastAsia="ru-RU"/>
        </w:rPr>
        <w:t>Urug’dan nihol paydo bo’lguncha parvarishlash</w:t>
      </w:r>
      <w:r w:rsidRPr="00604A61">
        <w:rPr>
          <w:rFonts w:ascii="Times New Roman" w:eastAsia="Times New Roman" w:hAnsi="Times New Roman"/>
          <w:sz w:val="36"/>
          <w:szCs w:val="36"/>
          <w:lang w:val="en-US" w:eastAsia="ru-RU"/>
        </w:rPr>
        <w:t>.</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Iyun-iyul oylarida issiq ob-havo boshlanishi bilan ko’chatlarning barglari quyosh </w:t>
      </w:r>
      <w:hyperlink r:id="rId6" w:history="1">
        <w:r w:rsidRPr="00604A61">
          <w:rPr>
            <w:rFonts w:ascii="Times New Roman" w:eastAsia="Times New Roman" w:hAnsi="Times New Roman"/>
            <w:sz w:val="36"/>
            <w:szCs w:val="36"/>
            <w:u w:val="single"/>
            <w:lang w:val="en-US" w:eastAsia="ru-RU"/>
          </w:rPr>
          <w:t>nurini tik tushishidan kuyib</w:t>
        </w:r>
      </w:hyperlink>
      <w:r w:rsidRPr="00604A61">
        <w:rPr>
          <w:rFonts w:ascii="Times New Roman" w:eastAsia="Times New Roman" w:hAnsi="Times New Roman"/>
          <w:sz w:val="36"/>
          <w:szCs w:val="36"/>
          <w:lang w:val="en-US" w:eastAsia="ru-RU"/>
        </w:rPr>
        <w:t>, o’sishi sekinlashadi.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Shuning uchun nihollarni yetishtirishda, ayniqsa janubiy xududlarda pushtalarni soya qilish tavsiya yetiladi.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Barglarini kuyishdan saqlash uchun ko’chatxonaning urug’ yekish bo’limini siyrak ekilgan daraxtlar bilan soyalangan maydonga yekish lozim.</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Bir yillik nihollar sekin o’sadi, yil oxirida 10-15 (20) sm balandlikka yetib, ildizi yaxshi rivojlangan bo’ladi.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Niholllarini bir yillik yoshida keyingi o’stirish uchun tarbiya bo’limiga ko’chirib o’tqazish lozim.</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lastRenderedPageBreak/>
        <w:t>Bir yillik nihollarni tabiya bo’limiga yekish, yerta bahorda – fevral oyi oxiri yoki mart oyida (ob-havo sharoitga bog’liq holda) amalga oshiriladi.</w:t>
      </w:r>
      <w:proofErr w:type="gramEnd"/>
      <w:r w:rsidRPr="00604A61">
        <w:rPr>
          <w:rFonts w:ascii="Times New Roman" w:eastAsia="Times New Roman" w:hAnsi="Times New Roman"/>
          <w:sz w:val="36"/>
          <w:szCs w:val="36"/>
          <w:lang w:val="en-US" w:eastAsia="ru-RU"/>
        </w:rPr>
        <w:t xml:space="preserve"> Nihollarni 0,7x0,35 m, ya’ni 1 gektar maydonga 41 ming dona qalinlikda joylashtirgan holda qator qilib ekiladi. </w:t>
      </w:r>
      <w:proofErr w:type="gramStart"/>
      <w:r w:rsidRPr="00604A61">
        <w:rPr>
          <w:rFonts w:ascii="Times New Roman" w:eastAsia="Times New Roman" w:hAnsi="Times New Roman"/>
          <w:sz w:val="36"/>
          <w:szCs w:val="36"/>
          <w:lang w:val="en-US" w:eastAsia="ru-RU"/>
        </w:rPr>
        <w:t>Nihollar ildiz bo’g’zidan 2-3 sm chuqurlikda, tuproqning o’z og’irligi bilan cho’kishini hisobga olib o’tqaziladi.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Yekishda niholning yeng yuqoridagi kurtaklarini saqlab qolishga ye’tibor qaratish lozim, chunki ular zararlansa nihol pastki qismidan, ya’ni muddatidan oldin shoxlay boshlaydi.</w:t>
      </w:r>
      <w:proofErr w:type="gramEnd"/>
      <w:r w:rsidRPr="00604A61">
        <w:rPr>
          <w:rFonts w:ascii="Times New Roman" w:eastAsia="Times New Roman" w:hAnsi="Times New Roman"/>
          <w:sz w:val="36"/>
          <w:szCs w:val="36"/>
          <w:lang w:val="en-US" w:eastAsia="ru-RU"/>
        </w:rPr>
        <w:br/>
      </w:r>
      <w:r w:rsidRPr="00604A61">
        <w:rPr>
          <w:rFonts w:ascii="Times New Roman" w:eastAsia="Times New Roman" w:hAnsi="Times New Roman"/>
          <w:sz w:val="36"/>
          <w:szCs w:val="36"/>
          <w:lang w:val="en-US" w:eastAsia="ru-RU"/>
        </w:rPr>
        <w:br/>
      </w:r>
      <w:r w:rsidRPr="00604A61">
        <w:rPr>
          <w:rFonts w:ascii="Times New Roman" w:eastAsia="Times New Roman" w:hAnsi="Times New Roman"/>
          <w:b/>
          <w:bCs/>
          <w:sz w:val="36"/>
          <w:szCs w:val="36"/>
          <w:lang w:val="en-US" w:eastAsia="ru-RU"/>
        </w:rPr>
        <w:t>Sug’orish.</w:t>
      </w:r>
      <w:r w:rsidRPr="00604A61">
        <w:rPr>
          <w:rFonts w:ascii="Times New Roman" w:eastAsia="Times New Roman" w:hAnsi="Times New Roman"/>
          <w:sz w:val="36"/>
          <w:szCs w:val="36"/>
          <w:lang w:val="en-US" w:eastAsia="ru-RU"/>
        </w:rPr>
        <w:t> </w:t>
      </w:r>
      <w:proofErr w:type="gramStart"/>
      <w:r w:rsidRPr="00604A61">
        <w:rPr>
          <w:rFonts w:ascii="Times New Roman" w:eastAsia="Times New Roman" w:hAnsi="Times New Roman"/>
          <w:sz w:val="36"/>
          <w:szCs w:val="36"/>
          <w:lang w:val="en-US" w:eastAsia="ru-RU"/>
        </w:rPr>
        <w:t>Ekishdan so’ng sug’orishga alohida ye’tibor qaratish lozim.</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O’zbekiston sharoitida ariqlar bilan infiltrasion sug’oriladi.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Bunday sug’orishda ariqlarni ustida qatqoloq bo’lmaydi.</w:t>
      </w:r>
      <w:proofErr w:type="gramEnd"/>
      <w:r w:rsidRPr="00604A61">
        <w:rPr>
          <w:rFonts w:ascii="Times New Roman" w:eastAsia="Times New Roman" w:hAnsi="Times New Roman"/>
          <w:sz w:val="36"/>
          <w:szCs w:val="36"/>
          <w:lang w:val="en-US" w:eastAsia="ru-RU"/>
        </w:rPr>
        <w:t xml:space="preserve"> Ko’chatlar paydo bo’lgandan keyin sug’orishni soni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muddati daraxt biologiya, vegetasiya davridagi ob-havo va tuproq xususiyatiga bog’liq.</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Vegetasion sug’orishni soni yer ostidagi suvlarini joylanishiga, </w:t>
      </w:r>
      <w:proofErr w:type="gramStart"/>
      <w:r w:rsidRPr="00604A61">
        <w:rPr>
          <w:rFonts w:ascii="Times New Roman" w:eastAsia="Times New Roman" w:hAnsi="Times New Roman"/>
          <w:sz w:val="36"/>
          <w:szCs w:val="36"/>
          <w:lang w:val="en-US" w:eastAsia="ru-RU"/>
        </w:rPr>
        <w:t>kish</w:t>
      </w:r>
      <w:proofErr w:type="gramEnd"/>
      <w:r w:rsidRPr="00604A61">
        <w:rPr>
          <w:rFonts w:ascii="Times New Roman" w:eastAsia="Times New Roman" w:hAnsi="Times New Roman"/>
          <w:sz w:val="36"/>
          <w:szCs w:val="36"/>
          <w:lang w:val="en-US" w:eastAsia="ru-RU"/>
        </w:rPr>
        <w:t xml:space="preserve"> muddatiga bog’liq. Agar yekig yerta amalga oshirilgan bo’lsa, unda tarbiya bo’limini mart oyida zaruriyatga qarab 2 marta, odatda 1 yoshligisi tarbiya bo’limini butun o’sish davrida 8-10 marta, aprelda 2-3, may, iyun va iyul oylarida 2 martadan, avgustda 1-2 marta sug’oriladi. </w:t>
      </w:r>
      <w:proofErr w:type="gramStart"/>
      <w:r w:rsidRPr="00604A61">
        <w:rPr>
          <w:rFonts w:ascii="Times New Roman" w:eastAsia="Times New Roman" w:hAnsi="Times New Roman"/>
          <w:sz w:val="36"/>
          <w:szCs w:val="36"/>
          <w:lang w:val="en-US" w:eastAsia="ru-RU"/>
        </w:rPr>
        <w:t>Keyingi yillarda yesish davridagi barcha sug’orishlar soni 5-6 (7) marotabagacha kamaytiriladi, har sug’orish oldidan yegatlar olinadi.</w:t>
      </w:r>
      <w:proofErr w:type="gramEnd"/>
      <w:r w:rsidRPr="00604A61">
        <w:rPr>
          <w:rFonts w:ascii="Times New Roman" w:eastAsia="Times New Roman" w:hAnsi="Times New Roman"/>
          <w:sz w:val="36"/>
          <w:szCs w:val="36"/>
          <w:lang w:val="en-US" w:eastAsia="ru-RU"/>
        </w:rPr>
        <w:t xml:space="preserve"> Qator oralarini kultivasiya qilish, har sug’orishdan 2-4 </w:t>
      </w:r>
      <w:proofErr w:type="gramStart"/>
      <w:r w:rsidRPr="00604A61">
        <w:rPr>
          <w:rFonts w:ascii="Times New Roman" w:eastAsia="Times New Roman" w:hAnsi="Times New Roman"/>
          <w:sz w:val="36"/>
          <w:szCs w:val="36"/>
          <w:lang w:val="en-US" w:eastAsia="ru-RU"/>
        </w:rPr>
        <w:t>kun</w:t>
      </w:r>
      <w:proofErr w:type="gramEnd"/>
      <w:r w:rsidRPr="00604A61">
        <w:rPr>
          <w:rFonts w:ascii="Times New Roman" w:eastAsia="Times New Roman" w:hAnsi="Times New Roman"/>
          <w:sz w:val="36"/>
          <w:szCs w:val="36"/>
          <w:lang w:val="en-US" w:eastAsia="ru-RU"/>
        </w:rPr>
        <w:t xml:space="preserve">, tuproq yetilgandan keyin amalga oshiriladi. Qatorlarni qo’lda, ketmon bilan, yoz davrida 3-4 </w:t>
      </w:r>
      <w:proofErr w:type="gramStart"/>
      <w:r w:rsidRPr="00604A61">
        <w:rPr>
          <w:rFonts w:ascii="Times New Roman" w:eastAsia="Times New Roman" w:hAnsi="Times New Roman"/>
          <w:sz w:val="36"/>
          <w:szCs w:val="36"/>
          <w:lang w:val="en-US" w:eastAsia="ru-RU"/>
        </w:rPr>
        <w:t>marta</w:t>
      </w:r>
      <w:proofErr w:type="gramEnd"/>
      <w:r w:rsidRPr="00604A61">
        <w:rPr>
          <w:rFonts w:ascii="Times New Roman" w:eastAsia="Times New Roman" w:hAnsi="Times New Roman"/>
          <w:sz w:val="36"/>
          <w:szCs w:val="36"/>
          <w:lang w:val="en-US" w:eastAsia="ru-RU"/>
        </w:rPr>
        <w:t xml:space="preserve"> yumshatib chiqiladi. Agar yekishdan keyin 2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undan ko’p shoxlash kuzatilsa (bu odatda yuqori kurtaklar zararlanganda kuzatiladi), ularning yeng baquvvati qoldirilib, boshqalari kesib chiqiladi.</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3 yoshli ko’chatlar yetarli </w:t>
      </w:r>
      <w:hyperlink r:id="rId7" w:history="1">
        <w:r w:rsidRPr="00604A61">
          <w:rPr>
            <w:rFonts w:ascii="Times New Roman" w:eastAsia="Times New Roman" w:hAnsi="Times New Roman"/>
            <w:sz w:val="36"/>
            <w:szCs w:val="36"/>
            <w:u w:val="single"/>
            <w:lang w:val="en-US" w:eastAsia="ru-RU"/>
          </w:rPr>
          <w:t>darajada parvarishlansa</w:t>
        </w:r>
      </w:hyperlink>
      <w:r w:rsidRPr="00604A61">
        <w:rPr>
          <w:rFonts w:ascii="Times New Roman" w:eastAsia="Times New Roman" w:hAnsi="Times New Roman"/>
          <w:sz w:val="36"/>
          <w:szCs w:val="36"/>
          <w:lang w:val="en-US" w:eastAsia="ru-RU"/>
        </w:rPr>
        <w:t>, o’rtacha 1</w:t>
      </w:r>
      <w:proofErr w:type="gramStart"/>
      <w:r w:rsidRPr="00604A61">
        <w:rPr>
          <w:rFonts w:ascii="Times New Roman" w:eastAsia="Times New Roman" w:hAnsi="Times New Roman"/>
          <w:sz w:val="36"/>
          <w:szCs w:val="36"/>
          <w:lang w:val="en-US" w:eastAsia="ru-RU"/>
        </w:rPr>
        <w:t>,3</w:t>
      </w:r>
      <w:proofErr w:type="gramEnd"/>
      <w:r w:rsidRPr="00604A61">
        <w:rPr>
          <w:rFonts w:ascii="Times New Roman" w:eastAsia="Times New Roman" w:hAnsi="Times New Roman"/>
          <w:sz w:val="36"/>
          <w:szCs w:val="36"/>
          <w:lang w:val="en-US" w:eastAsia="ru-RU"/>
        </w:rPr>
        <w:t xml:space="preserve">-1,8 m va undan baland bo’ladi va ularni keyin doimiy joyga </w:t>
      </w:r>
      <w:r w:rsidRPr="00604A61">
        <w:rPr>
          <w:rFonts w:ascii="Times New Roman" w:eastAsia="Times New Roman" w:hAnsi="Times New Roman"/>
          <w:sz w:val="36"/>
          <w:szCs w:val="36"/>
          <w:lang w:val="en-US" w:eastAsia="ru-RU"/>
        </w:rPr>
        <w:lastRenderedPageBreak/>
        <w:t>o’tqazish mumkin.</w:t>
      </w:r>
      <w:r w:rsidRPr="00604A61">
        <w:rPr>
          <w:rFonts w:ascii="Times New Roman" w:eastAsia="Times New Roman" w:hAnsi="Times New Roman"/>
          <w:sz w:val="36"/>
          <w:szCs w:val="36"/>
          <w:lang w:val="en-US" w:eastAsia="ru-RU"/>
        </w:rPr>
        <w:br/>
      </w:r>
      <w:r w:rsidRPr="00604A61">
        <w:rPr>
          <w:rFonts w:ascii="Times New Roman" w:eastAsia="Times New Roman" w:hAnsi="Times New Roman"/>
          <w:b/>
          <w:bCs/>
          <w:sz w:val="36"/>
          <w:szCs w:val="36"/>
          <w:lang w:val="en-US" w:eastAsia="ru-RU"/>
        </w:rPr>
        <w:t xml:space="preserve">Ko’chatlarni texnik qabul qilish </w:t>
      </w:r>
      <w:proofErr w:type="gramStart"/>
      <w:r w:rsidRPr="00604A61">
        <w:rPr>
          <w:rFonts w:ascii="Times New Roman" w:eastAsia="Times New Roman" w:hAnsi="Times New Roman"/>
          <w:b/>
          <w:bCs/>
          <w:sz w:val="36"/>
          <w:szCs w:val="36"/>
          <w:lang w:val="en-US" w:eastAsia="ru-RU"/>
        </w:rPr>
        <w:t>va</w:t>
      </w:r>
      <w:proofErr w:type="gramEnd"/>
      <w:r w:rsidRPr="00604A61">
        <w:rPr>
          <w:rFonts w:ascii="Times New Roman" w:eastAsia="Times New Roman" w:hAnsi="Times New Roman"/>
          <w:b/>
          <w:bCs/>
          <w:sz w:val="36"/>
          <w:szCs w:val="36"/>
          <w:lang w:val="en-US" w:eastAsia="ru-RU"/>
        </w:rPr>
        <w:t xml:space="preserve"> inventarizasiyalash.</w:t>
      </w:r>
      <w:r w:rsidRPr="00604A61">
        <w:rPr>
          <w:rFonts w:ascii="Times New Roman" w:eastAsia="Times New Roman" w:hAnsi="Times New Roman"/>
          <w:sz w:val="36"/>
          <w:szCs w:val="36"/>
          <w:lang w:val="en-US" w:eastAsia="ru-RU"/>
        </w:rPr>
        <w:t> </w:t>
      </w:r>
      <w:proofErr w:type="gramStart"/>
      <w:r w:rsidRPr="00604A61">
        <w:rPr>
          <w:rFonts w:ascii="Times New Roman" w:eastAsia="Times New Roman" w:hAnsi="Times New Roman"/>
          <w:sz w:val="36"/>
          <w:szCs w:val="36"/>
          <w:lang w:val="en-US" w:eastAsia="ru-RU"/>
        </w:rPr>
        <w:t>O’rmon xo’jaligi korxonani direktori tasdiqlagan maxsus komissiya tomonidan o’tkaziladi, ko’chatzor alohida balansga yega bo’lgan holatda komissiya ko’chatzor direktorining buyrug’i bilan tasdiqlanadi.</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Komissiya tarkibiga o’rmon xo’jalik vakili, o’rmonchi, texnik, kasaba uyushmasi tashkiloti vakili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inventarizasiyalanadigan uchastka brigadiri kiritiladi.</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Ko’chatzorda nihollarni texnik qabul qilish nihollar unib chiqqandan keyin, lekin ekilgandan bir oy muddatdan kech bo’lmagan vaqtda o’tkaziladi: yirik ko’chat, yetishtirish bo’limidagi ishlarni texnik qabul qilish ish tugallangandan keyin 10 </w:t>
      </w:r>
      <w:proofErr w:type="gramStart"/>
      <w:r w:rsidRPr="00604A61">
        <w:rPr>
          <w:rFonts w:ascii="Times New Roman" w:eastAsia="Times New Roman" w:hAnsi="Times New Roman"/>
          <w:sz w:val="36"/>
          <w:szCs w:val="36"/>
          <w:lang w:val="en-US" w:eastAsia="ru-RU"/>
        </w:rPr>
        <w:t>kun</w:t>
      </w:r>
      <w:proofErr w:type="gramEnd"/>
      <w:r w:rsidRPr="00604A61">
        <w:rPr>
          <w:rFonts w:ascii="Times New Roman" w:eastAsia="Times New Roman" w:hAnsi="Times New Roman"/>
          <w:sz w:val="36"/>
          <w:szCs w:val="36"/>
          <w:lang w:val="en-US" w:eastAsia="ru-RU"/>
        </w:rPr>
        <w:t xml:space="preserve"> ichida o’tkaziladi. Ko’chatzorning urug’ sepish bo’limi va yirik ko’chat yetishtirish bo’limida texnik qabul qilishda yekish sxemasi, ko’chatlarning joylashish sxemasi, yekish me’yori, churligiga ye’tibor qaratiladi, tuproqq ishlov berish sifati aniqlanadi, nihl va ko’chatlarning hlati o’rganiladi, qoniqarsiz hlati uchraganda uning sabablari ko’rsatiladi, kamchiliklarni tuzatish tadbirlari aniqlanadi.</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Tuproqdagi sog’lom urug’larning miqdori unib chiqish miqdoriga nisbatan 25 % dan kam bo’lganda yoki 10 % dan kam bo’lgan unib chiqqan nihollar va tuproqda 20 % dan kam sog’lom urug’lar miqdori bo’lgan nihollar qurigan nihollarga kiradi. </w:t>
      </w:r>
      <w:proofErr w:type="gramStart"/>
      <w:r w:rsidRPr="00604A61">
        <w:rPr>
          <w:rFonts w:ascii="Times New Roman" w:eastAsia="Times New Roman" w:hAnsi="Times New Roman"/>
          <w:sz w:val="36"/>
          <w:szCs w:val="36"/>
          <w:lang w:val="en-US" w:eastAsia="ru-RU"/>
        </w:rPr>
        <w:t>Tuproqdagi sog’lom urug’lar miqdori 25 % dan ko’p bo’lganda ekilgan urug’lar unib chiqmagan holatida deb hisoblanadi.</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Qurigan nihollari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unib chiqmagan urug’larni qabul qilish diagonal bo’yicha joylashgan chiziqli maydondagi 1 m kesimda ekilgan urug’larni qazib olib ularni bo’ylama kesish usuli bilan holati aniqlanadi va unib chiqqan nihollar hisoblanadi. </w:t>
      </w:r>
      <w:proofErr w:type="gramStart"/>
      <w:r w:rsidRPr="00604A61">
        <w:rPr>
          <w:rFonts w:ascii="Times New Roman" w:eastAsia="Times New Roman" w:hAnsi="Times New Roman"/>
          <w:sz w:val="36"/>
          <w:szCs w:val="36"/>
          <w:lang w:val="en-US" w:eastAsia="ru-RU"/>
        </w:rPr>
        <w:t>Kesimlar soni 1 ga maydonda 20 dan kam bo’lmasligi kerak.</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 xml:space="preserve">Har bir </w:t>
      </w:r>
      <w:r w:rsidRPr="00604A61">
        <w:rPr>
          <w:rFonts w:ascii="Times New Roman" w:eastAsia="Times New Roman" w:hAnsi="Times New Roman"/>
          <w:sz w:val="36"/>
          <w:szCs w:val="36"/>
          <w:lang w:val="en-US" w:eastAsia="ru-RU"/>
        </w:rPr>
        <w:lastRenderedPageBreak/>
        <w:t>uchastkadagi daraxt turining urug’lar bo’yicha yesa 200 donadan kam bo’lmasligi zarur.</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Har yili o’simlikning vegetasiya davri tugagandan keyin urug’ko’chat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ko’chatlarni kuzda qazib olishdan oldin, ya’ni o’rmon o’sish geografik sharoitga bog’liq holda 1 sentyabrdan 1 noyabyargacha ko’chatlarni inventarizasiyadan o’tkaziladi. Ko’chatzorda o’stirilgan urug’ko’chat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ko’chatlarning miqdori va sifati, ular ekilgan maydon aniqlanadi.</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Ko’chatzordagi urug’ko’chatlarni diagonal yo’l bilan inventarizasiyadan o’tkaziladi.</w:t>
      </w:r>
      <w:proofErr w:type="gramEnd"/>
      <w:r w:rsidRPr="00604A61">
        <w:rPr>
          <w:rFonts w:ascii="Times New Roman" w:eastAsia="Times New Roman" w:hAnsi="Times New Roman"/>
          <w:sz w:val="36"/>
          <w:szCs w:val="36"/>
          <w:lang w:val="en-US" w:eastAsia="ru-RU"/>
        </w:rPr>
        <w:t xml:space="preserve"> Urug’ko’chatlar chiziq bo’ylab tekis joylashganda har bir daraxt turi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tup bo’yicha ularning 2 % hisoblanadi, tekis bo’lmagan holda 4 %.</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Bazisli ko’chatzorlarda meo’nat xarajatini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vaqtini tejash maqsadida inventarizasiya ikki bosqichdan iborat usulda o’tkaziladi. </w:t>
      </w:r>
      <w:proofErr w:type="gramStart"/>
      <w:r w:rsidRPr="00604A61">
        <w:rPr>
          <w:rFonts w:ascii="Times New Roman" w:eastAsia="Times New Roman" w:hAnsi="Times New Roman"/>
          <w:sz w:val="36"/>
          <w:szCs w:val="36"/>
          <w:lang w:val="en-US" w:eastAsia="ru-RU"/>
        </w:rPr>
        <w:t>Birinchi bosqichda sinov inventarizasiya o’tkaziladi.</w:t>
      </w:r>
      <w:proofErr w:type="gramEnd"/>
      <w:r w:rsidRPr="00604A61">
        <w:rPr>
          <w:rFonts w:ascii="Times New Roman" w:eastAsia="Times New Roman" w:hAnsi="Times New Roman"/>
          <w:sz w:val="36"/>
          <w:szCs w:val="36"/>
          <w:lang w:val="en-US" w:eastAsia="ru-RU"/>
        </w:rPr>
        <w:t xml:space="preserve"> Bu usulda o’isoblash kesimining urug’ini 0</w:t>
      </w:r>
      <w:proofErr w:type="gramStart"/>
      <w:r w:rsidRPr="00604A61">
        <w:rPr>
          <w:rFonts w:ascii="Times New Roman" w:eastAsia="Times New Roman" w:hAnsi="Times New Roman"/>
          <w:sz w:val="36"/>
          <w:szCs w:val="36"/>
          <w:lang w:val="en-US" w:eastAsia="ru-RU"/>
        </w:rPr>
        <w:t>,5</w:t>
      </w:r>
      <w:proofErr w:type="gramEnd"/>
      <w:r w:rsidRPr="00604A61">
        <w:rPr>
          <w:rFonts w:ascii="Times New Roman" w:eastAsia="Times New Roman" w:hAnsi="Times New Roman"/>
          <w:sz w:val="36"/>
          <w:szCs w:val="36"/>
          <w:lang w:val="en-US" w:eastAsia="ru-RU"/>
        </w:rPr>
        <w:t xml:space="preserve"> m minimal miqdori aniqlanadi. </w:t>
      </w:r>
      <w:proofErr w:type="gramStart"/>
      <w:r w:rsidRPr="00604A61">
        <w:rPr>
          <w:rFonts w:ascii="Times New Roman" w:eastAsia="Times New Roman" w:hAnsi="Times New Roman"/>
          <w:sz w:val="36"/>
          <w:szCs w:val="36"/>
          <w:lang w:val="en-US" w:eastAsia="ru-RU"/>
        </w:rPr>
        <w:t>Olingan ma’lumotlar asosiy inventarizasiyalar o’tkazishda foydalaniladi.</w:t>
      </w:r>
      <w:proofErr w:type="gramEnd"/>
      <w:r w:rsidRPr="00604A61">
        <w:rPr>
          <w:rFonts w:ascii="Times New Roman" w:eastAsia="Times New Roman" w:hAnsi="Times New Roman"/>
          <w:sz w:val="36"/>
          <w:szCs w:val="36"/>
          <w:lang w:val="en-US" w:eastAsia="ru-RU"/>
        </w:rPr>
        <w:t xml:space="preserve"> Urug’ yekish bo’limi bo’yicha bir tekisda 0</w:t>
      </w:r>
      <w:proofErr w:type="gramStart"/>
      <w:r w:rsidRPr="00604A61">
        <w:rPr>
          <w:rFonts w:ascii="Times New Roman" w:eastAsia="Times New Roman" w:hAnsi="Times New Roman"/>
          <w:sz w:val="36"/>
          <w:szCs w:val="36"/>
          <w:lang w:val="en-US" w:eastAsia="ru-RU"/>
        </w:rPr>
        <w:t>,5</w:t>
      </w:r>
      <w:proofErr w:type="gramEnd"/>
      <w:r w:rsidRPr="00604A61">
        <w:rPr>
          <w:rFonts w:ascii="Times New Roman" w:eastAsia="Times New Roman" w:hAnsi="Times New Roman"/>
          <w:sz w:val="36"/>
          <w:szCs w:val="36"/>
          <w:lang w:val="en-US" w:eastAsia="ru-RU"/>
        </w:rPr>
        <w:t xml:space="preserve"> m uzunlikdagi o’isoblash kesimdan 20 tasi aniqlanadi. </w:t>
      </w:r>
      <w:proofErr w:type="gramStart"/>
      <w:r w:rsidRPr="00604A61">
        <w:rPr>
          <w:rFonts w:ascii="Times New Roman" w:eastAsia="Times New Roman" w:hAnsi="Times New Roman"/>
          <w:sz w:val="36"/>
          <w:szCs w:val="36"/>
          <w:lang w:val="en-US" w:eastAsia="ru-RU"/>
        </w:rPr>
        <w:t>O’isoblash kesimlarida urug’ko’chatlar yetalon bo’yicha o’isobga olinadi.</w:t>
      </w:r>
      <w:proofErr w:type="gramEnd"/>
      <w:r w:rsidRPr="00604A61">
        <w:rPr>
          <w:rFonts w:ascii="Times New Roman" w:eastAsia="Times New Roman" w:hAnsi="Times New Roman"/>
          <w:sz w:val="36"/>
          <w:szCs w:val="36"/>
          <w:lang w:val="en-US" w:eastAsia="ru-RU"/>
        </w:rPr>
        <w:br/>
      </w:r>
      <w:proofErr w:type="gramStart"/>
      <w:r w:rsidRPr="00604A61">
        <w:rPr>
          <w:rFonts w:ascii="Times New Roman" w:eastAsia="Times New Roman" w:hAnsi="Times New Roman"/>
          <w:b/>
          <w:bCs/>
          <w:sz w:val="36"/>
          <w:szCs w:val="36"/>
          <w:lang w:val="en-US" w:eastAsia="ru-RU"/>
        </w:rPr>
        <w:t>Ko’chatni qazib olish.</w:t>
      </w:r>
      <w:proofErr w:type="gramEnd"/>
      <w:r w:rsidRPr="00604A61">
        <w:rPr>
          <w:rFonts w:ascii="Times New Roman" w:eastAsia="Times New Roman" w:hAnsi="Times New Roman"/>
          <w:sz w:val="36"/>
          <w:szCs w:val="36"/>
          <w:lang w:val="en-US" w:eastAsia="ru-RU"/>
        </w:rPr>
        <w:t> </w:t>
      </w:r>
      <w:proofErr w:type="gramStart"/>
      <w:r w:rsidRPr="00604A61">
        <w:rPr>
          <w:rFonts w:ascii="Times New Roman" w:eastAsia="Times New Roman" w:hAnsi="Times New Roman"/>
          <w:sz w:val="36"/>
          <w:szCs w:val="36"/>
          <w:lang w:val="en-US" w:eastAsia="ru-RU"/>
        </w:rPr>
        <w:t>Ko’chatni o’simlik turg’unlik davrida, kuzda yoki bahorda qazib oladi.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Kuzda vegetasiya davri oxirida, bahorda kurtak chiqarmasdan ko’chatlar qazib olinadi.</w:t>
      </w:r>
      <w:proofErr w:type="gramEnd"/>
      <w:r w:rsidRPr="00604A61">
        <w:rPr>
          <w:rFonts w:ascii="Times New Roman" w:eastAsia="Times New Roman" w:hAnsi="Times New Roman"/>
          <w:sz w:val="36"/>
          <w:szCs w:val="36"/>
          <w:lang w:val="en-US" w:eastAsia="ru-RU"/>
        </w:rPr>
        <w:t xml:space="preserve"> Qazib olish muddati daraxtning biologik xususiyatiga, ishchi kuchiga, mexanizmlarga, saqlash sharoitiga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boshqalarga bog’liq.</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Qazib olishda urug’ko’chat ildizi 25-30 sm dan kam bo’lmasligi. </w:t>
      </w:r>
      <w:proofErr w:type="gramStart"/>
      <w:r w:rsidRPr="00604A61">
        <w:rPr>
          <w:rFonts w:ascii="Times New Roman" w:eastAsia="Times New Roman" w:hAnsi="Times New Roman"/>
          <w:sz w:val="36"/>
          <w:szCs w:val="36"/>
          <w:lang w:val="en-US" w:eastAsia="ru-RU"/>
        </w:rPr>
        <w:t>Ko’chatlar ildizi kamida 30-40 sm bo’lishi lozim.</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Qazib olish maqsadida NVS-1</w:t>
      </w:r>
      <w:proofErr w:type="gramStart"/>
      <w:r w:rsidRPr="00604A61">
        <w:rPr>
          <w:rFonts w:ascii="Times New Roman" w:eastAsia="Times New Roman" w:hAnsi="Times New Roman"/>
          <w:sz w:val="36"/>
          <w:szCs w:val="36"/>
          <w:lang w:val="en-US" w:eastAsia="ru-RU"/>
        </w:rPr>
        <w:t>,2</w:t>
      </w:r>
      <w:proofErr w:type="gramEnd"/>
      <w:r w:rsidRPr="00604A61">
        <w:rPr>
          <w:rFonts w:ascii="Times New Roman" w:eastAsia="Times New Roman" w:hAnsi="Times New Roman"/>
          <w:sz w:val="36"/>
          <w:szCs w:val="36"/>
          <w:lang w:val="en-US" w:eastAsia="ru-RU"/>
        </w:rPr>
        <w:t> </w:t>
      </w:r>
      <w:hyperlink r:id="rId8" w:history="1">
        <w:r w:rsidRPr="00604A61">
          <w:rPr>
            <w:rFonts w:ascii="Times New Roman" w:eastAsia="Times New Roman" w:hAnsi="Times New Roman"/>
            <w:sz w:val="36"/>
            <w:szCs w:val="36"/>
            <w:u w:val="single"/>
            <w:lang w:val="en-US" w:eastAsia="ru-RU"/>
          </w:rPr>
          <w:t>osma skoba</w:t>
        </w:r>
      </w:hyperlink>
      <w:r w:rsidRPr="00604A61">
        <w:rPr>
          <w:rFonts w:ascii="Times New Roman" w:eastAsia="Times New Roman" w:hAnsi="Times New Roman"/>
          <w:sz w:val="36"/>
          <w:szCs w:val="36"/>
          <w:lang w:val="en-US" w:eastAsia="ru-RU"/>
        </w:rPr>
        <w:t>, VM0-1,25 qazib olish mashinasi, VPN-2 pluglaridan foydalaniladi.</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lastRenderedPageBreak/>
        <w:t>Qazib olingan ko’chatlar saralanib saqlash uchun vaqtinchalik ko’mib qo’yiladi.</w:t>
      </w:r>
      <w:proofErr w:type="gramEnd"/>
      <w:r w:rsidRPr="00604A61">
        <w:rPr>
          <w:rFonts w:ascii="Times New Roman" w:eastAsia="Times New Roman" w:hAnsi="Times New Roman"/>
          <w:sz w:val="36"/>
          <w:szCs w:val="36"/>
          <w:lang w:val="en-US" w:eastAsia="ru-RU"/>
        </w:rPr>
        <w:t xml:space="preserve"> Vaqtinchalik ko’mib qo’yish uchun 30-40 sm chuqurlikda ariqchalar ochiladi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uning yon devorlaridan birontasi 45 </w:t>
      </w:r>
      <w:r w:rsidRPr="00604A61">
        <w:rPr>
          <w:rFonts w:ascii="Times New Roman" w:eastAsia="Times New Roman" w:hAnsi="Times New Roman"/>
          <w:sz w:val="36"/>
          <w:szCs w:val="36"/>
          <w:vertAlign w:val="superscript"/>
          <w:lang w:val="en-US" w:eastAsia="ru-RU"/>
        </w:rPr>
        <w:t>o</w:t>
      </w:r>
      <w:r w:rsidRPr="00604A61">
        <w:rPr>
          <w:rFonts w:ascii="Times New Roman" w:eastAsia="Times New Roman" w:hAnsi="Times New Roman"/>
          <w:sz w:val="36"/>
          <w:szCs w:val="36"/>
          <w:lang w:val="en-US" w:eastAsia="ru-RU"/>
        </w:rPr>
        <w:t xml:space="preserve"> ostida tayyorlanadi. </w:t>
      </w:r>
      <w:proofErr w:type="gramStart"/>
      <w:r w:rsidRPr="00604A61">
        <w:rPr>
          <w:rFonts w:ascii="Times New Roman" w:eastAsia="Times New Roman" w:hAnsi="Times New Roman"/>
          <w:sz w:val="36"/>
          <w:szCs w:val="36"/>
          <w:lang w:val="en-US" w:eastAsia="ru-RU"/>
        </w:rPr>
        <w:t>Unga ko’chatning ildiz bo’yni 5-10 sm (yirik ko’chatlarni 20-30 sm) ko’milib turishini hisobga olgan holda ko’chatlar taxlanadi.</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Ko’chatlar tuproqdan bir necha qatlam hosil qilib ko’miladi, har bir qatlamdan keyin zichlanadi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suv quyiladi.</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Ariqlar asosiy shamol yo’nalishini perpendikulyar holatda tayyorlanadi, ko’chatlar shamol yo’nalishi bo’ylab joylashtiriladi.</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Ildizi yopiq usulda o’stirilgan ko’chatlar yekish uchun talabga qarab joylarga keltiradi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u yerda saqlash 2 haftadan oshmasligi kerak. Ularni saqlashda substratining qurib qolmasligi, to’g’ridan </w:t>
      </w:r>
      <w:proofErr w:type="gramStart"/>
      <w:r w:rsidRPr="00604A61">
        <w:rPr>
          <w:rFonts w:ascii="Times New Roman" w:eastAsia="Times New Roman" w:hAnsi="Times New Roman"/>
          <w:sz w:val="36"/>
          <w:szCs w:val="36"/>
          <w:lang w:val="en-US" w:eastAsia="ru-RU"/>
        </w:rPr>
        <w:t>to’g’ri</w:t>
      </w:r>
      <w:proofErr w:type="gramEnd"/>
      <w:r w:rsidRPr="00604A61">
        <w:rPr>
          <w:rFonts w:ascii="Times New Roman" w:eastAsia="Times New Roman" w:hAnsi="Times New Roman"/>
          <w:sz w:val="36"/>
          <w:szCs w:val="36"/>
          <w:lang w:val="en-US" w:eastAsia="ru-RU"/>
        </w:rPr>
        <w:t xml:space="preserve"> quyosh nuri ta’sir yetmasligi zarur.</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Qo’chatlarni tashishda ildiz sistemasining qurib qolishidan saqlanadi.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Ularni avtotransportda tashish uchun avtomashina kuzovga somon yoki poxol bilan 5-8 sm qalinlikda to’shaladi.</w:t>
      </w:r>
      <w:proofErr w:type="gramEnd"/>
      <w:r w:rsidRPr="00604A61">
        <w:rPr>
          <w:rFonts w:ascii="Times New Roman" w:eastAsia="Times New Roman" w:hAnsi="Times New Roman"/>
          <w:sz w:val="36"/>
          <w:szCs w:val="36"/>
          <w:lang w:val="en-US" w:eastAsia="ru-RU"/>
        </w:rPr>
        <w:t xml:space="preserve"> Ko’chatlar gorizontal yoki yonboshlab taxlanadi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usti yana poxol bilan yopiladi, mashina kuzovi brezent bilan berkitiladi.</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Ko’chatlar 6 m dan ortiq yo’l bosib o’tadigan holatda, ular tyuklarga o’raladi.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Tyuklar og’irligi 30 kg dan oshmasligi kerak.</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YOpiq ildizli ko’chatlar o’zlarining yashiklarda, poddonlarida, rulonlarida tashiladi.</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Transportda tashiladigan ko’chatlarga pasport beriladi.</w:t>
      </w:r>
      <w:proofErr w:type="gramEnd"/>
      <w:r w:rsidRPr="00604A61">
        <w:rPr>
          <w:rFonts w:ascii="Times New Roman" w:eastAsia="Times New Roman" w:hAnsi="Times New Roman"/>
          <w:sz w:val="36"/>
          <w:szCs w:val="36"/>
          <w:lang w:val="en-US" w:eastAsia="ru-RU"/>
        </w:rPr>
        <w:t xml:space="preserve"> Pasportda ko’chatzor manzili, qazib olingan, taxlangan, jo’natilgan vaqti, nomi, yoshi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ko’chat navi, karantin inspeksiya xujjati nomeri va sonasi, urug’ining kelib chiqish joyi ko’rsatiladi.</w:t>
      </w:r>
      <w:r w:rsidRPr="00604A61">
        <w:rPr>
          <w:rFonts w:ascii="Times New Roman" w:eastAsia="Times New Roman" w:hAnsi="Times New Roman"/>
          <w:sz w:val="36"/>
          <w:szCs w:val="36"/>
          <w:lang w:val="en-US" w:eastAsia="ru-RU"/>
        </w:rPr>
        <w:br/>
      </w:r>
      <w:r w:rsidRPr="00604A61">
        <w:rPr>
          <w:rFonts w:ascii="Times New Roman" w:eastAsia="Times New Roman" w:hAnsi="Times New Roman"/>
          <w:sz w:val="36"/>
          <w:szCs w:val="36"/>
          <w:lang w:val="en-US" w:eastAsia="ru-RU"/>
        </w:rPr>
        <w:br/>
      </w:r>
      <w:r w:rsidRPr="00604A61">
        <w:rPr>
          <w:rFonts w:ascii="Times New Roman" w:eastAsia="Times New Roman" w:hAnsi="Times New Roman"/>
          <w:b/>
          <w:bCs/>
          <w:sz w:val="36"/>
          <w:szCs w:val="36"/>
          <w:lang w:val="en-US" w:eastAsia="ru-RU"/>
        </w:rPr>
        <w:lastRenderedPageBreak/>
        <w:t>3. Kashtan va buta ko’chatlari tavsifi</w:t>
      </w:r>
      <w:r w:rsidRPr="00604A61">
        <w:rPr>
          <w:rFonts w:ascii="Times New Roman" w:eastAsia="Times New Roman" w:hAnsi="Times New Roman"/>
          <w:sz w:val="36"/>
          <w:szCs w:val="36"/>
          <w:lang w:val="en-US" w:eastAsia="ru-RU"/>
        </w:rPr>
        <w:br/>
      </w:r>
      <w:r w:rsidRPr="00604A61">
        <w:rPr>
          <w:rFonts w:ascii="Times New Roman" w:eastAsia="Times New Roman" w:hAnsi="Times New Roman"/>
          <w:sz w:val="36"/>
          <w:szCs w:val="36"/>
          <w:lang w:val="en-US" w:eastAsia="ru-RU"/>
        </w:rPr>
        <w:br/>
      </w:r>
      <w:r w:rsidRPr="00604A61">
        <w:rPr>
          <w:rFonts w:ascii="Times New Roman" w:eastAsia="Times New Roman" w:hAnsi="Times New Roman"/>
          <w:b/>
          <w:bCs/>
          <w:sz w:val="36"/>
          <w:szCs w:val="36"/>
          <w:lang w:val="en-US" w:eastAsia="ru-RU"/>
        </w:rPr>
        <w:t>3.1</w:t>
      </w:r>
      <w:proofErr w:type="gramStart"/>
      <w:r w:rsidRPr="00604A61">
        <w:rPr>
          <w:rFonts w:ascii="Times New Roman" w:eastAsia="Times New Roman" w:hAnsi="Times New Roman"/>
          <w:b/>
          <w:bCs/>
          <w:sz w:val="36"/>
          <w:szCs w:val="36"/>
          <w:lang w:val="en-US" w:eastAsia="ru-RU"/>
        </w:rPr>
        <w:t>.“</w:t>
      </w:r>
      <w:proofErr w:type="gramEnd"/>
      <w:r w:rsidRPr="00604A61">
        <w:rPr>
          <w:rFonts w:ascii="Times New Roman" w:eastAsia="Times New Roman" w:hAnsi="Times New Roman"/>
          <w:b/>
          <w:bCs/>
          <w:sz w:val="36"/>
          <w:szCs w:val="36"/>
          <w:lang w:val="en-US" w:eastAsia="ru-RU"/>
        </w:rPr>
        <w:t>Soxta kashtan” daraxtining biologik xususiyatlari va xalk</w:t>
      </w:r>
      <w:r w:rsidRPr="00604A61">
        <w:rPr>
          <w:rFonts w:ascii="Times New Roman" w:eastAsia="Times New Roman" w:hAnsi="Times New Roman"/>
          <w:sz w:val="36"/>
          <w:szCs w:val="36"/>
          <w:lang w:val="en-US" w:eastAsia="ru-RU"/>
        </w:rPr>
        <w:br/>
      </w:r>
      <w:r w:rsidRPr="00604A61">
        <w:rPr>
          <w:rFonts w:ascii="Times New Roman" w:eastAsia="Times New Roman" w:hAnsi="Times New Roman"/>
          <w:sz w:val="36"/>
          <w:szCs w:val="36"/>
          <w:lang w:val="en-US" w:eastAsia="ru-RU"/>
        </w:rPr>
        <w:br/>
      </w:r>
      <w:r w:rsidRPr="00604A61">
        <w:rPr>
          <w:rFonts w:ascii="Times New Roman" w:eastAsia="Times New Roman" w:hAnsi="Times New Roman"/>
          <w:b/>
          <w:bCs/>
          <w:sz w:val="36"/>
          <w:szCs w:val="36"/>
          <w:lang w:val="en-US" w:eastAsia="ru-RU"/>
        </w:rPr>
        <w:t>xo’jaligidagi ahamiyati</w:t>
      </w:r>
      <w:r w:rsidRPr="00604A61">
        <w:rPr>
          <w:rFonts w:ascii="Times New Roman" w:eastAsia="Times New Roman" w:hAnsi="Times New Roman"/>
          <w:sz w:val="36"/>
          <w:szCs w:val="36"/>
          <w:lang w:val="en-US" w:eastAsia="ru-RU"/>
        </w:rPr>
        <w:br/>
      </w:r>
      <w:r w:rsidRPr="00604A61">
        <w:rPr>
          <w:rFonts w:ascii="Times New Roman" w:eastAsia="Times New Roman" w:hAnsi="Times New Roman"/>
          <w:sz w:val="36"/>
          <w:szCs w:val="36"/>
          <w:lang w:val="en-US" w:eastAsia="ru-RU"/>
        </w:rPr>
        <w:br/>
      </w:r>
      <w:r w:rsidRPr="00604A61">
        <w:rPr>
          <w:rFonts w:ascii="Times New Roman" w:eastAsia="Times New Roman" w:hAnsi="Times New Roman"/>
          <w:b/>
          <w:bCs/>
          <w:sz w:val="36"/>
          <w:szCs w:val="36"/>
          <w:lang w:val="en-US" w:eastAsia="ru-RU"/>
        </w:rPr>
        <w:t>Soxta kashtan (Aesculus) – soxta kashtan oilasiga (Aesculus</w:t>
      </w:r>
      <w:r w:rsidRPr="00604A61">
        <w:rPr>
          <w:rFonts w:ascii="Times New Roman" w:eastAsia="Times New Roman" w:hAnsi="Times New Roman"/>
          <w:sz w:val="36"/>
          <w:szCs w:val="36"/>
          <w:lang w:val="en-US" w:eastAsia="ru-RU"/>
        </w:rPr>
        <w:t> </w:t>
      </w:r>
      <w:r w:rsidRPr="00604A61">
        <w:rPr>
          <w:rFonts w:ascii="Times New Roman" w:eastAsia="Times New Roman" w:hAnsi="Times New Roman"/>
          <w:b/>
          <w:bCs/>
          <w:sz w:val="36"/>
          <w:szCs w:val="36"/>
          <w:lang w:val="en-US" w:eastAsia="ru-RU"/>
        </w:rPr>
        <w:t>huppocastanus)</w:t>
      </w:r>
      <w:r w:rsidRPr="00604A61">
        <w:rPr>
          <w:rFonts w:ascii="Times New Roman" w:eastAsia="Times New Roman" w:hAnsi="Times New Roman"/>
          <w:sz w:val="36"/>
          <w:szCs w:val="36"/>
          <w:lang w:val="en-US" w:eastAsia="ru-RU"/>
        </w:rPr>
        <w:t xml:space="preserve"> mansub daraxt bo’lib, uning mavjud 25 ga yaqin turidan O’zbekistonda, soxta kashtan keng tarqalgan. </w:t>
      </w:r>
      <w:proofErr w:type="gramStart"/>
      <w:r w:rsidRPr="00604A61">
        <w:rPr>
          <w:rFonts w:ascii="Times New Roman" w:eastAsia="Times New Roman" w:hAnsi="Times New Roman"/>
          <w:sz w:val="36"/>
          <w:szCs w:val="36"/>
          <w:lang w:val="en-US" w:eastAsia="ru-RU"/>
        </w:rPr>
        <w:t>O’zbekcha nomi “Soxta kashtan”.</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Vatani – Bolqon yarim oroli.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Bu daraxt balandligi 25-30 m bo’ladi, quyuq, keng yoyiq tuxumsimon shaklda.</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Barglarining uzunligi 25-30 sm. gacha yetadi, murakkab barmoqsimon barglari 5-7 ta teskari tuxumsimon joylashgan bargchalardan iborat.</w:t>
      </w:r>
      <w:proofErr w:type="gramEnd"/>
      <w:r w:rsidRPr="00604A61">
        <w:rPr>
          <w:rFonts w:ascii="Times New Roman" w:eastAsia="Times New Roman" w:hAnsi="Times New Roman"/>
          <w:sz w:val="36"/>
          <w:szCs w:val="36"/>
          <w:lang w:val="en-US" w:eastAsia="ru-RU"/>
        </w:rPr>
        <w:t xml:space="preserve"> Gullari tik turuvchi supurgisimon 20-30 </w:t>
      </w:r>
      <w:hyperlink r:id="rId9" w:history="1">
        <w:r w:rsidRPr="00604A61">
          <w:rPr>
            <w:rFonts w:ascii="Times New Roman" w:eastAsia="Times New Roman" w:hAnsi="Times New Roman"/>
            <w:sz w:val="36"/>
            <w:szCs w:val="36"/>
            <w:u w:val="single"/>
            <w:lang w:val="en-US" w:eastAsia="ru-RU"/>
          </w:rPr>
          <w:t>sm uzunlikdagi oq</w:t>
        </w:r>
      </w:hyperlink>
      <w:r w:rsidRPr="00604A61">
        <w:rPr>
          <w:rFonts w:ascii="Times New Roman" w:eastAsia="Times New Roman" w:hAnsi="Times New Roman"/>
          <w:sz w:val="36"/>
          <w:szCs w:val="36"/>
          <w:lang w:val="en-US" w:eastAsia="ru-RU"/>
        </w:rPr>
        <w:t xml:space="preserve">, qizil dog’li gullardan iborat, mevasi – qalin etli, turkdor, aylanasi 6 sm atrofidagi bir yoki ikki urug’ni o’z ichiga olgan ko’sakchalardan iborat. </w:t>
      </w:r>
      <w:proofErr w:type="gramStart"/>
      <w:r w:rsidRPr="00604A61">
        <w:rPr>
          <w:rFonts w:ascii="Times New Roman" w:eastAsia="Times New Roman" w:hAnsi="Times New Roman"/>
          <w:sz w:val="36"/>
          <w:szCs w:val="36"/>
          <w:lang w:val="en-US" w:eastAsia="ru-RU"/>
        </w:rPr>
        <w:t>Aprel-may oylarida, barg yozganidan keyin gullaydi.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Mevalari sentyabr oyida pishib yetiladi.</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Avvaliga sekin o’sadi.</w:t>
      </w:r>
      <w:proofErr w:type="gramEnd"/>
      <w:r w:rsidRPr="00604A61">
        <w:rPr>
          <w:rFonts w:ascii="Times New Roman" w:eastAsia="Times New Roman" w:hAnsi="Times New Roman"/>
          <w:sz w:val="36"/>
          <w:szCs w:val="36"/>
          <w:lang w:val="en-US" w:eastAsia="ru-RU"/>
        </w:rPr>
        <w:t xml:space="preserve"> Nihollari birinchi yilda 10-15 sm balandlikka yetadi, 3-5 yoshidan boshlab o’sish tezlashadi va 5 yoshligida 1</w:t>
      </w:r>
      <w:proofErr w:type="gramStart"/>
      <w:r w:rsidRPr="00604A61">
        <w:rPr>
          <w:rFonts w:ascii="Times New Roman" w:eastAsia="Times New Roman" w:hAnsi="Times New Roman"/>
          <w:sz w:val="36"/>
          <w:szCs w:val="36"/>
          <w:lang w:val="en-US" w:eastAsia="ru-RU"/>
        </w:rPr>
        <w:t>,5</w:t>
      </w:r>
      <w:proofErr w:type="gramEnd"/>
      <w:r w:rsidRPr="00604A61">
        <w:rPr>
          <w:rFonts w:ascii="Times New Roman" w:eastAsia="Times New Roman" w:hAnsi="Times New Roman"/>
          <w:sz w:val="36"/>
          <w:szCs w:val="36"/>
          <w:lang w:val="en-US" w:eastAsia="ru-RU"/>
        </w:rPr>
        <w:t xml:space="preserve">-2 m gacha yetadi. </w:t>
      </w:r>
      <w:proofErr w:type="gramStart"/>
      <w:r w:rsidRPr="00604A61">
        <w:rPr>
          <w:rFonts w:ascii="Times New Roman" w:eastAsia="Times New Roman" w:hAnsi="Times New Roman"/>
          <w:sz w:val="36"/>
          <w:szCs w:val="36"/>
          <w:lang w:val="en-US" w:eastAsia="ru-RU"/>
        </w:rPr>
        <w:t>Yetarli darajada sovuqqa chidamli, soya sharoitiga chidamli.</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Yaxshi rivojlanishi uchun tuproqda yetarli darajada nam bo’lishligi lozim, ammo, ortiqcha namlanmagan tuproqni chuqur yumshatish talab etiladi.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Sho’r tuproqda yomon o’sadi.</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Janubiy hududlarda quruq shamollarga ta’sirchan bo’lib, undan yoz davrida barglari qurib, muddatidan oldin to’kilib ketishi mumkin.</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Buning ushbu xususiyatiga O’zbekiston rayonlashtirish vaqtida katta e’tibor qaratilishi lozim.</w:t>
      </w:r>
      <w:proofErr w:type="gramEnd"/>
      <w:r w:rsidRPr="00604A61">
        <w:rPr>
          <w:rFonts w:ascii="Times New Roman" w:eastAsia="Times New Roman" w:hAnsi="Times New Roman"/>
          <w:sz w:val="36"/>
          <w:szCs w:val="36"/>
          <w:lang w:val="en-US" w:eastAsia="ru-RU"/>
        </w:rPr>
        <w:t xml:space="preserve"> Bir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ikki yillik nixollari quyosh nurining to’g’ri tushishiga o’ta ta’sirchan.</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lastRenderedPageBreak/>
        <w:t xml:space="preserve">Shahar sharoitiga chidamli, ammo sanoat hududlarida tutun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gazdan tez zararlanadi. </w:t>
      </w:r>
      <w:proofErr w:type="gramStart"/>
      <w:r w:rsidRPr="00604A61">
        <w:rPr>
          <w:rFonts w:ascii="Times New Roman" w:eastAsia="Times New Roman" w:hAnsi="Times New Roman"/>
          <w:sz w:val="36"/>
          <w:szCs w:val="36"/>
          <w:lang w:val="en-US" w:eastAsia="ru-RU"/>
        </w:rPr>
        <w:t>Mustahkam tana ildizi hamda yon ildizlari evaziga shamolga chidamli.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Soxta kashtan uzoq yashaydigan daraxtlar sirasiga kirib, qulay sharoitda 200-300 yoshgacha o’sadi.</w:t>
      </w:r>
      <w:proofErr w:type="gramEnd"/>
      <w:r w:rsidRPr="00604A61">
        <w:rPr>
          <w:rFonts w:ascii="Times New Roman" w:eastAsia="Times New Roman" w:hAnsi="Times New Roman"/>
          <w:sz w:val="36"/>
          <w:szCs w:val="36"/>
          <w:lang w:val="en-US" w:eastAsia="ru-RU"/>
        </w:rPr>
        <w:t xml:space="preserve"> </w:t>
      </w:r>
      <w:proofErr w:type="gramStart"/>
      <w:r w:rsidRPr="00604A61">
        <w:rPr>
          <w:rFonts w:ascii="Times New Roman" w:eastAsia="Times New Roman" w:hAnsi="Times New Roman"/>
          <w:sz w:val="36"/>
          <w:szCs w:val="36"/>
          <w:lang w:val="en-US" w:eastAsia="ru-RU"/>
        </w:rPr>
        <w:t>Bizning sharoitda zararkunandalardan deyarli zararlanmaydi, katta yoshligida ham ko’chirib o’tqazilishiga yaxshi chidaydi.</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Yog’ochidan yengil fanera, vino bochkasi, boshqa har xil buyumlar yasaladi hamda boshqa mahsulotlar ishlab chiqarish uchun mebel sanoatida foydalaniladi.</w:t>
      </w:r>
      <w:proofErr w:type="gramEnd"/>
      <w:r w:rsidRPr="00604A61">
        <w:rPr>
          <w:rFonts w:ascii="Times New Roman" w:eastAsia="Times New Roman" w:hAnsi="Times New Roman"/>
          <w:sz w:val="36"/>
          <w:szCs w:val="36"/>
          <w:lang w:val="en-US" w:eastAsia="ru-RU"/>
        </w:rPr>
        <w:t xml:space="preserve"> U eng chiroyli manzarali daraxtlardan, ayniqsa, ular butun tanasi yirik shamlarga o’xshash gullar bilan qoplanadigan gullash davrida </w:t>
      </w:r>
      <w:proofErr w:type="gramStart"/>
      <w:r w:rsidRPr="00604A61">
        <w:rPr>
          <w:rFonts w:ascii="Times New Roman" w:eastAsia="Times New Roman" w:hAnsi="Times New Roman"/>
          <w:sz w:val="36"/>
          <w:szCs w:val="36"/>
          <w:lang w:val="en-US" w:eastAsia="ru-RU"/>
        </w:rPr>
        <w:t>yana</w:t>
      </w:r>
      <w:proofErr w:type="gramEnd"/>
      <w:r w:rsidRPr="00604A61">
        <w:rPr>
          <w:rFonts w:ascii="Times New Roman" w:eastAsia="Times New Roman" w:hAnsi="Times New Roman"/>
          <w:sz w:val="36"/>
          <w:szCs w:val="36"/>
          <w:lang w:val="en-US" w:eastAsia="ru-RU"/>
        </w:rPr>
        <w:t xml:space="preserve"> ham chiroylidir. </w:t>
      </w:r>
      <w:proofErr w:type="gramStart"/>
      <w:r w:rsidRPr="00604A61">
        <w:rPr>
          <w:rFonts w:ascii="Times New Roman" w:eastAsia="Times New Roman" w:hAnsi="Times New Roman"/>
          <w:sz w:val="36"/>
          <w:szCs w:val="36"/>
          <w:lang w:val="en-US" w:eastAsia="ru-RU"/>
        </w:rPr>
        <w:t>Ko’cha, sayrgoh, bog’larga ekish uchun juda mos keladigan daraxtlardan biri.</w:t>
      </w:r>
      <w:proofErr w:type="gramEnd"/>
      <w:r w:rsidRPr="00604A61">
        <w:rPr>
          <w:rFonts w:ascii="Times New Roman" w:eastAsia="Times New Roman" w:hAnsi="Times New Roman"/>
          <w:sz w:val="36"/>
          <w:szCs w:val="36"/>
          <w:lang w:val="en-US" w:eastAsia="ru-RU"/>
        </w:rPr>
        <w:t xml:space="preserve"> Daraxt chiroyi uni ko’kalamzor yalanglikda, yakka holda ekilganda </w:t>
      </w:r>
      <w:proofErr w:type="gramStart"/>
      <w:r w:rsidRPr="00604A61">
        <w:rPr>
          <w:rFonts w:ascii="Times New Roman" w:eastAsia="Times New Roman" w:hAnsi="Times New Roman"/>
          <w:sz w:val="36"/>
          <w:szCs w:val="36"/>
          <w:lang w:val="en-US" w:eastAsia="ru-RU"/>
        </w:rPr>
        <w:t>yana</w:t>
      </w:r>
      <w:proofErr w:type="gramEnd"/>
      <w:r w:rsidRPr="00604A61">
        <w:rPr>
          <w:rFonts w:ascii="Times New Roman" w:eastAsia="Times New Roman" w:hAnsi="Times New Roman"/>
          <w:sz w:val="36"/>
          <w:szCs w:val="36"/>
          <w:lang w:val="en-US" w:eastAsia="ru-RU"/>
        </w:rPr>
        <w:t xml:space="preserve"> ham ochiladi.</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Manzarali bog’dorchilikda </w:t>
      </w:r>
      <w:hyperlink r:id="rId10" w:history="1">
        <w:r w:rsidRPr="00604A61">
          <w:rPr>
            <w:rFonts w:ascii="Times New Roman" w:eastAsia="Times New Roman" w:hAnsi="Times New Roman"/>
            <w:sz w:val="36"/>
            <w:szCs w:val="36"/>
            <w:u w:val="single"/>
            <w:lang w:val="en-US" w:eastAsia="ru-RU"/>
          </w:rPr>
          <w:t>soxta kashtanning sharsimon</w:t>
        </w:r>
      </w:hyperlink>
      <w:r w:rsidRPr="00604A61">
        <w:rPr>
          <w:rFonts w:ascii="Times New Roman" w:eastAsia="Times New Roman" w:hAnsi="Times New Roman"/>
          <w:sz w:val="36"/>
          <w:szCs w:val="36"/>
          <w:lang w:val="en-US" w:eastAsia="ru-RU"/>
        </w:rPr>
        <w:t xml:space="preserve">, piramidasimon, ustunsimon; tanasi oq sarg’ish, pushti qizil, ba’zi hollarda oq-qora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tillarang gulli manzara beradigan xillari yaratilgan.</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Soxta kashtan gullarining tarkibida nektari ko’pligi sababli, asalarilar ko’p qo’nadilar.</w:t>
      </w:r>
      <w:proofErr w:type="gramEnd"/>
      <w:r w:rsidRPr="00604A61">
        <w:rPr>
          <w:rFonts w:ascii="Times New Roman" w:eastAsia="Times New Roman" w:hAnsi="Times New Roman"/>
          <w:sz w:val="36"/>
          <w:szCs w:val="36"/>
          <w:lang w:val="en-US" w:eastAsia="ru-RU"/>
        </w:rPr>
        <w:t xml:space="preserve"> Mevasining qobig’i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po’stlog’ida oshlovchi moddalar ko’p. Urug’ida ko’p miqdorda texnik kraxmal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poligrafiya yelimi ishlab chiqarishda foydalaniladigan kraxmal mavjud.</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Soxta kashtan – dorivor daraxt farmasevtikada uning urug’i, po’slog’i, bargi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gullari har xil tibbiy dorilar ishlab chiqarishda xom ashyo sifatida ishlatiladi.</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Halq tabobatida soxta kashtan po’stlog’idan tayyorlangan qaynatma qorataloq, bavosil, bronxit, bezgak, bod, padagra kasalliklarida hamda ichakning yallig’lanishi natijasida ich ketgan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qon to’xtatuvchi (ayniqsa, bachadondan) dori sifatida </w:t>
      </w:r>
      <w:r w:rsidRPr="00604A61">
        <w:rPr>
          <w:rFonts w:ascii="Times New Roman" w:eastAsia="Times New Roman" w:hAnsi="Times New Roman"/>
          <w:sz w:val="36"/>
          <w:szCs w:val="36"/>
          <w:lang w:val="en-US" w:eastAsia="ru-RU"/>
        </w:rPr>
        <w:lastRenderedPageBreak/>
        <w:t xml:space="preserve">ishlatiladi. </w:t>
      </w:r>
      <w:proofErr w:type="gramStart"/>
      <w:r w:rsidRPr="00604A61">
        <w:rPr>
          <w:rFonts w:ascii="Times New Roman" w:eastAsia="Times New Roman" w:hAnsi="Times New Roman"/>
          <w:sz w:val="36"/>
          <w:szCs w:val="36"/>
          <w:lang w:val="en-US" w:eastAsia="ru-RU"/>
        </w:rPr>
        <w:t>Po’stloq qaynatmasi eshakemi toshgan hollarda ham qo’llanadi.</w:t>
      </w:r>
      <w:proofErr w:type="gramEnd"/>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r w:rsidRPr="00604A61">
        <w:rPr>
          <w:rFonts w:ascii="Times New Roman" w:eastAsia="Times New Roman" w:hAnsi="Times New Roman"/>
          <w:sz w:val="36"/>
          <w:szCs w:val="36"/>
          <w:lang w:val="en-US" w:eastAsia="ru-RU"/>
        </w:rPr>
        <w:t xml:space="preserve">Urug’ po’stidan tayyorlangan damlama qon to’xtatuvchi (ayniqsa bachadondan) dori sifatida, gulidan tayyorlangan nastoyka esa bod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padagra kasalliklarida (ayniqsa, nafas yo’llari shamollaganda) qo’llanadi.</w:t>
      </w:r>
    </w:p>
    <w:p w:rsidR="000A51F8" w:rsidRPr="00604A61" w:rsidRDefault="000A51F8" w:rsidP="000A51F8">
      <w:pPr>
        <w:spacing w:before="100" w:beforeAutospacing="1" w:after="100" w:afterAutospacing="1" w:line="240" w:lineRule="auto"/>
        <w:rPr>
          <w:rFonts w:ascii="Times New Roman" w:eastAsia="Times New Roman" w:hAnsi="Times New Roman"/>
          <w:sz w:val="36"/>
          <w:szCs w:val="36"/>
          <w:lang w:val="en-US" w:eastAsia="ru-RU"/>
        </w:rPr>
      </w:pPr>
      <w:proofErr w:type="gramStart"/>
      <w:r w:rsidRPr="00604A61">
        <w:rPr>
          <w:rFonts w:ascii="Times New Roman" w:eastAsia="Times New Roman" w:hAnsi="Times New Roman"/>
          <w:sz w:val="36"/>
          <w:szCs w:val="36"/>
          <w:lang w:val="en-US" w:eastAsia="ru-RU"/>
        </w:rPr>
        <w:t>Tabobatda dori turlari dorivor preparatlari, ateroskoleroz, tromboflebit, vena qon tomirining yallig’lanishi, tromboz, varikoz (qon tomirining tugun – tugun bo’lib kengayshish) kasalliklarini davolashda ishlatiladi.</w:t>
      </w:r>
      <w:proofErr w:type="gramEnd"/>
      <w:r w:rsidRPr="00604A61">
        <w:rPr>
          <w:rFonts w:ascii="Times New Roman" w:eastAsia="Times New Roman" w:hAnsi="Times New Roman"/>
          <w:sz w:val="36"/>
          <w:szCs w:val="36"/>
          <w:lang w:val="en-US" w:eastAsia="ru-RU"/>
        </w:rPr>
        <w:t xml:space="preserve"> Katta yo’l trassa yoqalarida ekilgan kashtan daraxtlaridan urug’, po’stlog’i </w:t>
      </w:r>
      <w:proofErr w:type="gramStart"/>
      <w:r w:rsidRPr="00604A61">
        <w:rPr>
          <w:rFonts w:ascii="Times New Roman" w:eastAsia="Times New Roman" w:hAnsi="Times New Roman"/>
          <w:sz w:val="36"/>
          <w:szCs w:val="36"/>
          <w:lang w:val="en-US" w:eastAsia="ru-RU"/>
        </w:rPr>
        <w:t>va</w:t>
      </w:r>
      <w:proofErr w:type="gramEnd"/>
      <w:r w:rsidRPr="00604A61">
        <w:rPr>
          <w:rFonts w:ascii="Times New Roman" w:eastAsia="Times New Roman" w:hAnsi="Times New Roman"/>
          <w:sz w:val="36"/>
          <w:szCs w:val="36"/>
          <w:lang w:val="en-US" w:eastAsia="ru-RU"/>
        </w:rPr>
        <w:t xml:space="preserve"> bargidan dorivor preparatlar tayyorlash ta’qiqlanadi.</w:t>
      </w:r>
    </w:p>
    <w:p w:rsidR="000A51F8" w:rsidRPr="00604A61" w:rsidRDefault="000A51F8" w:rsidP="000A51F8">
      <w:pPr>
        <w:rPr>
          <w:sz w:val="36"/>
          <w:szCs w:val="36"/>
          <w:lang w:val="en-US"/>
        </w:rPr>
      </w:pPr>
    </w:p>
    <w:p w:rsidR="002B5AB6" w:rsidRPr="000A51F8" w:rsidRDefault="002B5AB6">
      <w:pPr>
        <w:rPr>
          <w:lang w:val="en-US"/>
        </w:rPr>
      </w:pPr>
    </w:p>
    <w:sectPr w:rsidR="002B5AB6" w:rsidRPr="000A5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18"/>
    <w:rsid w:val="000A51F8"/>
    <w:rsid w:val="002B5AB6"/>
    <w:rsid w:val="00866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1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1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zir.org/sana-18-03-2020-yil-mavzu-navroz-bayramiga-sinfni-bezash-uchun.html" TargetMode="External"/><Relationship Id="rId3" Type="http://schemas.openxmlformats.org/officeDocument/2006/relationships/settings" Target="settings.xml"/><Relationship Id="rId7" Type="http://schemas.openxmlformats.org/officeDocument/2006/relationships/hyperlink" Target="https://hozir.org/jamoasini-tashkil-etish-jamoa-haqida-tushuncha-v2.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ozir.org/ikkita-uzun-parallel-sim-orasidagi-masofa.html" TargetMode="External"/><Relationship Id="rId11" Type="http://schemas.openxmlformats.org/officeDocument/2006/relationships/fontTable" Target="fontTable.xml"/><Relationship Id="rId5" Type="http://schemas.openxmlformats.org/officeDocument/2006/relationships/hyperlink" Target="https://hozir.org/ilmiy-axborotnoma-2021-yil-1-son-mualliflar-diqqatiga.html" TargetMode="External"/><Relationship Id="rId10" Type="http://schemas.openxmlformats.org/officeDocument/2006/relationships/hyperlink" Target="https://hozir.org/soxta-oyoqlilar-sinfi.html" TargetMode="External"/><Relationship Id="rId4" Type="http://schemas.openxmlformats.org/officeDocument/2006/relationships/webSettings" Target="webSettings.xml"/><Relationship Id="rId9" Type="http://schemas.openxmlformats.org/officeDocument/2006/relationships/hyperlink" Target="https://hozir.org/n-energiyasi-qaysi-kattaliklarga-bogliq-boladi-qanday-tolqin-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2429</Words>
  <Characters>13850</Characters>
  <Application>Microsoft Office Word</Application>
  <DocSecurity>0</DocSecurity>
  <Lines>115</Lines>
  <Paragraphs>32</Paragraphs>
  <ScaleCrop>false</ScaleCrop>
  <Company>SPecialiST RePack</Company>
  <LinksUpToDate>false</LinksUpToDate>
  <CharactersWithSpaces>16247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Bayramali</dc:creator>
  <cp:keywords/>
  <dc:description/>
  <cp:lastModifiedBy>Bayramali</cp:lastModifiedBy>
  <cp:revision>2</cp:revision>
  <dcterms:created xsi:type="dcterms:W3CDTF">2022-02-02T10:53:00Z</dcterms:created>
  <dcterms:modified xsi:type="dcterms:W3CDTF">2022-02-02T10:53:00Z</dcterms:modified>
</cp:coreProperties>
</file>