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BA" w:rsidRPr="00FD1DBA" w:rsidRDefault="00FD1DBA" w:rsidP="00FD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28"/>
          <w:lang w:val="en-US"/>
        </w:rPr>
      </w:pPr>
      <w:r w:rsidRPr="00FD1DBA">
        <w:rPr>
          <w:rFonts w:ascii="Times New Roman" w:hAnsi="Times New Roman" w:cs="Times New Roman"/>
          <w:b/>
          <w:color w:val="000000"/>
          <w:sz w:val="40"/>
          <w:szCs w:val="28"/>
          <w:lang w:val="en-US"/>
        </w:rPr>
        <w:t>Metallni yoy yordamida kesish</w:t>
      </w:r>
    </w:p>
    <w:p w:rsidR="00FD1DBA" w:rsidRPr="00FD1DBA" w:rsidRDefault="00FD1DBA" w:rsidP="00FD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ru-RU"/>
        </w:rPr>
      </w:pPr>
      <w:bookmarkStart w:id="0" w:name="_GoBack"/>
      <w:bookmarkEnd w:id="0"/>
    </w:p>
    <w:p w:rsidR="00FD1DBA" w:rsidRPr="00FD1DBA" w:rsidRDefault="00FD1DBA" w:rsidP="00FD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METALLARNI KESISH NAZARIYASI ASOSLARI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METALLARNI KESIB ISHLASH TO'G'RISIDA UMUMIY MA'LUMOTLAR. </w:t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ASBOBSOZLIK MATERIALLARI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Bobning qisqacha mazmuni:</w:t>
      </w:r>
    </w:p>
    <w:p w:rsidR="00FD1DBA" w:rsidRPr="00FD1DBA" w:rsidRDefault="00FD1DBA" w:rsidP="00FD1DB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Fanning mazmuni va vazifalari.</w:t>
      </w:r>
    </w:p>
    <w:p w:rsidR="00FD1DBA" w:rsidRPr="00FD1DBA" w:rsidRDefault="00FD1DBA" w:rsidP="00FD1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Metallarni kesib ishlash—ishlov berishning texnologik usulidir.</w:t>
      </w:r>
    </w:p>
    <w:p w:rsidR="00FD1DBA" w:rsidRPr="00FD1DBA" w:rsidRDefault="00FD1DBA" w:rsidP="00FD1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Konstruksion metallarva ularning kesib ishlanuvchanligi.</w:t>
      </w:r>
    </w:p>
    <w:p w:rsidR="00FD1DBA" w:rsidRPr="00FD1DBA" w:rsidRDefault="00FD1DBA" w:rsidP="00FD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Metall kesuvchi asboblarning kesuvchanlik xususiyatlari. Asbobsoz-Iik materiallarining fizik-mexanik xossalari.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5.Asbobsozlik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materiallari va ularning tasnifi.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Tayanch so'z </w:t>
      </w:r>
      <w:proofErr w:type="gramStart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iboralar: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Fanni o'qitishdan maqsad. 2. Mexanik ishlovberish. 3. Kesib ishlanuvchanlik. 4. Asbobsozlik materiallari.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1.1. Dastlabki ma'Iumotlar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Metallarni kesish (qirqish) nazariyasi asoslari, metall kesuvchi Stanoklar va asboblar fanida kesish jarayonining asoslari, qirqib ishlash usullari va bunda qo'llaniladigan kesuvchi asboblar, metall kesuvchi stanoklarning zamonaviy konstruksiyalari, ularning texnologik im-koniyatlari va sozlash uslublari, shuningdek raqamli dastur bo'yicha boshqariladigan oson qayta sozlanuvchan ishlab chiqarish stanoklari-dan iborat modullarni, robotlashtirilgan texnologik komplekslar (RTK) va oson qayta sozlanuvchan avtomatlashtirilgan sistemalar (sexlar va zavodlar)ni yaratish masalalari o'rganiladi.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Mazkur fan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ning yaratilishi va rivojlanishiga I. A. Time (1870-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 )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K. A. Zvorikin, Ya. G. Usachev (1914-y), A. N. Chelyustkin (1925- y), A. N. Rezni-kov (1930— 1935-yy)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G.I. Granovskiy, Andrey Nartov (1712- y), A. V. GodoIin (1877-y), N.S. Acherkan (Rossiya), F.Teylor (XIX asrning oxiri, AQSH),Genri Modeley (1878-y, Angliya) va boshqa tadqiqotchilar o'z hissalarini qo'shganlar.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.2. </w:t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Zagotovkalarga mexanik ishlov berish </w:t>
      </w:r>
      <w:proofErr w:type="gramStart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ularning kesib ishlanuvchanligi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Zagotovkalarga mexanik ishlov berish metall kesuvchi asboblar yordamida metall kesuvchi dastgohlarda amalga oshiriladi. Kesib ishlov berishda ishlov o'tayotgan zagotovkaning ma'lum qalinlikdagi qatla-mi (qo'yilma,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kesib ajratiladi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qirindiga aylantiriladi. Bunda kesib olinayotgan metall kesish jarayonida plastik deformatsiyalanadi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yemiriladi.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Detallar ta'sir etuvchi kuchlarga qarshilik ko'rsata olishi uchun mashinasozlikda qo'Uaniladigan konstruksion metallardan tayyorla-nadi.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  <w:t xml:space="preserve">Bunday metall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qotishmalar (po'lat, cho'yan, jez, bronza, alu-miniy qotishmalari va boshqalar) ularning kimyoviy tarkibi va struk-tura holatiga bog'liq boigan turli mexanik xossalariga egadir. Keltiril-gan ko'rsatkichlar majmuasi konstruksion materiallarning kesib ishlashga qarshiligini ifodalaydi.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MetalIarning kesib ishlanuvchanligi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qirindi hosil bo'lishi, yangi yuzalarning shakllanishi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ishlangan yuzalar sifatini ifodalovchijara-yonlarning umumiy qonuniyatlarida o'z aksini topadi. Barcha kon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struksion metauar shartli ravishda ularning qiyosiy kesib ishlanuvchan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ligi bo'yicha 4 guruhga boiinadi:</w:t>
      </w:r>
    </w:p>
    <w:p w:rsidR="00FD1DBA" w:rsidRPr="00FD1DBA" w:rsidRDefault="00FD1DBA" w:rsidP="00FD1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oson ishlanuvchan j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ezlar, bronza, aluminiyning deformatsiya-lanuvchi qotishmalari, yumshoq cho'yanlar);</w:t>
      </w:r>
    </w:p>
    <w:p w:rsidR="00FD1DBA" w:rsidRPr="00FD1DBA" w:rsidRDefault="00FD1DBA" w:rsidP="00FD1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o'rta darajada kesib ishlanuvchan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(uglerodli va past legirlangan konstruksion po'latlar, siluminlar, o'rtacha qattiqliqdagi cho'yanlar);</w:t>
      </w:r>
    </w:p>
    <w:p w:rsidR="00FD1DBA" w:rsidRPr="00FD1DBA" w:rsidRDefault="00FD1DBA" w:rsidP="00FD1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o'rtadan pastroq darajada kesib ishlanuvchan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(yuqori legir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langan martensit, martensit-ferrit, austenit-martensit sinfiga oid bo'lgan po'latlar, qattiq cho'yanlar);</w:t>
      </w:r>
    </w:p>
    <w:p w:rsidR="00FD1DBA" w:rsidRPr="00FD1DBA" w:rsidRDefault="00FD1DBA" w:rsidP="00FD1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qiyin</w:t>
      </w:r>
      <w:proofErr w:type="gramEnd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ishlanuvchan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(austenit sinfiga oid yuqori legirlangan kon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struksion poiatlar, issiqbardosh va kislotabardosh maxsus nikelfer-ritli va nikelli qotishmalar, qiyin eruvchan qotishmalar).</w:t>
      </w:r>
    </w:p>
    <w:p w:rsidR="00FD1DBA" w:rsidRPr="00FD1DBA" w:rsidRDefault="00FD1DBA" w:rsidP="00FD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Mexanik xossalarni ifodalovchi ko'rsatkichlar, xususan, qattiqlik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mustahkamlik chegarasining ortishi bilan metallning kesuvchi as-bobga ko'rsatadigan qarshiligi ham o'sadi. Shu sababdan bu ko'rsatkichlar kesish rejimini ifodalovchi parametrlar hisoblanadi.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Poiatdan tayyorlangan prokat mahsulotlari bilan birga yuborila-digan sertifikatlarda metallning qattiqligi HB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cho'zilishdagi mus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FD1DBA" w:rsidRPr="00FD1DBA" w:rsidRDefault="00FD1DBA" w:rsidP="00FD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tahkamlik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chegarasi</w:t>
      </w:r>
      <w:r w:rsidRPr="00FD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425" cy="154305"/>
            <wp:effectExtent l="0" t="0" r="3175" b="0"/>
            <wp:docPr id="8" name="Рисунок 8" descr="http://uz.denemetr.com/tw_files2/urls_8/216/d-215035/7z-docs/1_html_6bf301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.denemetr.com/tw_files2/urls_8/216/d-215035/7z-docs/1_html_6bf301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ko'rsatiladi. Har xil markali po'latlar uchun </w:t>
      </w:r>
      <w:r w:rsidRPr="00FD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3590" cy="189865"/>
            <wp:effectExtent l="0" t="0" r="0" b="635"/>
            <wp:docPr id="7" name="Рисунок 7" descr="http://uz.denemetr.com/tw_files2/urls_8/216/d-215035/7z-docs/1_html_44121e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z.denemetr.com/tw_files2/urls_8/216/d-215035/7z-docs/1_html_44121e4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munosabat o'rinli bo'lib, undagi proporsionallik koeffitsiyenti 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quyidagilarga teng: uglerodli konstruksion po'latlar uchun &amp;=0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,27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kam legirlangan konstruksion po'iatlar uchun &amp;=0,31; yu-qori legirlangan konstruksion po'latlar uchun &amp;=0,41.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1.3. Asbobsozlik materiallari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Metall kesuvchi asboblarning kesish xususiyatlari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asboblarning konstruksion metallarni kesib ishlay oluvchanligini belgilaydi. Kesish xususiyatlarining asosiy ko'rsatkichi bo'lib asbobning </w:t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ekspluatatsion resursi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xizmat qiladi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asbobning ish davridagi turg'unligi, asbob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ning texnik me'yorlar bo'yicha ko'rsatilgan barcha qayta charxlashlar-dan so'ng toia foydalanish vaqti orqali ifodalanadi.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Asboblarning resursi quyidagi omillar majmuasiga bog'liq bo'ladi:</w:t>
      </w:r>
    </w:p>
    <w:p w:rsidR="00FD1DBA" w:rsidRPr="00FD1DBA" w:rsidRDefault="00FD1DBA" w:rsidP="00FD1D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asbob materialining xossalari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(kimyoviy tarkibi, struktura holati, qattiqUgi,</w:t>
      </w:r>
      <w:r w:rsidRPr="00FD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315" cy="189865"/>
            <wp:effectExtent l="0" t="0" r="635" b="635"/>
            <wp:docPr id="6" name="Рисунок 6" descr="http://uz.denemetr.com/tw_files2/urls_8/216/d-215035/7z-docs/1_html_m5cbea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.denemetr.com/tw_files2/urls_8/216/d-215035/7z-docs/1_html_m5cbea7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ga, yuqori temperatura va ishqalanishga chidam-liligi);</w:t>
      </w:r>
    </w:p>
    <w:p w:rsidR="00FD1DBA" w:rsidRPr="00FD1DBA" w:rsidRDefault="00FD1DBA" w:rsidP="00FD1D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asbobning konstruksiyasi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(kesuvchi qismining shakli, bikirli-gi, tayyorlanish aniqligi);</w:t>
      </w:r>
    </w:p>
    <w:p w:rsidR="00FD1DBA" w:rsidRPr="00FD1DBA" w:rsidRDefault="00FD1DBA" w:rsidP="00FD1D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kesish rejimi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(v, 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 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t,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MSTM, qabul qilingan yedirilish me-zoni);</w:t>
      </w:r>
    </w:p>
    <w:p w:rsidR="00FD1DBA" w:rsidRPr="00FD1DBA" w:rsidRDefault="00FD1DBA" w:rsidP="00FD1D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metail</w:t>
      </w:r>
      <w:proofErr w:type="gramEnd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kesuvchi stanokning holati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(stanok va texnologikjihozlar-ning bikirligi, vibratsiyaga qarshilik ko'rsata olishi va boshqalar).</w:t>
      </w:r>
    </w:p>
    <w:p w:rsidR="00FD1DBA" w:rsidRPr="00FD1DBA" w:rsidRDefault="00FD1DBA" w:rsidP="00FD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Agar metall kesuvchi asbobning ishchi qismi faqat ma'lum fizik-mexanik xossalar majmuasiga ega bo'lgan materialdan tayyorlangan boisagina, uning ishlay olish qobiliyati ta'minlangan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kafolatlan-gan bo'ladi.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Asbobsozlik materiallarining </w:t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asosiy fizik-raexanik xossa-larini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ko'rib chiqamiz:</w:t>
      </w:r>
    </w:p>
    <w:p w:rsidR="00FD1DBA" w:rsidRPr="00FD1DBA" w:rsidRDefault="00FD1DBA" w:rsidP="00FD1D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Qattiqligi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(asbobsozlik po'latlari uchun HRC 63...64).</w:t>
      </w:r>
    </w:p>
    <w:p w:rsidR="00FD1DBA" w:rsidRPr="00FD1DBA" w:rsidRDefault="00FD1DBA" w:rsidP="00FD1D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Mustahkamligi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(asbobsozlik po'latlari uchun</w:t>
      </w:r>
      <w:r w:rsidRPr="00FD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9805" cy="237490"/>
            <wp:effectExtent l="0" t="0" r="0" b="0"/>
            <wp:docPr id="5" name="Рисунок 5" descr="http://uz.denemetr.com/tw_files2/urls_8/216/d-215035/7z-docs/1_html_m376ac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.denemetr.com/tw_files2/urls_8/216/d-215035/7z-docs/1_html_m376ac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BA" w:rsidRPr="00FD1DBA" w:rsidRDefault="00FD1DBA" w:rsidP="00FD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78435"/>
            <wp:effectExtent l="0" t="0" r="9525" b="0"/>
            <wp:docPr id="4" name="Рисунок 4" descr="http://uz.denemetr.com/tw_files2/urls_8/216/d-215035/7z-docs/1_html_m7fb7d2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z.denemetr.com/tw_files2/urls_8/216/d-215035/7z-docs/1_html_m7fb7d2c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</w:t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Yuqori temperaturaga bardoshliligi.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Qattiqlik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temperatura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orasidagi munosabat quyidagicha (1.1 -rasm). 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Q </w:t>
      </w:r>
      <w:r w:rsidRPr="00FD1D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k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-kritik temperatura. Turli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asbobsozlik materiallari uchun 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Q </w:t>
      </w:r>
      <w:r w:rsidRPr="00FD1DB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k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-220-1800°C oralig'ida bo'ladi.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</w:t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Issiqlik o'tkazuvchanligi</w:t>
      </w:r>
      <w:r w:rsidRPr="00FD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3125" cy="142240"/>
            <wp:effectExtent l="0" t="0" r="3175" b="0"/>
            <wp:docPr id="3" name="Рисунок 3" descr="http://uz.denemetr.com/tw_files2/urls_8/216/d-215035/7z-docs/1_html_m241d1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z.denemetr.com/tw_files2/urls_8/216/d-215035/7z-docs/1_html_m241d100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Legirlovchi elementlar-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dan W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 issiqlik o'tkazuvchanlikni pasaytirsa, Ti, Mo, Co esa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ko'taradi.</w:t>
      </w:r>
    </w:p>
    <w:p w:rsidR="00FD1DBA" w:rsidRPr="00FD1DBA" w:rsidRDefault="00FD1DBA" w:rsidP="00FD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0075" cy="1496060"/>
            <wp:effectExtent l="0" t="0" r="0" b="8890"/>
            <wp:docPr id="2" name="Рисунок 2" descr="http://uz.denemetr.com/tw_files2/urls_8/216/d-215035/7z-docs/1_html_2c070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z.denemetr.com/tw_files2/urls_8/216/d-215035/7z-docs/1_html_2c070f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textWrapping" w:clear="left"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5. Ishqalanish koefFitsiyenti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ishqalanishga chidamlilik 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B=A/m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 yedirilish intensivligi 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</w:t>
      </w:r>
      <w:proofErr w:type="gramStart"/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.=</w:t>
      </w:r>
      <w:proofErr w:type="gramEnd"/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dm/dL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ta'sir ko'rsatadi: bunda A-ishqaianish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kuchlarinirig bajargan ishi; m-yediril-ish mahsulotlari niassasi; L-o'zaro sir-panish yo'li).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ishqalanuvchi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materiallarjuftining bir-biriga nisbatan sirpanish tez!igi 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FD1DBA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sr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 kontakt yuzalardagi normal kuchlanishga bog'liq).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 xml:space="preserve">Asbobsozlik niateriallarining tasnifi.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Hozirgi paytda qoilanilayotgan asbobsozlik materiallari quyidagilarga bo'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)inadi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D1DBA" w:rsidRPr="00FD1DBA" w:rsidRDefault="00FD1DBA" w:rsidP="00FD1D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Uglerodli </w:t>
      </w:r>
      <w:proofErr w:type="gramStart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past legirlangan po'latlar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 B2,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9XC,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ХВГ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FD1DBA" w:rsidRPr="00FD1DBA" w:rsidRDefault="00FD1DBA" w:rsidP="00FD1D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Tezkesar po'latlar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(P6M5, P9K10, P9, P18,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,...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FD1DBA" w:rsidRPr="00FD1DBA" w:rsidRDefault="00FD1DBA" w:rsidP="00FD1D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Qattiq qotishmalar yoki metallokeramika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(BK8, T15K6, TT7K12) va volframsiz qattiq qotishmalar (TMl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,TM3,TH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-30,KHT-16,...).</w:t>
      </w:r>
    </w:p>
    <w:p w:rsidR="00FD1DBA" w:rsidRPr="00FD1DBA" w:rsidRDefault="00FD1DBA" w:rsidP="00FD1D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Mineralokeramika va kermetlar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ЦМ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332, BOK-60, BOK-63, B3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,...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FD1DBA" w:rsidRPr="00FD1DBA" w:rsidRDefault="00FD1DBA" w:rsidP="00FD1D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O'ta qattiq materiallar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(CTM): (Elbor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ЛП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ЛД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kubonit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belbor 02).</w:t>
      </w:r>
    </w:p>
    <w:p w:rsidR="00FD1DBA" w:rsidRPr="00FD1DBA" w:rsidRDefault="00FD1DBA" w:rsidP="00FD1D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Sintetik </w:t>
      </w:r>
      <w:proofErr w:type="gramStart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tabiiy olmoslar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(ACO, ACP, 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ЛСВ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ACK, ACC; ACM, ACH).</w:t>
      </w:r>
    </w:p>
    <w:p w:rsidR="00FD1DBA" w:rsidRPr="00FD1DBA" w:rsidRDefault="00FD1DBA" w:rsidP="00FD1D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Abrazivlar 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(korund, kvars, elektrokorund, monokorund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,...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FD1DBA" w:rsidRPr="00FD1DBA" w:rsidRDefault="00FD1DBA" w:rsidP="00FD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Asboblarning kesish xususiyatlari ularni o'zaro, masalan tempe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rat</w:t>
      </w:r>
      <w:r w:rsidRPr="00FD1D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ishqalanishga chidamlilikIarini taqqoslash orqali baholanishi mumkin (l.l-jadvalga qarang).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Asboblarning yedirilishga chidamliligini oshirish usuliari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1) Kimyoviy termik ishlov berish (KT1): sianlash, azotlash,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nitrosementitlash, borlash. Masalan, sianlangan asboblarning turg'un-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Iigi 1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..2 marta ortadi.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2) Yedirilishga chidamli qoplamlar hosil qilish:</w:t>
      </w:r>
    </w:p>
    <w:p w:rsidR="00FD1DBA" w:rsidRPr="00FD1DBA" w:rsidRDefault="00FD1DBA" w:rsidP="00FD1D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bug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'-gaz fazasidan kimyoviy cho'ktirish orqali TiC, TiN, NiCN, ZrN, MoN, CrN, TaN, ... birikmalar bilan qoplash.</w:t>
      </w:r>
    </w:p>
    <w:p w:rsidR="00FD1DBA" w:rsidRPr="00FD1DBA" w:rsidRDefault="00FD1DBA" w:rsidP="00FD1D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vakuumli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plazma vositasida qoplash. Asboblarning turg'unligi 2-3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ortadi.</w:t>
      </w:r>
    </w:p>
    <w:p w:rsidR="00FD1DBA" w:rsidRPr="00FD1DBA" w:rsidRDefault="00FD1DBA" w:rsidP="00FD1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FD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4645" cy="3877310"/>
            <wp:effectExtent l="0" t="0" r="8255" b="8890"/>
            <wp:docPr id="1" name="Рисунок 1" descr="http://uz.denemetr.com/tw_files2/urls_8/216/d-215035/7z-docs/1_html_m21940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z.denemetr.com/tw_files2/urls_8/216/d-215035/7z-docs/1_html_m21940d3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d)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epilam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(ftorli modda) vositasida yupqa qoplama hosil qilish.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1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Mustaqil tayyorlanish uchun savol va topshiriqlar</w:t>
      </w:r>
    </w:p>
    <w:p w:rsidR="00FD1DBA" w:rsidRPr="00FD1DBA" w:rsidRDefault="00FD1DBA" w:rsidP="00FD1D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Zagotovkalarga mexanik ishlov berish tushunchasini izohlang.</w:t>
      </w:r>
    </w:p>
    <w:p w:rsidR="00FD1DBA" w:rsidRPr="00FD1DBA" w:rsidRDefault="00FD1DBA" w:rsidP="00FD1D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Konstruksion metaUarning kesib ishJanuvchanligini ta'riflang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ular</w:t>
      </w: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ning kesib ishlanuvchanligi bo'yicha tasnifini keltiring.</w:t>
      </w:r>
    </w:p>
    <w:p w:rsidR="00FD1DBA" w:rsidRPr="00FD1DBA" w:rsidRDefault="00FD1DBA" w:rsidP="00FD1D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Metall kesuvchi asboblar resursini ifodovlovchi omillarni keltirib izohlang.</w:t>
      </w:r>
    </w:p>
    <w:p w:rsidR="00FD1DBA" w:rsidRPr="00FD1DBA" w:rsidRDefault="00FD1DBA" w:rsidP="00FD1D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Asbobsozlik materiallarining fizik-mexanik xossalarini izohlang </w:t>
      </w:r>
      <w:proofErr w:type="gramStart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qo'Uanishi bo'yicha tasnifini keltiring.</w:t>
      </w:r>
    </w:p>
    <w:p w:rsidR="00FD1DBA" w:rsidRPr="00FD1DBA" w:rsidRDefault="00FD1DBA" w:rsidP="00FD1D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Asbobsozlik materiallaridan keltirilgan markalarni izohlang va qo'llanish sohalarini ko'rsating:</w:t>
      </w:r>
    </w:p>
    <w:p w:rsidR="0074514A" w:rsidRPr="00FD1DBA" w:rsidRDefault="0074514A" w:rsidP="00FD1DBA">
      <w:pPr>
        <w:rPr>
          <w:lang w:val="en-US"/>
        </w:rPr>
      </w:pPr>
    </w:p>
    <w:sectPr w:rsidR="0074514A" w:rsidRPr="00FD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ACC"/>
    <w:multiLevelType w:val="multilevel"/>
    <w:tmpl w:val="AF54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2956"/>
    <w:multiLevelType w:val="multilevel"/>
    <w:tmpl w:val="050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95602"/>
    <w:multiLevelType w:val="multilevel"/>
    <w:tmpl w:val="A314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207B3"/>
    <w:multiLevelType w:val="multilevel"/>
    <w:tmpl w:val="2AB6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2513"/>
    <w:multiLevelType w:val="multilevel"/>
    <w:tmpl w:val="E314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D1F4D"/>
    <w:multiLevelType w:val="multilevel"/>
    <w:tmpl w:val="EA9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76ED5"/>
    <w:multiLevelType w:val="multilevel"/>
    <w:tmpl w:val="721E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F3F8D"/>
    <w:multiLevelType w:val="multilevel"/>
    <w:tmpl w:val="78B4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A4EDD"/>
    <w:multiLevelType w:val="multilevel"/>
    <w:tmpl w:val="50F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4"/>
    <w:rsid w:val="001E2F94"/>
    <w:rsid w:val="0074514A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35C4-E1BC-451A-86E7-49C051F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2F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2022-01-20T10:13:00Z</dcterms:created>
  <dcterms:modified xsi:type="dcterms:W3CDTF">2022-01-20T10:13:00Z</dcterms:modified>
</cp:coreProperties>
</file>