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0F3" w:rsidRPr="005770F3" w:rsidRDefault="005770F3" w:rsidP="0057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bookmarkStart w:id="0" w:name="_GoBack"/>
      <w:r w:rsidRPr="005770F3">
        <w:rPr>
          <w:b/>
          <w:color w:val="000000"/>
          <w:sz w:val="32"/>
          <w:szCs w:val="28"/>
          <w:lang w:val="uz-Cyrl-UZ"/>
        </w:rPr>
        <w:t>Ishlab</w:t>
      </w:r>
      <w:r w:rsidRPr="005770F3">
        <w:rPr>
          <w:b/>
          <w:color w:val="000000"/>
          <w:spacing w:val="1"/>
          <w:sz w:val="32"/>
          <w:szCs w:val="28"/>
          <w:lang w:val="uz-Cyrl-UZ"/>
        </w:rPr>
        <w:t xml:space="preserve"> </w:t>
      </w:r>
      <w:r w:rsidRPr="005770F3">
        <w:rPr>
          <w:b/>
          <w:color w:val="000000"/>
          <w:sz w:val="32"/>
          <w:szCs w:val="28"/>
          <w:lang w:val="uz-Cyrl-UZ"/>
        </w:rPr>
        <w:t>chiqarish</w:t>
      </w:r>
      <w:r w:rsidRPr="005770F3">
        <w:rPr>
          <w:b/>
          <w:color w:val="000000"/>
          <w:spacing w:val="1"/>
          <w:sz w:val="32"/>
          <w:szCs w:val="28"/>
          <w:lang w:val="uz-Cyrl-UZ"/>
        </w:rPr>
        <w:t xml:space="preserve"> </w:t>
      </w:r>
      <w:r w:rsidRPr="005770F3">
        <w:rPr>
          <w:b/>
          <w:color w:val="000000"/>
          <w:sz w:val="32"/>
          <w:szCs w:val="28"/>
          <w:lang w:val="uz-Cyrl-UZ"/>
        </w:rPr>
        <w:t>ta’limini</w:t>
      </w:r>
      <w:r w:rsidRPr="005770F3">
        <w:rPr>
          <w:b/>
          <w:color w:val="000000"/>
          <w:spacing w:val="1"/>
          <w:sz w:val="32"/>
          <w:szCs w:val="28"/>
          <w:lang w:val="uz-Cyrl-UZ"/>
        </w:rPr>
        <w:t xml:space="preserve"> </w:t>
      </w:r>
      <w:r w:rsidRPr="005770F3">
        <w:rPr>
          <w:b/>
          <w:color w:val="000000"/>
          <w:sz w:val="32"/>
          <w:szCs w:val="28"/>
          <w:lang w:val="uz-Cyrl-UZ"/>
        </w:rPr>
        <w:t>rejalashtirish.</w:t>
      </w:r>
    </w:p>
    <w:bookmarkEnd w:id="0"/>
    <w:p w:rsidR="005770F3" w:rsidRDefault="005770F3" w:rsidP="0057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770F3" w:rsidRPr="005770F3" w:rsidRDefault="005770F3" w:rsidP="0057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Namunali metodikaga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ko`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 sanoat tarmog`ining joriy va istiqbolli rejasi quyidagi qismlardan iborat: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Mahsulot ishlab chiqarish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uni realizatsiya qilish. Bu belgilangan turdagi mahsulotni ishlab chiqarish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uni realizatsiya qilish hamda istehmolchilar bilan uzoq davom etadigan xo`jalik aloqalari asosida mahsulot ishlab chiqarish va uning eksportga mo`ljallangan hajmini ifodalaydi.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Fan-texnika taraqqiyotini, ishlab chiqarish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boshqarishni takomillashtirish. Bu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bo`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limda texnika va texnologiya hamda boshqarishni takomillashtirish tadbirlari belgilanadi.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Ishlab chiqarishning iqtisodiy samaradorligi. Bunda ishlab chiqarish samaradorligini ifodalovchi, jumladan, ish vaqti, asosiy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aylanma mablag`lar, moddiy resurslar va kapital mablag`lardan foydalanishga doir ko`rsatkichlar rejalashtiriladi.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Norma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normativlar. Ular rejani asoslash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ishlab chiqarish rezervlarini harakatga keltirish uchun zarur bo`lgan norma va normativlarni yaratish hamda sistemaga solish masalalarini o`z ichiga oladi.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Kapital qurilish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bo`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limida ishlab chiqarish quvvatlari va boshqa asosiy fondlarni takomillashtirish hamda turar joy va boshqa qurilish obhektlarini yaratish bo`yicha ko`rsatkichlar nazarda tutiladi.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 Asosiy moddiy resurslarga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bo`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lgan ehtiyoj. Bunda birlashma (korxona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)ning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asosiy materiallarga bo`lgan ehtiyoji aniqlanadi, ularni sotib olish tartibi belgilanadi, ichki rezervlarni safarbar etish yo`llari mo`ljallanadi.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7. Mehnat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ish haqi bo`limida mehnat unumdorligini oshirish mo`ljallanadi, ishlovchilarning soni, ish haqi </w:t>
      </w:r>
      <w:hyperlink r:id="rId5" w:history="1">
        <w:r w:rsidRPr="005770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fondining miqdori belgilanadi</w:t>
        </w:r>
      </w:hyperlink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ishchilarga bo`lgan ehtiyoj va kadrlarni tayyorlash hamda qayta tayyorlash ko`rsatkichlari aniqlanadi.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8. Tannarx, foyda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ishlab chiqarish rentabelligi. Bu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bo`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limda realizatsiya qilinadigan mahsulotlarning tannarxi, foyda va rentabellik rejalashtiriladi.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Iqtisodiy rag`batlantirish fondlari. Bu yerda barcha rag`batlantirish manbaalari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ulardan keng foydalanishning aniq yo`nalishlari belgilanadi.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10. Moliya rejasi. Bu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bo`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limda moliyaviy mablag`lar, daromadlar, xarajatlar va ajratmalar, byudjetga to`lovlar, byudjetdan olinadigan mablag`lar aniqlanadi.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11. Ijtimoiy rivojlanish rejasi. Bu o`z tarkibiga xodimlarning ijtimoiy faolligini oshirish, ularning bilim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ilmiy darajasini, ishlab chiqarish malakasini ko`tarish, jamoa ahzolarining turar joyi, maishiy hamda madaniy sharoitlarini yaxshilash kabi tadbirlarni mo`ljallaydi.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12. Tabiatni muhofaza qilish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tabiiy resurslardan foydalanish. Bu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bo`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limda tabiatni muhofaza qilishning ijtimoiy va iqtisodiy qirralari, tabiiy resurslardan oqilona foydalanish va boshqa ekologik tadbirlar belgilanadi.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Hozirgi paytda gap mahmuriy buyruqbozlik tizimi davridagi rejalashtirish to`g`risida emas, balki bozor iqtisodiyotiga mos keladigan reja va rejalashtirish to`g`risida borishi kerak. Gap asosan u yoki bu soha (tarmoq), korxona (firma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)ning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o`z fikri, g`oyasini amalga oshirish va shu asosda </w:t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foyda (daromad) olishga yo`naltirilgan rejali tashkil etilgan tadbirlar, harakatlar tizimidan iborat bo`lgan Biznes-reja haqida bo`lishi kerak. </w:t>
      </w:r>
    </w:p>
    <w:p w:rsidR="005770F3" w:rsidRPr="005770F3" w:rsidRDefault="005770F3" w:rsidP="0057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Biznes-reja zamonaviy ishlab chiqarishni tashkil etish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boshqarishning muhim vositasidir. </w:t>
      </w:r>
      <w:hyperlink r:id="rId6" w:history="1">
        <w:r w:rsidRPr="005770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SHu sababli uning mohiyatini</w:t>
        </w:r>
      </w:hyperlink>
      <w:r w:rsidRPr="0057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ahamiyatini, mazmunini chuqur anglash zarur. Bu masala haqida gap borganda eng avvalo, biznes-reja nima uchun kerak? – degan savol tug`iladi. </w:t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Bunday reja eng avvalo, bankir hamda investorlarga zarur. CHunki korxona (firma) o`z loyihasini amalga oshirish uchun ulardan pul mablag`lari so`raydi.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Ikkinchidan, biznes-reja korxona (firma) xodimlari uchun kerak. Ular o`zlarining maqsad, vazifalarini, istiqbolni bilishlari zarur.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Uchinchidan, eng asosiysi ishbilarmon, tadbirkor, korxona (firma) rahbari o`z g`oyalarini, ularning to`g`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 realligini bilishi kerak.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Biznes–rejani tuzishda rahbarning shaxsiy ishtiroki juda zarurdir, shuning uchun ham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ko`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pgina xorijiy mamlakatlar banklari, investorlar va boshqa muassasalar agar biznes – </w:t>
      </w:r>
      <w:hyperlink r:id="rId7" w:history="1">
        <w:r w:rsidRPr="005770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rejani boshdan oyoq chetdan</w:t>
        </w:r>
      </w:hyperlink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konsultant orqali ishlab chiqilib, rahbar unga faqat imzo chekkani mahlum bo`lib qolgan taqdirda loyihaga mablag` berishdan bosh tortadilar. Bunday reja, odatda, talabgorsiz qoladi.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Biznes-rejada quyidagi narsalar yoritiladigan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bo`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limlar bo`ladi: </w:t>
      </w:r>
    </w:p>
    <w:p w:rsidR="005770F3" w:rsidRPr="005770F3" w:rsidRDefault="005770F3" w:rsidP="005770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biznesning maqsadi va asosiy g`oyasi; </w:t>
      </w:r>
    </w:p>
    <w:p w:rsidR="005770F3" w:rsidRPr="005770F3" w:rsidRDefault="005770F3" w:rsidP="005770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korxona (firma) ishlab chiqaradigan mahsulot (xizmat)ning o`ziga xos </w:t>
      </w:r>
    </w:p>
    <w:p w:rsidR="005770F3" w:rsidRPr="005770F3" w:rsidRDefault="005770F3" w:rsidP="0057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xususiyati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 ular bilan bozor ehtiyojini qondirish; </w:t>
      </w:r>
    </w:p>
    <w:p w:rsidR="005770F3" w:rsidRPr="005770F3" w:rsidRDefault="005770F3" w:rsidP="005770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ayrim bozor segmentlarida firmaning xulq-atvori, strategiyasini </w:t>
      </w:r>
    </w:p>
    <w:p w:rsidR="005770F3" w:rsidRPr="005770F3" w:rsidRDefault="005770F3" w:rsidP="0057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eastAsia="ru-RU"/>
        </w:rPr>
        <w:t>belgilash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770F3" w:rsidRPr="005770F3" w:rsidRDefault="005770F3" w:rsidP="005770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tashkiliy qoida hamda ishlab chiqarish tarkibiy tuzilishini belgilash </w:t>
      </w:r>
    </w:p>
    <w:p w:rsidR="005770F3" w:rsidRPr="005770F3" w:rsidRDefault="005770F3" w:rsidP="0057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770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eastAsia="ru-RU"/>
        </w:rPr>
        <w:t>aniqlash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5770F3" w:rsidRPr="005770F3" w:rsidRDefault="005770F3" w:rsidP="005770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ishning moliyaviy loyihasini shakllantirish (shu jumladan, </w:t>
      </w:r>
    </w:p>
    <w:p w:rsidR="005770F3" w:rsidRPr="005770F3" w:rsidRDefault="005770F3" w:rsidP="0057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moliyalashtirish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strategiyasi va investitsiyalash bo`yicha takliflar); </w:t>
      </w:r>
    </w:p>
    <w:p w:rsidR="005770F3" w:rsidRPr="005770F3" w:rsidRDefault="005770F3" w:rsidP="005770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br/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firmaning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rivojlanish istiqbollari bo`limlari. </w:t>
      </w:r>
    </w:p>
    <w:p w:rsidR="005770F3" w:rsidRPr="005770F3" w:rsidRDefault="005770F3" w:rsidP="0057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7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Biznes-rejani tuzib chiqish jarayonida quyidagilarga erishamiz: </w:t>
      </w:r>
      <w:r w:rsidRPr="00577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7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70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birinchidan</w:t>
      </w:r>
      <w:r w:rsidRPr="0057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o`zimiz boshlayotgan ishni puxta bilishga erishamiz; </w:t>
      </w:r>
      <w:r w:rsidRPr="00577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7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70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ikkinchidan</w:t>
      </w:r>
      <w:r w:rsidRPr="0057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5770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xarajatlarni bilamiz</w:t>
        </w:r>
      </w:hyperlink>
      <w:r w:rsidRPr="0057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korxonani yaxshi boshqarishga erishamiz; </w:t>
      </w:r>
      <w:r w:rsidRPr="00577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7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70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uchinchidan</w:t>
      </w:r>
      <w:r w:rsidRPr="0057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o`z g`oyamizni boshqariluvchiga tez yetkazamiz va moliyaviy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faoliyatimizni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reja asosida olib borishga erishamiz.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Biznes-reja juda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ko`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 bo`limlardan iborat: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Rezyume (xulosa).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Korxona (firma) haqidagi mahlumotlar.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Tovar (mahsulot yoki xizmat) turlari.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Sotuv bozori.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Marketing strategiyasi.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 Ishlab chiqarish dasturi.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Ishlab chiqarishni tashkil etish.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8. Korxonaning tashkiliy-reja shakli.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9. Moliyaviy reja.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10. Loyihaning rentabelligi (foydaliligi, samaradorligi,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natijaliligi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5770F3" w:rsidRPr="005770F3" w:rsidRDefault="005770F3" w:rsidP="0057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770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Rejalashtirishni_takomillashtirishning__asosiy_yo`nalishlari'&gt;</w:t>
      </w:r>
      <w:proofErr w:type="gramStart"/>
      <w:r w:rsidRPr="005770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</w:t>
      </w:r>
      <w:proofErr w:type="gramEnd"/>
      <w:r w:rsidRPr="005770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 Rejalashtirishni takomillashtirishning</w:t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770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asosiy yo`nalishlari</w:t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Davlatning iqtisodiy strategiyasida boshqaruv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uning eng muhim funktsiyasi bo`lgan rejalashtirishni takomillashtirish alohida o`rin egallaydi. CHunki u rejalashtirishning barcha darajalari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sohalarida qonuniy jarayon hisoblanadi. Bu esa jamiyatda ishlab chiqarish kuchlari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ishlab chiqarish munosabatlarining taraqqiyoti bilan bog`liq bo`lgan vazifalar bilan belgilanadi.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Sanoat ishlab chiqarishini rejalashtirishni takomillashtirish sohasida eng avvalo, quyidagi vazifalarni hal etish lozim: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rejalashtirishning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mamlakat ijtimoiy-iqtisodiy rivojlanishini tezlatishga, sanoatning ilg`or strukturasini shakllantirishga, uni balansli va mutanosib rivojlantirishga, ishlab chiqarishning iqtisodiy va ijtimoiy hamda ilmiy va texnikaviy salohiyatdan samarali foydalanishga </w:t>
      </w:r>
      <w:hyperlink r:id="rId9" w:history="1">
        <w:r w:rsidRPr="005770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tahsirini kuchaytirish</w:t>
        </w:r>
      </w:hyperlink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fan-texnika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taraqqiyotini jadal va uzluksiz amalga oshirishni oqilona bashorat qilishga erishish;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bashorat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qilish bilan istiqbolli va joriy rejalashtirish o`rtasidagi aloqalarni mustahkamlash. Bu vazifalarni amalga oshirish texnologiyalaridan keng foydalanish;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ko`rsatkichlar tizimini takomillashtirish, ularni pirovard natijalar sari yo`naltirishni kuchaytirish hamda mehnat, moddiy, moliya resurslaridan foydalanish samaradorligini, mahsulotning sifati va uni yangilash miqyoslarini aks ettiradigan ko`rsatkichlardan keng foydalanish.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Galdagi eng muhim vazifalardan biri rejalashtirishning ilmiy saviyasini, darajasini oshirishdir. Rejalar ilmiy tarzda tuzib chiqilishi, iqtisodiy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ijtimoiy jihatdan asoslab berilgan va to`la-tekis balanslashtirilgan bo`lishi kerak. Aniqroq qilib aytgan jumladan, sanoat rejalarida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ko`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zda tutilgan ishlab chiqarishni o`stirish, yalpi ichki mahsulotni ko`paytirish surhatlari va asosiy mutanosibliklar optimal bo`lishi, yahni mavjud imkoniyatlardan yangi jamiyatning obhektiv iqtisodiy qonunlariga </w:t>
      </w:r>
      <w:hyperlink r:id="rId10" w:history="1">
        <w:r w:rsidRPr="005770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muvofiq ravishda eng yaxshi</w:t>
        </w:r>
      </w:hyperlink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eng samarali foydalanishni tahmin etish kerak. Hozirgi jadallashgan fan-texnika taraqqiyoti sharoitida rejalashtirishning eng muhim vazifalaridan biri ilm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texnikaning so`nggi yutuqlarini sanoat orqali tez surhatlarda o`zlashtirib olishni rejalarda, ayniqsa, istiqbolli rejalarda ko`zda tutishdan iborat. Istiqbolli rejalarning rolini oshirish rejalashtirish uchun ilmiy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amaliy jihatdan asoslangan normativlar sistemasini vujudga keltirishni talab etadi.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SHundagina rejalashtirishda tavakkalchilik yuz berishining oldini olish hamda ishlab chiqarishning natijaliligini yuqori darajaga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ko`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tarish bo`yicha imkoniyatlarni ishga solish mumkin bo`ladi.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Ishlab chiqarishni rivojlantirishni shunday rejalashtirish kerakki, natijada mahsulot ishlab chiqarish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ko`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paya borsin, mehnat unumdorligi borgan sari ko`tarilsin, mahsulotning tannarxi pasaysin, korxona foydasi oshib borsin.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Xo`sh, buning uchun nimalar qilish kerak?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Buning uchun eng avvalo, investitsiyalardan, moddiy, mehnat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moliyaviy resurslardan oqilona va samarali foydalanmoq kerak.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Rejalashtirishni yanada takomillashtirish uchun bu jarayon bilan shug`ullanadigan idoralarni istehdodli va iqtidorli, bilimdon, obro`li, o`z ishining ko`zini biladigan kadrlar bilan mustahkamlash kerak. Faqat shunday mutaxassislargina bu sohadagi o`zboshimchaliklar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subhektivizmga batamom barham berishi mumkin bo`ladi.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Reja tuzish ishning bir qismigina xolos. Uning bajarilishi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oshirib bajarilishi har bir rahbar va xodimning aql zakovati, tashabbuskorligi va fidokorona mehnatiga bog`liqdir. Agarda jamoa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uning har bir xodimi o`z </w:t>
      </w:r>
      <w:hyperlink r:id="rId11" w:history="1">
        <w:r w:rsidRPr="005770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vazifalarini muntazam</w:t>
        </w:r>
      </w:hyperlink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bekami-ko`st bajarib borsa belgilangan rejalar albatta, muvaffaqqiyatli bajariladi. </w:t>
      </w:r>
    </w:p>
    <w:p w:rsidR="005770F3" w:rsidRPr="005770F3" w:rsidRDefault="005770F3" w:rsidP="00577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br/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5770F3" w:rsidRPr="005770F3" w:rsidRDefault="005770F3" w:rsidP="005770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770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Prognozning maqsadi</w:t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bozorga ta`sir qiluvchi omillarni, shu bilan birga, xo`jalikning umumiy ahvoli, tuzilmaviy siljishlar, investitsion faollik, fan-texnika taraqqiyotining iste`molchi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ishlab chiqaruvchilarga ta`sir ko`rsatishi, an`anaviy mahsulotlardan tashqari korxonaning barqarorligi va raqobatbardoshligiga olib keluvchi «pioner» (yangi) mahsulot ishlab chiqarish istiqbolida yuzaga kelishi mumkin bo`lgan holatlarini belgilashdadir. </w:t>
      </w:r>
    </w:p>
    <w:p w:rsidR="005770F3" w:rsidRPr="005770F3" w:rsidRDefault="005770F3" w:rsidP="005770F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770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PROGNOZ (Basharot)</w:t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bu, korxona, obyekt yoki hodisaning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kelajakdagi ahvoli va ularni amalga </w:t>
      </w:r>
      <w:hyperlink r:id="rId12" w:history="1">
        <w:r w:rsidRPr="005770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oshirish variantlari va  </w:t>
        </w:r>
      </w:hyperlink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muddati to`g`risidagi ilmiy jihatdan asoslangan mulohazadir.  </w:t>
      </w:r>
    </w:p>
    <w:p w:rsidR="005770F3" w:rsidRPr="005770F3" w:rsidRDefault="005770F3" w:rsidP="0057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770F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Rejalashtirish </w:t>
      </w:r>
      <w:proofErr w:type="gramStart"/>
      <w:r w:rsidRPr="005770F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prognozlashtirish o`zaro aloqada bo`lgan ikkita jarayon bo`lib, xo`jalik faoliyatini avvaldan bajarilgan hisob-kitoblar, eng kam tavakkalchilik va eng yuqori natijalarga erishish asosida yuritishni ko`zda tutadi.</w:t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770F3" w:rsidRPr="005770F3" w:rsidRDefault="005770F3" w:rsidP="005770F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Prognozlarni ishlab chiqish jarayoni prognoz qilish, ya`ni kelajakni hozirgi paytdan kelib chiqqan holda oldindan ko`ra bilish deb ataladi. </w:t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770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Rejalashtirish</w:t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qaror qabul qilishning uzluksiz bir </w:t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jarayoni bo`lib, bu jarayon davomida korxona faoliyati va  </w:t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rivojlanishining maqsad va vazifalari atrofda ro`y berayotgan o`z- </w:t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garishlarni inobatga olgan holda vaqt bo`yicha aniqlanadi va belgi- </w:t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lanadi hamda ularni amalga oshirish uchun resurslar aniqlanadi.  </w:t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Mazmuniga ko`ra, rejalashtirish texnik-iqtisodiy va tezkor-ishlab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chiqarish turlariga bo`linadi. </w:t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Texnik-iqtisodiy rejalashtirish korxona faoliyatining barcha (iqtiso- </w:t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diy, texnik, ijtimoiy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hokazo) jihatlarini qamrab oluvchi rejalashti- </w:t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rish turi bo`lib, asosan bir yilga mo`ljallangan iqtisodiy va ijtimoiy ri </w:t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vojlanish rejasi shaklida amalga oshiriladi. </w:t>
      </w:r>
    </w:p>
    <w:p w:rsidR="005770F3" w:rsidRPr="005770F3" w:rsidRDefault="005770F3" w:rsidP="0057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Mazkur rejalashtirish turining soddalashtirilgan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ko`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rinishi ko`pincha korxona faoliyatining yillik rejasi deb ataladi. </w:t>
      </w:r>
    </w:p>
    <w:p w:rsidR="005770F3" w:rsidRPr="005770F3" w:rsidRDefault="005770F3" w:rsidP="0057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Korxonalar faoliyati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iqtisodiyotda rejalashtirishdan tashqari prognoz qilish ham katta rol o`ynaydi. Prognoz qilish xo`jalik faoliyati yurituvchi subyektning istiqbolda yuzaga kelishi mumkin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bo`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lgan holatlarni ilmiy asoslagan holda avvaldan ko`ra bilishini ifodalaydi. </w:t>
      </w:r>
    </w:p>
    <w:p w:rsidR="0074514A" w:rsidRPr="005770F3" w:rsidRDefault="005770F3" w:rsidP="005770F3">
      <w:pPr>
        <w:rPr>
          <w:lang w:val="en-US"/>
        </w:rPr>
      </w:pP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Prognoz qilish rejalashtirish tavsifida o`z aksini topadi: ishlab chiqarish </w:t>
      </w:r>
      <w:proofErr w:type="gramStart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577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korxona iqtisodiy hayotining boshqa jihatlarini strategik rejalashtirish –o`rta va uzoq muddatli prognozlar asosida hamda joriy rejalashtirish – qisqa muddatli prognozlar asosida ishlab chiqiladi. Bu yo`nalishlarning ikkalasi ham o`zaro uzviy aloqada o`lib, ishlab chiqarish strategiyasini fan-texnika taraqqiyoti va hayotning real voqeligi bilan bog`laydi.</w:t>
      </w:r>
    </w:p>
    <w:sectPr w:rsidR="0074514A" w:rsidRPr="0057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A0455"/>
    <w:multiLevelType w:val="multilevel"/>
    <w:tmpl w:val="BA98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427BC"/>
    <w:multiLevelType w:val="multilevel"/>
    <w:tmpl w:val="195C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A2A7D"/>
    <w:multiLevelType w:val="multilevel"/>
    <w:tmpl w:val="7AB6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A620F"/>
    <w:multiLevelType w:val="multilevel"/>
    <w:tmpl w:val="66A4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A7CD5"/>
    <w:multiLevelType w:val="multilevel"/>
    <w:tmpl w:val="7A1C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96DF3"/>
    <w:multiLevelType w:val="multilevel"/>
    <w:tmpl w:val="C9DA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8C07DB"/>
    <w:multiLevelType w:val="multilevel"/>
    <w:tmpl w:val="36A8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3D656A"/>
    <w:multiLevelType w:val="multilevel"/>
    <w:tmpl w:val="C6BC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950417"/>
    <w:multiLevelType w:val="multilevel"/>
    <w:tmpl w:val="05A842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63A68E9"/>
    <w:multiLevelType w:val="multilevel"/>
    <w:tmpl w:val="F54AC63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6EA417A"/>
    <w:multiLevelType w:val="multilevel"/>
    <w:tmpl w:val="55B4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678F0"/>
    <w:multiLevelType w:val="multilevel"/>
    <w:tmpl w:val="CB9A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11"/>
  </w:num>
  <w:num w:numId="8">
    <w:abstractNumId w:val="5"/>
  </w:num>
  <w:num w:numId="9">
    <w:abstractNumId w:val="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46"/>
    <w:rsid w:val="005770F3"/>
    <w:rsid w:val="0074514A"/>
    <w:rsid w:val="009A050B"/>
    <w:rsid w:val="00A050AE"/>
    <w:rsid w:val="00AD3561"/>
    <w:rsid w:val="00CB3646"/>
    <w:rsid w:val="00F0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F2EC-DC00-49A2-B9D7-21EF616E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0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00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00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6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0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00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0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ranslate">
    <w:name w:val="notranslate"/>
    <w:basedOn w:val="a0"/>
    <w:rsid w:val="00F0007F"/>
  </w:style>
  <w:style w:type="character" w:customStyle="1" w:styleId="mghead">
    <w:name w:val="mghead"/>
    <w:basedOn w:val="a0"/>
    <w:rsid w:val="00F0007F"/>
  </w:style>
  <w:style w:type="character" w:customStyle="1" w:styleId="hide-when-compact">
    <w:name w:val="hide-when-compact"/>
    <w:basedOn w:val="a0"/>
    <w:rsid w:val="00F0007F"/>
  </w:style>
  <w:style w:type="character" w:customStyle="1" w:styleId="plainlinks">
    <w:name w:val="plainlinks"/>
    <w:basedOn w:val="a0"/>
    <w:rsid w:val="00F0007F"/>
  </w:style>
  <w:style w:type="character" w:customStyle="1" w:styleId="date">
    <w:name w:val="date"/>
    <w:basedOn w:val="a0"/>
    <w:rsid w:val="00F0007F"/>
  </w:style>
  <w:style w:type="character" w:customStyle="1" w:styleId="tocnumber">
    <w:name w:val="tocnumber"/>
    <w:basedOn w:val="a0"/>
    <w:rsid w:val="00F0007F"/>
  </w:style>
  <w:style w:type="character" w:customStyle="1" w:styleId="toctext">
    <w:name w:val="toctext"/>
    <w:basedOn w:val="a0"/>
    <w:rsid w:val="00F0007F"/>
  </w:style>
  <w:style w:type="character" w:customStyle="1" w:styleId="mw-headline">
    <w:name w:val="mw-headline"/>
    <w:basedOn w:val="a0"/>
    <w:rsid w:val="00F00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7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5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8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20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6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05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46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3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12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4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82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5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8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12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1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1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1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15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3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45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16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0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1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85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4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38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740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62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5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12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06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94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1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zir.org/institutim-tarixi-va-bugungi-kun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ozir.org/biologiya.html" TargetMode="External"/><Relationship Id="rId12" Type="http://schemas.openxmlformats.org/officeDocument/2006/relationships/hyperlink" Target="https://hozir.org/2-laboratoriya-ishi-uchun-topshiriqlar-variantlar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zir.org/mamuriy-huquq-atamasi-arabcha-mamuriy-boshqaruv.html" TargetMode="External"/><Relationship Id="rId11" Type="http://schemas.openxmlformats.org/officeDocument/2006/relationships/hyperlink" Target="https://hozir.org/mir-mnogogrannikov.html" TargetMode="External"/><Relationship Id="rId5" Type="http://schemas.openxmlformats.org/officeDocument/2006/relationships/hyperlink" Target="https://hozir.org/ozgaruvchan-tok-deb-ataladi-har-qanday-vaqt-oraligidagi-tok-mi.html" TargetMode="External"/><Relationship Id="rId10" Type="http://schemas.openxmlformats.org/officeDocument/2006/relationships/hyperlink" Target="https://hozir.org/variant-59-eng-yaxshi-ortacha-va-eng-yomon-algoritmlar-matri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zir.org/zbekiston-respublikasi-olij-va-rta-mahsus-v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Payvandlash</dc:creator>
  <cp:keywords/>
  <dc:description/>
  <cp:lastModifiedBy>Payvandlash</cp:lastModifiedBy>
  <cp:revision>2</cp:revision>
  <dcterms:created xsi:type="dcterms:W3CDTF">2022-01-20T07:24:00Z</dcterms:created>
  <dcterms:modified xsi:type="dcterms:W3CDTF">2022-01-20T07:24:00Z</dcterms:modified>
</cp:coreProperties>
</file>