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1D06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F23798">
        <w:rPr>
          <w:rFonts w:ascii="Times New Roman" w:hAnsi="Times New Roman"/>
          <w:b/>
          <w:sz w:val="36"/>
          <w:szCs w:val="36"/>
          <w:lang w:val="en-US"/>
        </w:rPr>
        <w:t>MAVZ: QISHLOQ XO'JALIGI EKINLARINI</w:t>
      </w:r>
    </w:p>
    <w:p w14:paraId="3A3C6425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F23798">
        <w:rPr>
          <w:rFonts w:ascii="Times New Roman" w:hAnsi="Times New Roman"/>
          <w:b/>
          <w:sz w:val="36"/>
          <w:szCs w:val="36"/>
          <w:lang w:val="en-US"/>
        </w:rPr>
        <w:t>KASALLIKLARDAN HIMOYA QILISH USULLARI VA</w:t>
      </w:r>
    </w:p>
    <w:p w14:paraId="39DAA7BF" w14:textId="3FA7163E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F23798">
        <w:rPr>
          <w:rFonts w:ascii="Times New Roman" w:hAnsi="Times New Roman"/>
          <w:b/>
          <w:sz w:val="36"/>
          <w:szCs w:val="36"/>
          <w:lang w:val="en-US"/>
        </w:rPr>
        <w:t>CHORA-TADBIRLARI</w:t>
      </w:r>
      <w:r>
        <w:rPr>
          <w:rFonts w:ascii="Times New Roman" w:hAnsi="Times New Roman"/>
          <w:b/>
          <w:sz w:val="36"/>
          <w:szCs w:val="36"/>
          <w:lang w:val="en-US"/>
        </w:rPr>
        <w:t>.</w:t>
      </w:r>
    </w:p>
    <w:p w14:paraId="576AD5F2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Qishloq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xo'jaligi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choralarini</w:t>
      </w:r>
      <w:proofErr w:type="spellEnd"/>
    </w:p>
    <w:p w14:paraId="389E8041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to'g'ri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belgilashda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chiqaruvchi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mikroorganizmlar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turini</w:t>
      </w:r>
      <w:proofErr w:type="spellEnd"/>
    </w:p>
    <w:p w14:paraId="33AB0133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to'g'ri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aniqlash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biologik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xossalarini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samarali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</w:p>
    <w:p w14:paraId="4259D539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qiladigan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vositalardan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to'g'ri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foydalanish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muhimdir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</w:p>
    <w:p w14:paraId="0B55C16E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choralari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umumagronomik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ixtisoslashgan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turlarga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bo'linadi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73EA44A4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chidamliligini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hosildorligini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oshirishda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turli</w:t>
      </w:r>
      <w:proofErr w:type="spellEnd"/>
    </w:p>
    <w:p w14:paraId="7D5843CE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o'g'itlardan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me'yorida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foydalanish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navlami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to'g'ri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tan lash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birga</w:t>
      </w:r>
      <w:proofErr w:type="spellEnd"/>
    </w:p>
    <w:p w14:paraId="3E2E3C55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qoldig'idagi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tuproqdagi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havodagi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infeksiya</w:t>
      </w:r>
      <w:proofErr w:type="spellEnd"/>
    </w:p>
    <w:p w14:paraId="0ECD6485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miqdorini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kamaytirishga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qaratilgan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tadbirlar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muhim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ahamiyatga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7895FB69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choralari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qo'llash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usuliga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qarab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</w:t>
      </w:r>
    </w:p>
    <w:p w14:paraId="2CDAD4B8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profilaktika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davolash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maqsadida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o'tkaziladigan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seleksion-urug'chilik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</w:t>
      </w:r>
    </w:p>
    <w:p w14:paraId="621F6E22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agrotexnikaviy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biologik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kimyoviy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fizik-mexanik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turlarga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bo'linadi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6AD0FFA4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Seleksiya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-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'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usuli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Qishloq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xo'jaligi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kasalliklariga</w:t>
      </w:r>
      <w:proofErr w:type="spellEnd"/>
    </w:p>
    <w:p w14:paraId="6EEC28FE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samarali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usuli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kasaIlikka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chidamli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navlami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yaratish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ishlab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chiqarishga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joriy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qilishdir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Bug'doy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seleksiyasi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borasida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borilgan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turli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chidamli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hosildor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oqsilga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boy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navlar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yaratilgan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Bug'doy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bug'doyiqni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duragaylash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nnr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-56, 186, 559, 599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duragaylari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yaratilgan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Turlararo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duragaylash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usulida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P. P.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Lukyanenko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tomonidan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yaratilgan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duragaylar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kasalligiga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chidamlilikni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74ED8032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Agrotexnikaviy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usuli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Qishloq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xo'jaligini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jadal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rivojlantirish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dehqonchilik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madaniyatining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yuksalishi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viloyatlarning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tuproq-iqlim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sharoitini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turini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hisobga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choralarini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qo'llashni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taqozo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Agrotexnikaviy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maqsad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sog'lom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ko'chat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yetishtirishga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qaratilgan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ekishdan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yig'ishtirib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olinguncha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parvarish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zarur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565BFBF8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Almashib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qoidalariga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amal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qilinganda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ekinzorlarda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infeksiya</w:t>
      </w:r>
      <w:proofErr w:type="spellEnd"/>
    </w:p>
    <w:p w14:paraId="21DE3209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to'planadi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Buning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kelgusi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yilda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ekiladigan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ekinlar</w:t>
      </w:r>
      <w:proofErr w:type="spellEnd"/>
    </w:p>
    <w:p w14:paraId="64324E0C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kasallanmaydigan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turlarga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mansub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bo'lishi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muhimdir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Ya'ni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</w:t>
      </w:r>
      <w:proofErr w:type="spellEnd"/>
    </w:p>
    <w:p w14:paraId="78E906D6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dalasiga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yildan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ortiq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muddatda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xii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ekmaslik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oldingi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</w:t>
      </w:r>
      <w:proofErr w:type="spellEnd"/>
    </w:p>
    <w:p w14:paraId="1EB82FD6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o'miga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ekiladigan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xildagi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kasallanmasligi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muhim</w:t>
      </w:r>
      <w:proofErr w:type="spellEnd"/>
    </w:p>
    <w:p w14:paraId="1B0FF465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ahamiyatga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4E1F7D63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Tuproqda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uzoq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saqlanadigan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patogen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infeksiya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miqdori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kamayishida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yemi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chuqur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haydash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muhim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agrotexnologik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tadbir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Bunday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dalalarga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shudgordan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keyin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yaxob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lastRenderedPageBreak/>
        <w:t>infeksiya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miqdori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kamayishiga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Kungaboqaming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kuzgi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bug'doyning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zamburug'i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sporalari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miqdorining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kamayishida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yemi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chuqur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haydash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samara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291A2FBC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Fitopatogen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zamburug'laming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tuproqda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saqlanishida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begona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o'tlar</w:t>
      </w:r>
      <w:proofErr w:type="spellEnd"/>
    </w:p>
    <w:p w14:paraId="6CA600EF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F23798">
        <w:rPr>
          <w:rFonts w:ascii="Times New Roman" w:hAnsi="Times New Roman"/>
          <w:sz w:val="32"/>
          <w:szCs w:val="32"/>
          <w:lang w:val="en-US"/>
        </w:rPr>
        <w:t xml:space="preserve">ham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rol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o'ynaydi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kamaytirish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qoldig'ini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dalalaridan</w:t>
      </w:r>
      <w:proofErr w:type="spellEnd"/>
    </w:p>
    <w:p w14:paraId="377EAF29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chiqarib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yoqib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tashlash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infeksiyani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kamaytiradi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Tuproqda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namlik</w:t>
      </w:r>
      <w:proofErr w:type="spellEnd"/>
    </w:p>
    <w:p w14:paraId="121285C0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miqdori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keskin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o'zgarganda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kislotali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muhit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ortganda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azot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fosfor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kaliy</w:t>
      </w:r>
      <w:proofErr w:type="spellEnd"/>
    </w:p>
    <w:p w14:paraId="6BA1BFA9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yetish-maganda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ekinlarda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tarqalgan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fuzarioz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</w:t>
      </w:r>
    </w:p>
    <w:p w14:paraId="374296FA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rizoktonioz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gelmintosporiozning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zarari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kuchayadi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10A6D3E8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F23798">
        <w:rPr>
          <w:rFonts w:ascii="Times New Roman" w:hAnsi="Times New Roman"/>
          <w:sz w:val="32"/>
          <w:szCs w:val="32"/>
          <w:lang w:val="en-US"/>
        </w:rPr>
        <w:t>Mineral 0 'g '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itlarni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yerga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0' z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vaqtida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solish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chidamliligini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oshiradi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Organik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o'g'itlar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tuproqning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fizikaviy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xossalarini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yaxshilab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namligini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oshiradi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o'tkazuvchanligini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yaxshilaydi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Natijada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tuproqning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suv-havo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sig'imi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harorati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me'yori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baravarlashib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mineral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oziqlanishi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yaxshilanadi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6B1C3203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F23798">
        <w:rPr>
          <w:rFonts w:ascii="Times New Roman" w:hAnsi="Times New Roman"/>
          <w:sz w:val="32"/>
          <w:szCs w:val="32"/>
          <w:lang w:val="en-US"/>
        </w:rPr>
        <w:t>Azoth 0 '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g'itlardan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foydalanishda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kaliyli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fosforli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0' g'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itlar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nisbatiga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alohida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e'tibor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Azotli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o'g'itlami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sofholda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me'yoridan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ortiq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ishlatish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kuzgi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bug'doyning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chirishi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kartoshkaning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fitoftorioz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kasallanishiga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imkon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33B788EA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Fosforli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0 'g '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itlar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tizimini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takomillashtirib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o'sishni</w:t>
      </w:r>
      <w:proofErr w:type="spellEnd"/>
    </w:p>
    <w:p w14:paraId="230C3B2C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yaxshilab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chidamliligini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oshiradi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Kaliyli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0 '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g'it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/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ar</w:t>
      </w:r>
      <w:proofErr w:type="spellEnd"/>
    </w:p>
    <w:p w14:paraId="2746C95F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to'qimalarini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mustahkamlab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uglevodlar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ta'minlanishini</w:t>
      </w:r>
      <w:proofErr w:type="spellEnd"/>
    </w:p>
    <w:p w14:paraId="61A818CD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yaxshilaydi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Kaliy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yetishmasligi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to'qimalaming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qorayishiga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barglaming</w:t>
      </w:r>
      <w:proofErr w:type="spellEnd"/>
    </w:p>
    <w:p w14:paraId="08CC61C5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qolishiga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Kaliyli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o'g'itlami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fosforli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azotli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o'g'itlar</w:t>
      </w:r>
      <w:proofErr w:type="spellEnd"/>
    </w:p>
    <w:p w14:paraId="23CF6842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ishlatish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samara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66DF6D76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Mikroelementlardan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marganes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mis,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rux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kabilar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mineral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oziqlanishini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tez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rivojlanishini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ta'minlaydi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Mis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elementi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oksidlanish-tiklanish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fermentlarining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faolligini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oshiradi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24773EA1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Natijada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hosildorligi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chidamliIigi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ortadi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Mis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suI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fat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kartoshkaning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omborxonalarda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saqlash</w:t>
      </w:r>
      <w:proofErr w:type="spellEnd"/>
    </w:p>
    <w:p w14:paraId="0DAA7C82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davridagi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chirishi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70% ga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kamayib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kraxmalining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yo'qolishi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50% ga</w:t>
      </w:r>
    </w:p>
    <w:p w14:paraId="60774EC8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ortgan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hosili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erta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yetilgan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(Marchenko, 1958).</w:t>
      </w:r>
    </w:p>
    <w:p w14:paraId="5C163A67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Marganesli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0 'g </w:t>
      </w:r>
      <w:proofErr w:type="gramStart"/>
      <w:r w:rsidRPr="00F23798">
        <w:rPr>
          <w:rFonts w:ascii="Times New Roman" w:hAnsi="Times New Roman"/>
          <w:sz w:val="32"/>
          <w:szCs w:val="32"/>
          <w:lang w:val="en-US"/>
        </w:rPr>
        <w:t>';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tlar</w:t>
      </w:r>
      <w:proofErr w:type="spellEnd"/>
      <w:proofErr w:type="gram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qandlavlagi,bug'doy,makkajo'xoriga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sabzavot</w:t>
      </w:r>
      <w:proofErr w:type="spellEnd"/>
    </w:p>
    <w:p w14:paraId="5BCB62E6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0,5-2 s/ga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miqdorida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ishlatiladi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MarganesIi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superfosfat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</w:p>
    <w:p w14:paraId="249DF776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oltingugurtli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marganes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45-60 kg/ga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miqdorida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ishlatilganda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</w:p>
    <w:p w14:paraId="5B2B1E8A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F23798">
        <w:rPr>
          <w:rFonts w:ascii="Times New Roman" w:hAnsi="Times New Roman"/>
          <w:sz w:val="32"/>
          <w:szCs w:val="32"/>
          <w:lang w:val="en-US"/>
        </w:rPr>
        <w:t xml:space="preserve">samara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Ayniqsa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arpaning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qattiq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qorakuya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</w:p>
    <w:p w14:paraId="203F8893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kasallanishi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nazoratga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nisbatan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kamaygan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Sraxov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Yaroshenko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 1952).</w:t>
      </w:r>
    </w:p>
    <w:p w14:paraId="40672D38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ekishdan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oldin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unga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0,2 %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eritmasi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berilganda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unuvchanligi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chidamliligi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1-5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marta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ortgan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Shumilenko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1953).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Tarvuz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ildizi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borat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kislota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lastRenderedPageBreak/>
        <w:t>oziqlantirilganda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antraknoz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kasalligiga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chidamliIigi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65% ga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ortib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1 ga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maydondan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282 s/ga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oling~n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Rodigin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 1964).</w:t>
      </w:r>
    </w:p>
    <w:p w14:paraId="513E9190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Rux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oziqlanishida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muhim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ahamiyatga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</w:t>
      </w:r>
    </w:p>
    <w:p w14:paraId="68632171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oqsillaming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oksidlanishida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auks in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bo'lishida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ahamiyatga</w:t>
      </w:r>
      <w:proofErr w:type="spellEnd"/>
    </w:p>
    <w:p w14:paraId="3E06EDFA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Rux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1 kg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qumga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2,25 m2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miqdorda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aralashtirib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ishlatilganda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kanop</w:t>
      </w:r>
      <w:proofErr w:type="spellEnd"/>
    </w:p>
    <w:p w14:paraId="2AE46850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o'simligining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fuzarioz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kasalligiga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chidamligi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2-3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marta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ortgan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Dudin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</w:t>
      </w:r>
    </w:p>
    <w:p w14:paraId="17828C66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Mladenov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1968).</w:t>
      </w:r>
    </w:p>
    <w:p w14:paraId="0650D58A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Oltingugurtli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ruxning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0,02% li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eritmasi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bodring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berilganda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bakteriozga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chidamliligi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5-12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marta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ortgan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Minayeva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1966). Ana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shunday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eritma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bug'doy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berilganda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un-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shudring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fuzarioz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kasallanishi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keskin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kamaygan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Barbayanova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 1965).</w:t>
      </w:r>
    </w:p>
    <w:p w14:paraId="661CB040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Mikroelementlar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pomidoming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uchki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nO'xatning</w:t>
      </w:r>
      <w:proofErr w:type="spellEnd"/>
    </w:p>
    <w:p w14:paraId="75A26C07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askoxitoz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makkajo'xorining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pufakli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qorakuya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bedaning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rak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qora</w:t>
      </w:r>
      <w:proofErr w:type="spellEnd"/>
    </w:p>
    <w:p w14:paraId="73172E25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dog'lanish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chidamliligi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ortgan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Mikroelementlaming</w:t>
      </w:r>
      <w:proofErr w:type="spellEnd"/>
    </w:p>
    <w:p w14:paraId="5B5226F8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ijobiy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mikroskopik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o'rganishdan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ma'lum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bo'lishicha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</w:p>
    <w:p w14:paraId="79ADD6BA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qo'zg'atuvchi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patogenlar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mitseliysining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shakli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kichrayganligi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tufayli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</w:t>
      </w:r>
    </w:p>
    <w:p w14:paraId="1D138739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kelishi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kamayib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rivojlanishdan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to'xtaydi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O'simliklarning</w:t>
      </w:r>
      <w:proofErr w:type="spellEnd"/>
    </w:p>
    <w:p w14:paraId="11374DAF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rivojlanishida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turli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kasallanmasligida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ekish</w:t>
      </w:r>
      <w:proofErr w:type="spellEnd"/>
    </w:p>
    <w:p w14:paraId="11ABD9FD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muddatlari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rol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o'ynaydi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etta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tuproqdagi</w:t>
      </w:r>
      <w:proofErr w:type="spellEnd"/>
    </w:p>
    <w:p w14:paraId="08D68738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rejimining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me'yorida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bo'lishiga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yorug'lik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ta'minlanishi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</w:p>
    <w:p w14:paraId="290E2DB0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tez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rivojlanishga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imkon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Kuzgi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bug'doy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erta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ekilganda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fuzarioz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</w:t>
      </w:r>
    </w:p>
    <w:p w14:paraId="1FFB7136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 un-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shudring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kasallanmasligiga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sharoit</w:t>
      </w:r>
      <w:proofErr w:type="spellEnd"/>
    </w:p>
    <w:p w14:paraId="0C32E7E8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yaratiladi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Suli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don,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dukkakli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erta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qorakuya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</w:t>
      </w:r>
    </w:p>
    <w:p w14:paraId="17F7671B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fuzarioz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kabi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kasallantiradi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Kartoshka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</w:p>
    <w:p w14:paraId="093B36A7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sabzavot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ekinlarini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kech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chidamliligini</w:t>
      </w:r>
      <w:proofErr w:type="spellEnd"/>
    </w:p>
    <w:p w14:paraId="3FAC4EDA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oshiradi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Kech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ekinlardagi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moddalar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almashinuvi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jarayonidagi</w:t>
      </w:r>
      <w:proofErr w:type="spellEnd"/>
    </w:p>
    <w:p w14:paraId="5059E526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F23798">
        <w:rPr>
          <w:rFonts w:ascii="Times New Roman" w:hAnsi="Times New Roman"/>
          <w:sz w:val="32"/>
          <w:szCs w:val="32"/>
          <w:lang w:val="en-US"/>
        </w:rPr>
        <w:t xml:space="preserve">0'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zgarishlar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kartoshkaning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virus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kasalligiga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rakka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karamning</w:t>
      </w:r>
      <w:proofErr w:type="spellEnd"/>
    </w:p>
    <w:p w14:paraId="23B8C87C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bakteriozga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chidamliligini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oshiradi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02F0032F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turli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kasallanmasligida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ko'chatni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ekishga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tayyorlash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muhim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agrotexnikaviy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tadbir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4CB6D626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F23798">
        <w:rPr>
          <w:rFonts w:ascii="Times New Roman" w:hAnsi="Times New Roman"/>
          <w:sz w:val="32"/>
          <w:szCs w:val="32"/>
          <w:lang w:val="en-US"/>
        </w:rPr>
        <w:t xml:space="preserve">Bu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tadbir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tugunaklami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piyozboshlami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ko'chatlami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tozalash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jarayonida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xii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sifatda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bo'lishini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ta'minlaydi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Mayda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rivojlanmagan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tugunaklar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ekilmaydi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1D4252DD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a'alla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ekinlarining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qorakuya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toshkuya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kurashda</w:t>
      </w:r>
      <w:proofErr w:type="spellEnd"/>
    </w:p>
    <w:p w14:paraId="1471B7B6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47°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haroratda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2-3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soat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davomida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qizdirish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</w:p>
    <w:p w14:paraId="69A18945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F23798">
        <w:rPr>
          <w:rFonts w:ascii="Times New Roman" w:hAnsi="Times New Roman"/>
          <w:sz w:val="32"/>
          <w:szCs w:val="32"/>
          <w:lang w:val="en-US"/>
        </w:rPr>
        <w:t xml:space="preserve">samara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751C1932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Biologik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choralari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Bunday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choralarining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mohiyati</w:t>
      </w:r>
      <w:proofErr w:type="spellEnd"/>
    </w:p>
    <w:p w14:paraId="51FF7A0A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shundan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iboratki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patogen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mikroorganizmlarga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saprotrof</w:t>
      </w:r>
      <w:proofErr w:type="spellEnd"/>
    </w:p>
    <w:p w14:paraId="50F9BA9B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lastRenderedPageBreak/>
        <w:t>mikroorganizmlaming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o'zaro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qarama-qarshi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xossalarini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</w:p>
    <w:p w14:paraId="1778B882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moddalami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qo'llash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zararini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kamaytirishga</w:t>
      </w:r>
      <w:proofErr w:type="spellEnd"/>
    </w:p>
    <w:p w14:paraId="0D4B11CC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qaratilgan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usulga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fitonsidlar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ingibitorlar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qilish</w:t>
      </w:r>
      <w:proofErr w:type="spellEnd"/>
    </w:p>
    <w:p w14:paraId="13F665ED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xossasi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gUlli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parazitlaming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hasharotlaridan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foydalanish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kiradi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6EB0EC04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Tuproqda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hayot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kechiruvchi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mikroorganizmlar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orasidagi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o'zaro</w:t>
      </w:r>
      <w:proofErr w:type="spellEnd"/>
    </w:p>
    <w:p w14:paraId="145B5B21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ziddiyat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ularnnig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saprotrof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patogen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vakillari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orasida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amalga</w:t>
      </w:r>
      <w:proofErr w:type="spellEnd"/>
    </w:p>
    <w:p w14:paraId="0FC3B644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oshganligidan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mikroorganizmlar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antibiotiklar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</w:t>
      </w:r>
    </w:p>
    <w:p w14:paraId="623407CC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fitonsidlar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patogen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turlaming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nobud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bo'lishiga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011C06B0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Tuproqdagi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antagonistik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mikroblar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zamburug'lar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aktinomitsetlar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faglar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rivojlanishining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turli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bosqichida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fitopatogen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zamburug'lar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bakteriyalarga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ko</w:t>
      </w:r>
      <w:proofErr w:type="gramStart"/>
      <w:r w:rsidRPr="00F23798">
        <w:rPr>
          <w:rFonts w:ascii="Times New Roman" w:hAnsi="Times New Roman"/>
          <w:sz w:val="32"/>
          <w:szCs w:val="32"/>
          <w:lang w:val="en-US"/>
        </w:rPr>
        <w:t>'.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rsatadi</w:t>
      </w:r>
      <w:proofErr w:type="spellEnd"/>
      <w:proofErr w:type="gram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antibiotiklar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tizimi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orqali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to'qimalariga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o'tkazuvchi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to'qimalarida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hayot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kechirayotgan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qo'zg'atuvchilarga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salbiy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ko'rsatadi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2B393ECB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Yer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ustidagi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antagonistik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mikroblar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giperparazitlar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saprotrof</w:t>
      </w:r>
      <w:proofErr w:type="spellEnd"/>
    </w:p>
    <w:p w14:paraId="4E2AB5B5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zamburug'lar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 un-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shudring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zamburug'larining</w:t>
      </w:r>
      <w:proofErr w:type="spellEnd"/>
    </w:p>
    <w:p w14:paraId="5789BC6D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mitseliysiga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mevatanasiga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gulli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parazitlarning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vegetative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a'zolariga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salbiy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rivojlanishini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to'sib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qo'yadi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Yer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usti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antagonistik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mikroblariga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bakteriofaglar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protistlar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amyobalar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infuzoriyalar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),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zamburug'larga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qiluvchi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</w:t>
      </w:r>
    </w:p>
    <w:p w14:paraId="5A0E97AF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aktinomitsetlar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zamburug'lar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misol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7CDDF89A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Fitopatogen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bakteriyalarga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qiluvchi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bakteriofaglar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</w:p>
    <w:p w14:paraId="6A971897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hujayrasini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nobud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tarqalgan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tuproqda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</w:t>
      </w:r>
    </w:p>
    <w:p w14:paraId="41974161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organlarida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quduq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daryo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dengiz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ko'lmak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suvlarda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keng</w:t>
      </w:r>
      <w:proofErr w:type="spellEnd"/>
    </w:p>
    <w:p w14:paraId="62B40EFC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tarqalgan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30AFD734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bakteriofaglardan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foydalanish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</w:p>
    <w:p w14:paraId="64DFB0D1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ularning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ivitish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ko'chatlar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ildiziga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a'zolariga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sepish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yerni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sog'lomlashtirishda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samara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748F3457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Masalan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chigitiga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bakteriofag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g'o'za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o'simligining</w:t>
      </w:r>
      <w:proofErr w:type="spellEnd"/>
    </w:p>
    <w:p w14:paraId="34D7D575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gommoz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zararlanishi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kontroldagiga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nisbatan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74% ga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kamaygan</w:t>
      </w:r>
      <w:proofErr w:type="spellEnd"/>
    </w:p>
    <w:p w14:paraId="5724BA0D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F23798">
        <w:rPr>
          <w:rFonts w:ascii="Times New Roman" w:hAnsi="Times New Roman"/>
          <w:sz w:val="32"/>
          <w:szCs w:val="32"/>
          <w:lang w:val="en-US"/>
        </w:rPr>
        <w:t>(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Lebedeva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 1936).</w:t>
      </w:r>
    </w:p>
    <w:p w14:paraId="370268AE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Tuproqdagi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fitopatogen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zamburug'larga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aktinomitsetlar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salbiy</w:t>
      </w:r>
      <w:proofErr w:type="spellEnd"/>
    </w:p>
    <w:p w14:paraId="72769A86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ko'rsatadi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kunjarada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o'stirilgan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aktinomitsetlar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berilganda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kasallanishi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keskin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kamaygan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(Kublanovskaya,1959).</w:t>
      </w:r>
    </w:p>
    <w:p w14:paraId="4B12F32D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Kimyoviy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F23798">
        <w:rPr>
          <w:rFonts w:ascii="Times New Roman" w:hAnsi="Times New Roman"/>
          <w:sz w:val="32"/>
          <w:szCs w:val="32"/>
          <w:lang w:val="en-US"/>
        </w:rPr>
        <w:t>choralar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;.</w:t>
      </w:r>
      <w:proofErr w:type="gram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kimyoviy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</w:p>
    <w:p w14:paraId="3107DFCA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choralarini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qo'llash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chiqaruvchi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mikroorganizmlarga</w:t>
      </w:r>
      <w:proofErr w:type="spellEnd"/>
    </w:p>
    <w:p w14:paraId="16210514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organik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anorganik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zaharli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moddalardan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foydalanishga</w:t>
      </w:r>
      <w:proofErr w:type="spellEnd"/>
    </w:p>
    <w:p w14:paraId="0BCC88B1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asoslangan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ishlatiladigan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kimyoviy</w:t>
      </w:r>
      <w:proofErr w:type="spellEnd"/>
    </w:p>
    <w:p w14:paraId="40A49929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lastRenderedPageBreak/>
        <w:t>moddalarfungisidlar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deyiladi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Respublikamiz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sharoitida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foydalaniladigan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fungisidlar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«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O'zbekiston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respublikasida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ishlatish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ruxsat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etilgan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himoya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vositalari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ro'yxati»da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(Toshkent 2002)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rO'yxat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O'zbekiston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respublikasi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Vazirlar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mahkamasi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himoya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vositalari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davlat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komissiyasi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tomonidan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tasdiqlangan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05948FD7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ko'chat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yekishdan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oldin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tuproqni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issiqxonalami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omborlami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dezinfeksiyalash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foydalaniladi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2F5EEBB2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23798">
        <w:rPr>
          <w:rFonts w:ascii="Times New Roman" w:hAnsi="Times New Roman"/>
          <w:sz w:val="32"/>
          <w:szCs w:val="32"/>
          <w:lang w:val="en-US"/>
        </w:rPr>
        <w:tab/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Kimyoviy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usul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qo'zg'atuvchi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mikroorganizmlar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</w:p>
    <w:p w14:paraId="6784D52B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tanasiga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kirguncha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manbaini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yo'qotish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qo'llaniladi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etish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xossasiga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ko'ra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kontakt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sistemali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etuvchilarga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bo'linadi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6DF2B3BA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Kontakt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etuvchi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a'zosining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yuzasida</w:t>
      </w:r>
      <w:proofErr w:type="spellEnd"/>
    </w:p>
    <w:p w14:paraId="12E5CFFF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saqlanib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kasallantiruvchi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zamburug'larga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bevosita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salbiy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</w:p>
    <w:p w14:paraId="156932FF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ko'rsatadi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rivojlanishini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susaytirib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qo'yadi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Natijada</w:t>
      </w:r>
      <w:proofErr w:type="spellEnd"/>
    </w:p>
    <w:p w14:paraId="7FD60D71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o'simlikka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salbiy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kamayadi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butunlay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bo'lmaydi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51CE99B7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Sistemali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etuvchi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fungitsidlardan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o'simliklami</w:t>
      </w:r>
      <w:proofErr w:type="spellEnd"/>
    </w:p>
    <w:p w14:paraId="7DEBF072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davolashda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foydalaniladi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tanasi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ichiga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unda</w:t>
      </w:r>
      <w:proofErr w:type="spellEnd"/>
    </w:p>
    <w:p w14:paraId="5F7445FD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parazitlik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qilayotgan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zamburug'larga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o'sishini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to'xtatadi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0AADEF6D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himoya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jarayonida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kimyoviy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chora-tadbirlari</w:t>
      </w:r>
      <w:proofErr w:type="spellEnd"/>
    </w:p>
    <w:p w14:paraId="4DC6ED62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muhim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ahamiyatga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Lekin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salbiy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oqibatlari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yo'q</w:t>
      </w:r>
      <w:proofErr w:type="spellEnd"/>
    </w:p>
    <w:p w14:paraId="638D98B3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emas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Jumladan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kimyoviy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moddalar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patogen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mikroorganizmlar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</w:p>
    <w:p w14:paraId="4A27EB89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saprotrof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organizmlarga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salbiy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ko'rsatadi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;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kimyoviy</w:t>
      </w:r>
      <w:proofErr w:type="spellEnd"/>
    </w:p>
    <w:p w14:paraId="7883BECF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moddalar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zaharli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moddalarga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nisbatan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chidamlilikni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</w:p>
    <w:p w14:paraId="713BF572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qiladigan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genotiplar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kuchli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patogen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shtammlar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bo'lishiga</w:t>
      </w:r>
      <w:proofErr w:type="spellEnd"/>
    </w:p>
    <w:p w14:paraId="24440622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Shuning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kimyoviy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choralarini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qo'llashda</w:t>
      </w:r>
      <w:proofErr w:type="spellEnd"/>
    </w:p>
    <w:p w14:paraId="60AC1998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yetishtirilgan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mahsulotlaming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sanitariya-epidemiologiya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holatini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nazorat</w:t>
      </w:r>
      <w:proofErr w:type="spellEnd"/>
    </w:p>
    <w:p w14:paraId="455ED4DA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talab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yetiladi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621899F7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Fizik-mexanik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usul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usulning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mohiyati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shundan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iboratki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</w:p>
    <w:p w14:paraId="64D792B6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qo'zg'atuvchilarga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fizik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mexanik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usullarda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yetiladi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3D24453B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Fizik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usulda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qo'zg'atuvchilarga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radiatsiya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nurlari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</w:t>
      </w:r>
    </w:p>
    <w:p w14:paraId="3380BE9A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yuqori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kuchlanishli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uItraqisqa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to'lqin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yuqori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past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harorat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</w:p>
    <w:p w14:paraId="6D1CEF70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ettiriladi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0A1A7F32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Yopiq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issiqxonalar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tuprog'idagi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zamburug'lami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viruslami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yo'qotish</w:t>
      </w:r>
      <w:proofErr w:type="spellEnd"/>
    </w:p>
    <w:p w14:paraId="358E5D08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u 80-90°C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haroratda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1,5-3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soat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davomida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qizdiriladi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Issiqxona</w:t>
      </w:r>
      <w:proofErr w:type="spellEnd"/>
    </w:p>
    <w:p w14:paraId="3193DAC4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tuprog'idagi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patogen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mikroorganizmlami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nobud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qilishda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</w:p>
    <w:p w14:paraId="103C6966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qoldig'ini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biotermik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qizdirish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jarayonida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haroratdan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ham</w:t>
      </w:r>
    </w:p>
    <w:p w14:paraId="78A41983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foydalaniladi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Bug'doy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arpa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makkajo'xorining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qorakuya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kasalligiga</w:t>
      </w:r>
      <w:proofErr w:type="spellEnd"/>
    </w:p>
    <w:p w14:paraId="4A739DEA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lastRenderedPageBreak/>
        <w:t>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47°C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haroratda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2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soat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qizdirish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usulidan</w:t>
      </w:r>
      <w:proofErr w:type="spellEnd"/>
    </w:p>
    <w:p w14:paraId="507E066E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foydalaniladi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0DC97D6F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Piyozboshlardagi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un-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shudring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zamburug'iga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40-</w:t>
      </w:r>
    </w:p>
    <w:p w14:paraId="05DDCC24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F23798">
        <w:rPr>
          <w:rFonts w:ascii="Times New Roman" w:hAnsi="Times New Roman"/>
          <w:sz w:val="32"/>
          <w:szCs w:val="32"/>
          <w:lang w:val="en-US"/>
        </w:rPr>
        <w:t xml:space="preserve">47°C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haroratdagi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havo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oqimidan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foydalaniladi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Juda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ko'p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urug'da</w:t>
      </w:r>
      <w:proofErr w:type="spellEnd"/>
    </w:p>
    <w:p w14:paraId="28ED3920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saqlanadigan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infeksiyalariga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quyosh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nurida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quritish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qizdirish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samarali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usul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2FB5555F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Qishloq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xo'jaligi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ekinlarini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mexanik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usulda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tozalash</w:t>
      </w:r>
      <w:proofErr w:type="spellEnd"/>
    </w:p>
    <w:p w14:paraId="5A98E1B2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zararlangan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terib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tashlash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zarpechak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urug'ini</w:t>
      </w:r>
      <w:proofErr w:type="spellEnd"/>
    </w:p>
    <w:p w14:paraId="36174EBE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terib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oraliq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xo'jayinini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daladan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chiqarib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tashlash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</w:t>
      </w:r>
    </w:p>
    <w:p w14:paraId="3734AA23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a'zolarini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butun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daladan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yig'ib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</w:p>
    <w:p w14:paraId="7A6FD5C1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tashlashdan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iborat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2F685389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to'g'risida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tushuncha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Yuqorida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aytilganidek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zamburug'larga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ishlatiladigan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kimyoviy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moddalar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fungitsidlar</w:t>
      </w:r>
      <w:proofErr w:type="spellEnd"/>
    </w:p>
    <w:p w14:paraId="50598383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deyiladi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arzon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past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konsentratsiyada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samarali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ko'rsatish</w:t>
      </w:r>
      <w:proofErr w:type="spellEnd"/>
    </w:p>
    <w:p w14:paraId="15172324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xossasiga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necha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samarali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ko'rsatadigan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</w:p>
    <w:p w14:paraId="33ABDACB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zararsiz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bo'lishi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62F578DB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zamburug'larga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turlicha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F23798">
        <w:rPr>
          <w:rFonts w:ascii="Times New Roman" w:hAnsi="Times New Roman"/>
          <w:sz w:val="32"/>
          <w:szCs w:val="32"/>
          <w:lang w:val="en-US"/>
        </w:rPr>
        <w:t>bo'lib,ular</w:t>
      </w:r>
      <w:proofErr w:type="spellEnd"/>
      <w:proofErr w:type="gram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patogen</w:t>
      </w:r>
      <w:proofErr w:type="spellEnd"/>
    </w:p>
    <w:p w14:paraId="7E2A64F6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organizmlaming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ferment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xossasiga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ko'rsatadi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muhim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biokimyoviy</w:t>
      </w:r>
      <w:proofErr w:type="spellEnd"/>
    </w:p>
    <w:p w14:paraId="3B7037CA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jarayonlaming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buzilishiga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nobud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Ayrim</w:t>
      </w:r>
      <w:proofErr w:type="spellEnd"/>
    </w:p>
    <w:p w14:paraId="5B191520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patogenning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kislorod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ta'minlanishini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to'sib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qo'yadi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6C4C572C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ma'lum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dozada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konsentratsiyada</w:t>
      </w:r>
      <w:proofErr w:type="spellEnd"/>
    </w:p>
    <w:p w14:paraId="47B91810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miqdorda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ishlatiladi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massasi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miqdorining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foydalanilgan</w:t>
      </w:r>
      <w:proofErr w:type="spellEnd"/>
    </w:p>
    <w:p w14:paraId="22DCF901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yuzaga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ishlatilgan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miqdori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doza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deyiladi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Fungitsidlarning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zaharlilik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xossasi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konsentratsiyada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ifodalanadi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Ya'ni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foydalanilayotgan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eritmadagi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zaharli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moddalaming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kukun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emulsiya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suspenziyadagi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miqdori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konsentratsiyasi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deyiladi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konsentratsiyasi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foizda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milligrammda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grammda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ifodalanib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100 I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eritmada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1 I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1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100 kg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kukun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deb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12495104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sarfi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deb,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beriladigan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maydonga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sarflanadigan</w:t>
      </w:r>
      <w:proofErr w:type="spellEnd"/>
    </w:p>
    <w:p w14:paraId="21B5BC07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preparat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miqdoriga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aytiladi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Masalan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purkaladigan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kukun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holidagi</w:t>
      </w:r>
      <w:proofErr w:type="spellEnd"/>
    </w:p>
    <w:p w14:paraId="53FB2D83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1 ga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maydonda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foydalaniladigan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miqdori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kilogrammda</w:t>
      </w:r>
      <w:proofErr w:type="spellEnd"/>
    </w:p>
    <w:p w14:paraId="660DD3AD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ifodalanadi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Suyuq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1 ga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maydonga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sarflashda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litr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hisobida</w:t>
      </w:r>
      <w:proofErr w:type="spellEnd"/>
    </w:p>
    <w:p w14:paraId="3B7E92ED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olinadi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Omborxonalarni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dezinfeksiyalashda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1 m3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joyga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sarflanadigan</w:t>
      </w:r>
      <w:proofErr w:type="spellEnd"/>
    </w:p>
    <w:p w14:paraId="01D76A57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kukunlar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grammda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suyuqliklar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litrda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ifodalanadi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40172FB9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chiqaruvchi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mikroorganizmlarning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biologik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xossalarini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hisobga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ko'chatiga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o'sayotgan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xii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usulda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548E94D0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Dorilash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ekishdan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oldin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patogen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mikroorganizmlarga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unga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kimyoviy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moddalar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berishdan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iborat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Dorilangan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lastRenderedPageBreak/>
        <w:t>urug'lardagi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infeksiya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nobud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unayotgan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vaqtda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ichkarisiga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tuproqdagi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infeksiya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kirishiga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yangi-yangi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hududlarga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tarqalishiga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barham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F23798">
        <w:rPr>
          <w:rFonts w:ascii="Times New Roman" w:hAnsi="Times New Roman"/>
          <w:sz w:val="32"/>
          <w:szCs w:val="32"/>
          <w:lang w:val="en-US"/>
        </w:rPr>
        <w:t>beriladi.Dorilash</w:t>
      </w:r>
      <w:proofErr w:type="spellEnd"/>
      <w:proofErr w:type="gram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xossasiga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qarab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yarim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usullarda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amalga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oshiriladi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7CEFE0C7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dorilashda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ekishdan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3-6 oy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oldin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unga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to'g'ridanto'g'ri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fungisid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aralashtiriladi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Nam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dorilashda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1 t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5-8 I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qo'shib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namligini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1 % ga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oshirish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198F1DBE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yopishishi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1 t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0,15-0,2 kg/t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silikat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yelim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aralashtiriladi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Su-yuq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preparatlar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I t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' ga 5-10 I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miqdorida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sarflanadi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Urug'larni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dorilash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-da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shnekli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barabanli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kamerali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mashinalaridan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foydalaniladi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2274C7C9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F23798">
        <w:rPr>
          <w:rFonts w:ascii="Times New Roman" w:hAnsi="Times New Roman"/>
          <w:sz w:val="32"/>
          <w:szCs w:val="32"/>
          <w:lang w:val="en-US"/>
        </w:rPr>
        <w:t xml:space="preserve">Nam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dorilash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usuli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bug'doyning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qorakuya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kasalliklariga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</w:p>
    <w:p w14:paraId="7521219D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kurashda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qo'llaniladi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Masalan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 1 t donga 100 I formalin (1 kg 40%</w:t>
      </w:r>
    </w:p>
    <w:p w14:paraId="13137BB3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F23798">
        <w:rPr>
          <w:rFonts w:ascii="Times New Roman" w:hAnsi="Times New Roman"/>
          <w:sz w:val="32"/>
          <w:szCs w:val="32"/>
          <w:lang w:val="en-US"/>
        </w:rPr>
        <w:t xml:space="preserve">formalin 30 s donga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aralashtiriladi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eritmasi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sarflanadi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6D7D38A6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Purkash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eritmasini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berilayotgan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</w:t>
      </w:r>
    </w:p>
    <w:p w14:paraId="77F3221A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tuproq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issiqxona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omborxonalarga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maxsus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purkagichlarda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sepish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yo'li</w:t>
      </w:r>
      <w:proofErr w:type="spellEnd"/>
    </w:p>
    <w:p w14:paraId="45702B91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amalga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oshiriladi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Hozirgi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vaqtda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1 ga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maydonga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sarti</w:t>
      </w:r>
      <w:proofErr w:type="spellEnd"/>
    </w:p>
    <w:p w14:paraId="7B4437B5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F23798">
        <w:rPr>
          <w:rFonts w:ascii="Times New Roman" w:hAnsi="Times New Roman"/>
          <w:sz w:val="32"/>
          <w:szCs w:val="32"/>
          <w:lang w:val="en-US"/>
        </w:rPr>
        <w:t xml:space="preserve">15-26 I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tashkil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etadi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Fungitsidlar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hosilni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yig'ib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olishdan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3--4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hafta</w:t>
      </w:r>
      <w:proofErr w:type="spellEnd"/>
    </w:p>
    <w:p w14:paraId="031A1963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oldin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purkaladi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shamol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bo'lmagan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kunlari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erta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saharda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kechki</w:t>
      </w:r>
      <w:proofErr w:type="spellEnd"/>
    </w:p>
    <w:p w14:paraId="1B4C9D8B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muddatlarda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purkaladi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Ishlab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chiqarish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sharoitida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YMO, OBC-A, OH-</w:t>
      </w:r>
    </w:p>
    <w:p w14:paraId="6544A846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F23798">
        <w:rPr>
          <w:rFonts w:ascii="Times New Roman" w:hAnsi="Times New Roman"/>
          <w:sz w:val="32"/>
          <w:szCs w:val="32"/>
          <w:lang w:val="en-US"/>
        </w:rPr>
        <w:t xml:space="preserve">400-5, OIlC-30B, o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IllY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-50 A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markali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purkagichlardan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foydalaniladi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15F880EA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F23798">
        <w:rPr>
          <w:rFonts w:ascii="Times New Roman" w:hAnsi="Times New Roman"/>
          <w:sz w:val="32"/>
          <w:szCs w:val="32"/>
          <w:lang w:val="en-US"/>
        </w:rPr>
        <w:t>karantini.Karantin</w:t>
      </w:r>
      <w:proofErr w:type="spellEnd"/>
      <w:proofErr w:type="gram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xii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hasharot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begona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o'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tlardan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davlat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miqyosida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himoya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tarqalgan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vaqtda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oldini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olishga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qaratilgan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tadbirlardir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Karantin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obyektlarga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respublika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hududida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uchramaydigan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hasharot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begona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o'tlarning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ayrim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turlari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kiritilib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ularning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nomi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respublika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karantin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inspeksiyasi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tomonidan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nazorat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boriladi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797651AB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Respublikamizda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halqaro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aloqalarning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kengayishi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munosabati</w:t>
      </w:r>
      <w:proofErr w:type="spellEnd"/>
    </w:p>
    <w:p w14:paraId="4B2803F5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bizda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uchramaydigan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yangidan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kelish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xavfi</w:t>
      </w:r>
      <w:proofErr w:type="spellEnd"/>
    </w:p>
    <w:p w14:paraId="592CAB23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hamon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saqlanib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turadi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Shuning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respublikamizga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qanday</w:t>
      </w:r>
      <w:proofErr w:type="spellEnd"/>
    </w:p>
    <w:p w14:paraId="21AE5574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urug'i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ko'chati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keltirilganda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karantin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nazoratidan</w:t>
      </w:r>
      <w:proofErr w:type="spellEnd"/>
    </w:p>
    <w:p w14:paraId="381100A8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o'tkazilishi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shart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karantini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xossasiga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ko'ra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ichki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tashqi</w:t>
      </w:r>
      <w:proofErr w:type="spellEnd"/>
    </w:p>
    <w:p w14:paraId="7F530BBD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karantinga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bo'linadi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2FF64247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Tashqi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karantinda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O'zbekistonga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boshqa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mamlakatlardan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</w:p>
    <w:p w14:paraId="155977EF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kelinadigan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mahsulotlar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bizda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uchramaydigan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,</w:t>
      </w:r>
    </w:p>
    <w:p w14:paraId="245AD302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hasharot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begona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o'tlarning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qolmasligiga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erishish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nazarda</w:t>
      </w:r>
      <w:proofErr w:type="spellEnd"/>
    </w:p>
    <w:p w14:paraId="4B5DBCA2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tutiladi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ichki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karantinning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vazifasi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respublika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hududida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uchraydigan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ayrim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boshqa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davlatlarga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tarqalib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ketmasligini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nazorat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qilishdan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iborat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661A6293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lastRenderedPageBreak/>
        <w:t>Karantin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kasalliklaming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oldini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olish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maqsadida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ekinzorlar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omborxonalar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yil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davomida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nazorat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qilib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boriladi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belgilari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</w:p>
    <w:p w14:paraId="1D44856F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manbalari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aniqlangan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taqdirda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ulami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yo'qotish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chora-tadbirlari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amalga</w:t>
      </w:r>
      <w:proofErr w:type="spellEnd"/>
    </w:p>
    <w:p w14:paraId="68BFB99B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oshirilgandan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key in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shu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hududdagi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karantin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bekor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23798">
        <w:rPr>
          <w:rFonts w:ascii="Times New Roman" w:hAnsi="Times New Roman"/>
          <w:sz w:val="32"/>
          <w:szCs w:val="32"/>
          <w:lang w:val="en-US"/>
        </w:rPr>
        <w:t>qilinadi</w:t>
      </w:r>
      <w:proofErr w:type="spellEnd"/>
      <w:r w:rsidRPr="00F23798">
        <w:rPr>
          <w:rFonts w:ascii="Times New Roman" w:hAnsi="Times New Roman"/>
          <w:sz w:val="32"/>
          <w:szCs w:val="32"/>
          <w:lang w:val="en-US"/>
        </w:rPr>
        <w:t>.</w:t>
      </w:r>
    </w:p>
    <w:p w14:paraId="1E4057B0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2570AF64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6F05487F" w14:textId="77777777" w:rsidR="00F23798" w:rsidRPr="00F23798" w:rsidRDefault="00F23798" w:rsidP="00F23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7DA2EBA0" w14:textId="77777777" w:rsidR="00FE4B59" w:rsidRPr="00F23798" w:rsidRDefault="00FE4B59">
      <w:pPr>
        <w:rPr>
          <w:sz w:val="32"/>
          <w:szCs w:val="32"/>
          <w:lang w:val="en-US"/>
        </w:rPr>
      </w:pPr>
    </w:p>
    <w:sectPr w:rsidR="00FE4B59" w:rsidRPr="00F2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74"/>
    <w:rsid w:val="00353774"/>
    <w:rsid w:val="00F23798"/>
    <w:rsid w:val="00F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7DD4"/>
  <w15:chartTrackingRefBased/>
  <w15:docId w15:val="{DCD90BE9-1511-4D87-B379-C640B089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7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2633</Words>
  <Characters>15010</Characters>
  <Application>Microsoft Office Word</Application>
  <DocSecurity>0</DocSecurity>
  <Lines>125</Lines>
  <Paragraphs>35</Paragraphs>
  <ScaleCrop>false</ScaleCrop>
  <Company/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2022-02-07T06:33:00Z</dcterms:created>
  <dcterms:modified xsi:type="dcterms:W3CDTF">2022-02-07T06:33:00Z</dcterms:modified>
</cp:coreProperties>
</file>