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01" w:rsidRDefault="00882B01" w:rsidP="00882B01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proofErr w:type="spellStart"/>
      <w:r>
        <w:rPr>
          <w:color w:val="FF0000"/>
          <w:sz w:val="44"/>
          <w:szCs w:val="44"/>
          <w:lang w:val="en-US"/>
        </w:rPr>
        <w:t>Mavzu</w:t>
      </w:r>
      <w:proofErr w:type="spellEnd"/>
      <w:r>
        <w:rPr>
          <w:color w:val="FF0000"/>
          <w:sz w:val="44"/>
          <w:szCs w:val="44"/>
          <w:lang w:val="en-US"/>
        </w:rPr>
        <w:t xml:space="preserve">: </w:t>
      </w:r>
      <w:proofErr w:type="spellStart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>Yoqali</w:t>
      </w:r>
      <w:proofErr w:type="spellEnd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>milliy</w:t>
      </w:r>
      <w:proofErr w:type="spellEnd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>ko’ylakni</w:t>
      </w:r>
      <w:proofErr w:type="spellEnd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proofErr w:type="spellStart"/>
      <w:r w:rsidRPr="00882B01">
        <w:rPr>
          <w:rFonts w:ascii="Times New Roman" w:hAnsi="Times New Roman" w:cs="Times New Roman"/>
          <w:b/>
          <w:sz w:val="44"/>
          <w:szCs w:val="44"/>
          <w:lang w:val="en-US"/>
        </w:rPr>
        <w:t>tikish</w:t>
      </w:r>
      <w:proofErr w:type="spellEnd"/>
    </w:p>
    <w:p w:rsidR="00882B01" w:rsidRDefault="00882B01" w:rsidP="00882B01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882B01" w:rsidRDefault="00882B01" w:rsidP="00882B01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882B01" w:rsidRPr="00882B01" w:rsidRDefault="00882B01" w:rsidP="00882B0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</w:pPr>
      <w:proofErr w:type="spellStart"/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:</w:t>
      </w:r>
    </w:p>
    <w:p w:rsidR="00BF5801" w:rsidRPr="00882B01" w:rsidRDefault="00882B01" w:rsidP="00882B01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 w:rsidRPr="00882B01">
        <w:rPr>
          <w:sz w:val="44"/>
          <w:szCs w:val="44"/>
          <w:lang w:val="en-US"/>
        </w:rPr>
        <w:t>Milliy</w:t>
      </w:r>
      <w:proofErr w:type="spellEnd"/>
      <w:r w:rsidRPr="00882B01">
        <w:rPr>
          <w:sz w:val="44"/>
          <w:szCs w:val="44"/>
          <w:lang w:val="en-US"/>
        </w:rPr>
        <w:t xml:space="preserve"> </w:t>
      </w:r>
      <w:proofErr w:type="spellStart"/>
      <w:r w:rsidRPr="00882B01">
        <w:rPr>
          <w:sz w:val="44"/>
          <w:szCs w:val="44"/>
          <w:lang w:val="en-US"/>
        </w:rPr>
        <w:t>ko’ylak</w:t>
      </w:r>
      <w:proofErr w:type="spellEnd"/>
      <w:r w:rsidRPr="00882B01">
        <w:rPr>
          <w:sz w:val="44"/>
          <w:szCs w:val="44"/>
          <w:lang w:val="en-US"/>
        </w:rPr>
        <w:t xml:space="preserve"> </w:t>
      </w:r>
      <w:proofErr w:type="spellStart"/>
      <w:r w:rsidRPr="00882B01">
        <w:rPr>
          <w:sz w:val="44"/>
          <w:szCs w:val="44"/>
          <w:lang w:val="en-US"/>
        </w:rPr>
        <w:t>yoqasini</w:t>
      </w:r>
      <w:proofErr w:type="spellEnd"/>
      <w:r w:rsidRPr="00882B01">
        <w:rPr>
          <w:sz w:val="44"/>
          <w:szCs w:val="44"/>
          <w:lang w:val="en-US"/>
        </w:rPr>
        <w:t xml:space="preserve"> </w:t>
      </w:r>
      <w:proofErr w:type="spellStart"/>
      <w:r w:rsidRPr="00882B01">
        <w:rPr>
          <w:sz w:val="44"/>
          <w:szCs w:val="44"/>
          <w:lang w:val="en-US"/>
        </w:rPr>
        <w:t>andozasini</w:t>
      </w:r>
      <w:proofErr w:type="spellEnd"/>
      <w:r w:rsidRPr="00882B01">
        <w:rPr>
          <w:sz w:val="44"/>
          <w:szCs w:val="44"/>
          <w:lang w:val="en-US"/>
        </w:rPr>
        <w:t xml:space="preserve"> </w:t>
      </w:r>
      <w:proofErr w:type="spellStart"/>
      <w:r w:rsidRPr="00882B01">
        <w:rPr>
          <w:sz w:val="44"/>
          <w:szCs w:val="44"/>
          <w:lang w:val="en-US"/>
        </w:rPr>
        <w:t>tayyorlash</w:t>
      </w:r>
      <w:proofErr w:type="spellEnd"/>
      <w:r>
        <w:rPr>
          <w:sz w:val="44"/>
          <w:szCs w:val="44"/>
          <w:lang w:val="en-US"/>
        </w:rPr>
        <w:t>.</w:t>
      </w:r>
    </w:p>
    <w:p w:rsidR="00882B01" w:rsidRDefault="00882B01" w:rsidP="00882B01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Milliy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ko’ylak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yoqasini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tikish</w:t>
      </w:r>
      <w:proofErr w:type="spellEnd"/>
      <w:r>
        <w:rPr>
          <w:sz w:val="44"/>
          <w:szCs w:val="44"/>
          <w:lang w:val="en-US"/>
        </w:rPr>
        <w:t>.</w:t>
      </w:r>
    </w:p>
    <w:p w:rsidR="00882B01" w:rsidRDefault="00882B01" w:rsidP="00882B01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Milliy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ko’ylak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yoqasini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bichish</w:t>
      </w:r>
      <w:proofErr w:type="spellEnd"/>
      <w:r>
        <w:rPr>
          <w:sz w:val="44"/>
          <w:szCs w:val="44"/>
          <w:lang w:val="en-US"/>
        </w:rPr>
        <w:t>.</w:t>
      </w:r>
    </w:p>
    <w:p w:rsidR="00882B01" w:rsidRDefault="00882B01" w:rsidP="00882B01">
      <w:pPr>
        <w:ind w:left="360"/>
        <w:rPr>
          <w:sz w:val="44"/>
          <w:szCs w:val="44"/>
          <w:lang w:val="en-US"/>
        </w:rPr>
      </w:pPr>
    </w:p>
    <w:p w:rsidR="00882B01" w:rsidRDefault="00882B01" w:rsidP="00882B01">
      <w:pPr>
        <w:ind w:left="360"/>
        <w:rPr>
          <w:sz w:val="44"/>
          <w:szCs w:val="44"/>
          <w:lang w:val="en-US"/>
        </w:rPr>
      </w:pPr>
    </w:p>
    <w:p w:rsidR="00882B01" w:rsidRPr="00882B01" w:rsidRDefault="00882B01" w:rsidP="00882B01">
      <w:pPr>
        <w:ind w:firstLine="708"/>
        <w:jc w:val="both"/>
        <w:rPr>
          <w:rFonts w:ascii="BalticaUzbek" w:hAnsi="BalticaUzbek"/>
          <w:bCs/>
          <w:sz w:val="36"/>
          <w:szCs w:val="36"/>
          <w:lang w:val="en-US"/>
        </w:rPr>
      </w:pP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–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ayollar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milliy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libosining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zarur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elementidir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Lozimning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figuraga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taxminan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moslashtirib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bichiladigan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turli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xillari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mavjud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: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uzun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kaltaroq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manjetli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jiyakli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kengroq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shim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usulida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bichiladigan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T.33 </w:t>
      </w:r>
      <w:proofErr w:type="spellStart"/>
      <w:proofErr w:type="gramStart"/>
      <w:r w:rsidRPr="00882B01">
        <w:rPr>
          <w:rFonts w:ascii="BalticaUzbek" w:hAnsi="BalticaUzbek"/>
          <w:bCs/>
          <w:sz w:val="36"/>
          <w:szCs w:val="36"/>
          <w:lang w:val="en-US"/>
        </w:rPr>
        <w:t>modulda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proofErr w:type="gram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klassik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uslubda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uzunligi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to’piqqacha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manjetli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xishtaksiz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bo’ksa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chizig’idan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yuqorisiga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paxta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gazlamasidan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ulanma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ulangan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Model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tasvirlangan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proofErr w:type="gramStart"/>
      <w:r w:rsidRPr="00882B01">
        <w:rPr>
          <w:rFonts w:ascii="BalticaUzbek" w:hAnsi="BalticaUzbek"/>
          <w:bCs/>
          <w:sz w:val="36"/>
          <w:szCs w:val="36"/>
          <w:lang w:val="en-US"/>
        </w:rPr>
        <w:t>va</w:t>
      </w:r>
      <w:proofErr w:type="spellEnd"/>
      <w:proofErr w:type="gram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uni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bichish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texnologiyasi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keltirilgan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Tikishni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boshlashdan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avval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bo’laklarini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tekshirib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olamiz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>. (</w:t>
      </w:r>
      <w:proofErr w:type="spellStart"/>
      <w:proofErr w:type="gram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proofErr w:type="gram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o’ng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va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chap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bo’laklari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2 ta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manjet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bo’lagi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paxta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gazlamasidan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bichilgan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ulanma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) </w:t>
      </w:r>
    </w:p>
    <w:p w:rsidR="00882B01" w:rsidRDefault="00882B01" w:rsidP="00882B01">
      <w:pPr>
        <w:ind w:firstLine="708"/>
        <w:jc w:val="both"/>
        <w:rPr>
          <w:rFonts w:ascii="BalticaUzbek" w:hAnsi="BalticaUzbek"/>
          <w:bCs/>
          <w:sz w:val="36"/>
          <w:szCs w:val="36"/>
          <w:lang w:val="en-US"/>
        </w:rPr>
      </w:pP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Avval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odim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qirqimini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tikib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olamiz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so’ngra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o’rta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chizig’i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bo’yicha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biriktirib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olinadi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T.35-modulda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tayyorlab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olingan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manjetni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pastki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qirqimiga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ulanadi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Kishi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sog’lig’iga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zarar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yetkazmaslik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maqsadida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,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gigienik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sabablarga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ko’ra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bo’ksa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chizig’iga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paxta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gazlamadan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bichilgan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ulanmani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ulaymiz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Cho’ziladigan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tasma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o’tkaziladigan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qirqimi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yopiq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qirqim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bukma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chok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bilan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tikiladi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proofErr w:type="gramStart"/>
      <w:r w:rsidRPr="00882B01">
        <w:rPr>
          <w:rFonts w:ascii="BalticaUzbek" w:hAnsi="BalticaUzbek"/>
          <w:bCs/>
          <w:sz w:val="36"/>
          <w:szCs w:val="36"/>
          <w:lang w:val="en-US"/>
        </w:rPr>
        <w:t>va</w:t>
      </w:r>
      <w:proofErr w:type="spellEnd"/>
      <w:proofErr w:type="gram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tasma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o’tqaziladi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</w:t>
      </w:r>
    </w:p>
    <w:p w:rsidR="00882B01" w:rsidRDefault="00882B01" w:rsidP="00882B01">
      <w:pPr>
        <w:ind w:firstLine="708"/>
        <w:jc w:val="both"/>
        <w:rPr>
          <w:rFonts w:ascii="BalticaUzbek" w:hAnsi="BalticaUzbek"/>
          <w:bCs/>
          <w:sz w:val="36"/>
          <w:szCs w:val="36"/>
          <w:lang w:val="en-US"/>
        </w:rPr>
      </w:pPr>
    </w:p>
    <w:p w:rsidR="00882B01" w:rsidRDefault="00882B01" w:rsidP="00882B01">
      <w:pPr>
        <w:ind w:firstLine="708"/>
        <w:jc w:val="both"/>
        <w:rPr>
          <w:rFonts w:ascii="BalticaUzbek" w:hAnsi="BalticaUzbek"/>
          <w:bCs/>
          <w:sz w:val="36"/>
          <w:szCs w:val="36"/>
          <w:lang w:val="en-US"/>
        </w:rPr>
      </w:pPr>
    </w:p>
    <w:p w:rsidR="00882B01" w:rsidRPr="00882B01" w:rsidRDefault="00882B01" w:rsidP="00882B01">
      <w:pPr>
        <w:ind w:firstLine="708"/>
        <w:jc w:val="both"/>
        <w:rPr>
          <w:rFonts w:ascii="BalticaUzbek" w:hAnsi="BalticaUzbek"/>
          <w:bCs/>
          <w:sz w:val="36"/>
          <w:szCs w:val="36"/>
          <w:lang w:val="en-US"/>
        </w:rPr>
      </w:pP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Lozimga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oxirgi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ishlov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berishda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lozim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ortiqcha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iplardan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tozalanadi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proofErr w:type="gramStart"/>
      <w:r w:rsidRPr="00882B01">
        <w:rPr>
          <w:rFonts w:ascii="BalticaUzbek" w:hAnsi="BalticaUzbek"/>
          <w:bCs/>
          <w:sz w:val="36"/>
          <w:szCs w:val="36"/>
          <w:lang w:val="en-US"/>
        </w:rPr>
        <w:t>va</w:t>
      </w:r>
      <w:proofErr w:type="spellEnd"/>
      <w:proofErr w:type="gram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o’ngi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tomonidan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yana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 </w:t>
      </w:r>
      <w:proofErr w:type="spellStart"/>
      <w:r w:rsidRPr="00882B01">
        <w:rPr>
          <w:rFonts w:ascii="BalticaUzbek" w:hAnsi="BalticaUzbek"/>
          <w:bCs/>
          <w:sz w:val="36"/>
          <w:szCs w:val="36"/>
          <w:lang w:val="en-US"/>
        </w:rPr>
        <w:t>dazmollanadi</w:t>
      </w:r>
      <w:proofErr w:type="spellEnd"/>
      <w:r w:rsidRPr="00882B01">
        <w:rPr>
          <w:rFonts w:ascii="BalticaUzbek" w:hAnsi="BalticaUzbek"/>
          <w:bCs/>
          <w:sz w:val="36"/>
          <w:szCs w:val="36"/>
          <w:lang w:val="en-US"/>
        </w:rPr>
        <w:t xml:space="preserve">. </w:t>
      </w:r>
    </w:p>
    <w:p w:rsidR="00882B01" w:rsidRDefault="00882B01" w:rsidP="00882B01">
      <w:pPr>
        <w:ind w:firstLine="708"/>
        <w:jc w:val="both"/>
        <w:rPr>
          <w:rFonts w:ascii="BalticaUzbek" w:hAnsi="BalticaUzbek"/>
          <w:bCs/>
          <w:sz w:val="32"/>
          <w:szCs w:val="32"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  <w:r>
        <w:rPr>
          <w:rFonts w:ascii="BalticaUzbek" w:hAnsi="BalticaUzbek"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-402590</wp:posOffset>
                </wp:positionV>
                <wp:extent cx="4914900" cy="5203190"/>
                <wp:effectExtent l="0" t="0" r="63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5203190"/>
                          <a:chOff x="2601" y="1011"/>
                          <a:chExt cx="7740" cy="8194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76" y="2928"/>
                            <a:ext cx="504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47975" cy="2809875"/>
                                    <wp:effectExtent l="0" t="0" r="9525" b="9525"/>
                                    <wp:docPr id="26" name="Рисунок 26" descr="1-расмга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1-расмг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7975" cy="2809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3" y="4188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8" y="4188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98" y="2388"/>
                            <a:ext cx="1255" cy="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09600" cy="1847850"/>
                                    <wp:effectExtent l="0" t="0" r="0" b="0"/>
                                    <wp:docPr id="27" name="Рисунок 27" descr="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1847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98" y="3108"/>
                            <a:ext cx="16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59" y="2157"/>
                            <a:ext cx="1416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4375" cy="1743075"/>
                                    <wp:effectExtent l="0" t="0" r="9525" b="9525"/>
                                    <wp:docPr id="28" name="Рисунок 28" descr="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1743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8" y="6528"/>
                            <a:ext cx="130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6117"/>
                            <a:ext cx="1437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23900" cy="485775"/>
                                    <wp:effectExtent l="0" t="0" r="0" b="9525"/>
                                    <wp:docPr id="29" name="Рисунок 29" descr="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90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7542"/>
                            <a:ext cx="1682" cy="1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76300" cy="752475"/>
                                    <wp:effectExtent l="0" t="0" r="0" b="9525"/>
                                    <wp:docPr id="30" name="Рисунок 30" descr="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752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58" y="6228"/>
                            <a:ext cx="108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736" y="7968"/>
                            <a:ext cx="1422" cy="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4375" cy="685800"/>
                                    <wp:effectExtent l="0" t="0" r="9525" b="0"/>
                                    <wp:docPr id="31" name="Рисунок 31" descr="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98" y="1011"/>
                            <a:ext cx="1377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85800" cy="657225"/>
                                    <wp:effectExtent l="0" t="0" r="0" b="9525"/>
                                    <wp:docPr id="32" name="Рисунок 32" descr="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79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79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755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557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809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43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6B4" w:rsidRDefault="007A26B4" w:rsidP="007A26B4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471" y="69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1" y="203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52.45pt;margin-top:-31.7pt;width:387pt;height:409.7pt;z-index:251659264" coordorigin="2601,1011" coordsize="7740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76;top:2928;width:50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A26B4" w:rsidRDefault="007A26B4" w:rsidP="007A26B4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847975" cy="2809875"/>
                              <wp:effectExtent l="0" t="0" r="9525" b="9525"/>
                              <wp:docPr id="26" name="Рисунок 26" descr="1-расмг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1-расмг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7975" cy="2809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4" o:spid="_x0000_s1028" style="position:absolute;flip:y;visibility:visible;mso-wrap-style:square" from="5883,4188" to="7863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5" o:spid="_x0000_s1029" style="position:absolute;flip:y;visibility:visible;mso-wrap-style:square" from="6198,4188" to="7818,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shape id="Text Box 6" o:spid="_x0000_s1030" type="#_x0000_t202" style="position:absolute;left:7998;top:2388;width:1255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A26B4" w:rsidRDefault="007A26B4" w:rsidP="007A26B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09600" cy="1847850"/>
                              <wp:effectExtent l="0" t="0" r="0" b="0"/>
                              <wp:docPr id="27" name="Рисунок 27" descr="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1847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7" o:spid="_x0000_s1031" style="position:absolute;flip:x y;visibility:visible;mso-wrap-style:square" from="4398,3108" to="6018,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    <v:stroke endarrow="block"/>
                </v:line>
                <v:shape id="Text Box 8" o:spid="_x0000_s1032" type="#_x0000_t202" style="position:absolute;left:2859;top:2157;width:141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A26B4" w:rsidRDefault="007A26B4" w:rsidP="007A26B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4375" cy="1743075"/>
                              <wp:effectExtent l="0" t="0" r="9525" b="9525"/>
                              <wp:docPr id="28" name="Рисунок 28" descr="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1743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9" o:spid="_x0000_s1033" style="position:absolute;flip:x y;visibility:visible;mso-wrap-style:square" from="4038,6528" to="5343,6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A1MEAAADbAAAADwAAAGRycy9kb3ducmV2LnhtbERPTYvCMBC9C/6HMMLeNNWDaNcoiyB4&#10;8KIrep02s03XZtI2sXb//UYQvM3jfc5q09tKdNT60rGC6SQBQZw7XXKh4Py9Gy9A+ICssXJMCv7I&#10;w2Y9HKww1e7BR+pOoRAxhH2KCkwIdSqlzw1Z9BNXE0fux7UWQ4RtIXWLjxhuKzlLkrm0WHJsMFjT&#10;1lB+O92tgi67T38vh+PNZ9dmmS1Msz00c6U+Rv3XJ4hAfXiLX+69jvNn8PwlH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EDUwQAAANsAAAAPAAAAAAAAAAAAAAAA&#10;AKECAABkcnMvZG93bnJldi54bWxQSwUGAAAAAAQABAD5AAAAjwMAAAAA&#10;">
                  <v:stroke endarrow="block"/>
                </v:line>
                <v:shape id="Text Box 10" o:spid="_x0000_s1034" type="#_x0000_t202" style="position:absolute;left:2601;top:6117;width:1437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7A26B4" w:rsidRDefault="007A26B4" w:rsidP="007A26B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23900" cy="485775"/>
                              <wp:effectExtent l="0" t="0" r="0" b="9525"/>
                              <wp:docPr id="29" name="Рисунок 29" descr="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5" type="#_x0000_t202" style="position:absolute;left:5628;top:7542;width:1682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7A26B4" w:rsidRDefault="007A26B4" w:rsidP="007A26B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876300" cy="752475"/>
                              <wp:effectExtent l="0" t="0" r="0" b="9525"/>
                              <wp:docPr id="30" name="Рисунок 30" descr="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8358,6228" to="9438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Text Box 13" o:spid="_x0000_s1037" type="#_x0000_t202" style="position:absolute;left:8736;top:7968;width:1422;height:1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A26B4" w:rsidRDefault="007A26B4" w:rsidP="007A26B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4375" cy="685800"/>
                              <wp:effectExtent l="0" t="0" r="9525" b="0"/>
                              <wp:docPr id="31" name="Рисунок 31" descr="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4" o:spid="_x0000_s1038" type="#_x0000_t202" style="position:absolute;left:5298;top:1011;width:1377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A26B4" w:rsidRDefault="007A26B4" w:rsidP="007A26B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85800" cy="657225"/>
                              <wp:effectExtent l="0" t="0" r="0" b="9525"/>
                              <wp:docPr id="32" name="Рисунок 32" descr="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39" type="#_x0000_t202" style="position:absolute;left:8361;top:179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A26B4" w:rsidRDefault="007A26B4" w:rsidP="007A26B4">
                        <w:r>
                          <w:t>1</w:t>
                        </w:r>
                      </w:p>
                    </w:txbxContent>
                  </v:textbox>
                </v:shape>
                <v:shape id="Text Box 16" o:spid="_x0000_s1040" type="#_x0000_t202" style="position:absolute;left:2961;top:179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7A26B4" w:rsidRDefault="007A26B4" w:rsidP="007A26B4">
                        <w:r>
                          <w:t>2</w:t>
                        </w:r>
                      </w:p>
                    </w:txbxContent>
                  </v:textbox>
                </v:shape>
                <v:shape id="Text Box 17" o:spid="_x0000_s1041" type="#_x0000_t202" style="position:absolute;left:9801;top:755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7A26B4" w:rsidRDefault="007A26B4" w:rsidP="007A26B4">
                        <w:r>
                          <w:t>3</w:t>
                        </w:r>
                      </w:p>
                    </w:txbxContent>
                  </v:textbox>
                </v:shape>
                <v:shape id="Text Box 18" o:spid="_x0000_s1042" type="#_x0000_t202" style="position:absolute;left:3141;top:557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7A26B4" w:rsidRDefault="007A26B4" w:rsidP="007A26B4">
                        <w:r>
                          <w:t>4</w:t>
                        </w:r>
                      </w:p>
                    </w:txbxContent>
                  </v:textbox>
                </v:shape>
                <v:shape id="Text Box 19" o:spid="_x0000_s1043" type="#_x0000_t202" style="position:absolute;left:7281;top:809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7A26B4" w:rsidRDefault="007A26B4" w:rsidP="007A26B4">
                        <w:r>
                          <w:t>5</w:t>
                        </w:r>
                      </w:p>
                    </w:txbxContent>
                  </v:textbox>
                </v:shape>
                <v:shape id="Text Box 20" o:spid="_x0000_s1044" type="#_x0000_t202" style="position:absolute;left:6741;top:143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7A26B4" w:rsidRDefault="007A26B4" w:rsidP="007A26B4">
                        <w:r>
                          <w:t>6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6471,6954" to="6471,7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2" o:spid="_x0000_s1046" style="position:absolute;flip:y;visibility:visible;mso-wrap-style:square" from="6021,2034" to="602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7A26B4" w:rsidRPr="00FE64DA" w:rsidRDefault="007A26B4" w:rsidP="007A26B4">
      <w:pPr>
        <w:ind w:firstLine="708"/>
        <w:jc w:val="both"/>
        <w:rPr>
          <w:rFonts w:ascii="BalticaUzbek" w:hAnsi="BalticaUzbek"/>
          <w:bCs/>
          <w:lang w:val="en-US"/>
        </w:rPr>
      </w:pPr>
    </w:p>
    <w:p w:rsidR="00882B01" w:rsidRDefault="00882B01" w:rsidP="00882B01">
      <w:pPr>
        <w:ind w:firstLine="708"/>
        <w:jc w:val="both"/>
        <w:rPr>
          <w:rFonts w:ascii="BalticaUzbek" w:hAnsi="BalticaUzbek"/>
          <w:bCs/>
          <w:sz w:val="32"/>
          <w:szCs w:val="32"/>
          <w:lang w:val="en-US"/>
        </w:rPr>
      </w:pPr>
    </w:p>
    <w:p w:rsidR="00882B01" w:rsidRPr="00882B01" w:rsidRDefault="00882B01" w:rsidP="00882B01">
      <w:pPr>
        <w:ind w:firstLine="708"/>
        <w:jc w:val="both"/>
        <w:rPr>
          <w:rFonts w:ascii="BalticaUzbek" w:hAnsi="BalticaUzbek"/>
          <w:bCs/>
          <w:sz w:val="32"/>
          <w:szCs w:val="32"/>
          <w:lang w:val="en-US"/>
        </w:rPr>
      </w:pPr>
    </w:p>
    <w:p w:rsidR="00882B01" w:rsidRDefault="00882B01" w:rsidP="00882B01">
      <w:pPr>
        <w:ind w:left="360"/>
        <w:rPr>
          <w:sz w:val="44"/>
          <w:szCs w:val="44"/>
          <w:lang w:val="en-US"/>
        </w:rPr>
      </w:pPr>
    </w:p>
    <w:p w:rsidR="007A26B4" w:rsidRDefault="007A26B4" w:rsidP="00882B01">
      <w:pPr>
        <w:ind w:left="360"/>
        <w:rPr>
          <w:sz w:val="44"/>
          <w:szCs w:val="44"/>
          <w:lang w:val="en-US"/>
        </w:rPr>
      </w:pPr>
    </w:p>
    <w:p w:rsidR="007A26B4" w:rsidRDefault="007A26B4" w:rsidP="00882B01">
      <w:pPr>
        <w:ind w:left="360"/>
        <w:rPr>
          <w:sz w:val="44"/>
          <w:szCs w:val="44"/>
          <w:lang w:val="en-US"/>
        </w:rPr>
      </w:pPr>
    </w:p>
    <w:p w:rsidR="007A26B4" w:rsidRDefault="007A26B4" w:rsidP="00882B01">
      <w:pPr>
        <w:ind w:left="360"/>
        <w:rPr>
          <w:sz w:val="44"/>
          <w:szCs w:val="44"/>
          <w:lang w:val="en-US"/>
        </w:rPr>
      </w:pPr>
    </w:p>
    <w:p w:rsidR="007A26B4" w:rsidRDefault="007A26B4" w:rsidP="00882B01">
      <w:pPr>
        <w:ind w:left="360"/>
        <w:rPr>
          <w:sz w:val="44"/>
          <w:szCs w:val="44"/>
          <w:lang w:val="en-US"/>
        </w:rPr>
      </w:pPr>
    </w:p>
    <w:p w:rsidR="007A26B4" w:rsidRPr="007A26B4" w:rsidRDefault="007A26B4" w:rsidP="007A26B4">
      <w:pPr>
        <w:ind w:firstLine="708"/>
        <w:jc w:val="center"/>
        <w:rPr>
          <w:rFonts w:ascii="BalticaUzbek" w:hAnsi="BalticaUzbek"/>
          <w:b/>
          <w:sz w:val="28"/>
          <w:szCs w:val="28"/>
          <w:lang w:val="en-US"/>
        </w:rPr>
      </w:pPr>
      <w:r w:rsidRPr="007A26B4">
        <w:rPr>
          <w:rFonts w:ascii="BalticaUzbek" w:hAnsi="BalticaUzbek"/>
          <w:b/>
          <w:sz w:val="28"/>
          <w:szCs w:val="28"/>
          <w:lang w:val="en-US"/>
        </w:rPr>
        <w:t xml:space="preserve">1-rasm. </w:t>
      </w:r>
      <w:proofErr w:type="spellStart"/>
      <w:r w:rsidRPr="007A26B4">
        <w:rPr>
          <w:rFonts w:ascii="BalticaUzbek" w:hAnsi="BalticaUzbek"/>
          <w:b/>
          <w:sz w:val="28"/>
          <w:szCs w:val="28"/>
          <w:lang w:val="en-US"/>
        </w:rPr>
        <w:t>Milliy</w:t>
      </w:r>
      <w:proofErr w:type="spellEnd"/>
      <w:r w:rsidRPr="007A26B4">
        <w:rPr>
          <w:rFonts w:ascii="BalticaUzbek" w:hAnsi="BalticaUzbek"/>
          <w:b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sz w:val="28"/>
          <w:szCs w:val="28"/>
          <w:lang w:val="en-US"/>
        </w:rPr>
        <w:t>lozimni</w:t>
      </w:r>
      <w:proofErr w:type="spellEnd"/>
      <w:r w:rsidRPr="007A26B4">
        <w:rPr>
          <w:rFonts w:ascii="BalticaUzbek" w:hAnsi="BalticaUzbek"/>
          <w:b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sz w:val="28"/>
          <w:szCs w:val="28"/>
          <w:lang w:val="en-US"/>
        </w:rPr>
        <w:t>yig’ish</w:t>
      </w:r>
      <w:proofErr w:type="spellEnd"/>
      <w:r w:rsidRPr="007A26B4">
        <w:rPr>
          <w:rFonts w:ascii="BalticaUzbek" w:hAnsi="BalticaUzbek"/>
          <w:b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sz w:val="28"/>
          <w:szCs w:val="28"/>
          <w:lang w:val="en-US"/>
        </w:rPr>
        <w:t>ketma-ketligi</w:t>
      </w:r>
      <w:proofErr w:type="spellEnd"/>
    </w:p>
    <w:p w:rsidR="007A26B4" w:rsidRDefault="007A26B4" w:rsidP="007A26B4">
      <w:pPr>
        <w:pStyle w:val="2"/>
        <w:jc w:val="center"/>
        <w:rPr>
          <w:sz w:val="28"/>
          <w:szCs w:val="28"/>
          <w:lang w:val="en-US"/>
        </w:rPr>
      </w:pPr>
      <w:r w:rsidRPr="007A26B4">
        <w:rPr>
          <w:sz w:val="28"/>
          <w:szCs w:val="28"/>
          <w:lang w:val="en-US"/>
        </w:rPr>
        <w:t xml:space="preserve">1-lozimning </w:t>
      </w:r>
      <w:proofErr w:type="spellStart"/>
      <w:r w:rsidRPr="007A26B4">
        <w:rPr>
          <w:sz w:val="28"/>
          <w:szCs w:val="28"/>
          <w:lang w:val="en-US"/>
        </w:rPr>
        <w:t>odim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qirqimiga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ishlov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berish</w:t>
      </w:r>
      <w:proofErr w:type="spellEnd"/>
      <w:r w:rsidRPr="007A26B4">
        <w:rPr>
          <w:sz w:val="28"/>
          <w:szCs w:val="28"/>
          <w:lang w:val="en-US"/>
        </w:rPr>
        <w:t xml:space="preserve">; 2-lozimning </w:t>
      </w:r>
      <w:proofErr w:type="spellStart"/>
      <w:r w:rsidRPr="007A26B4">
        <w:rPr>
          <w:sz w:val="28"/>
          <w:szCs w:val="28"/>
          <w:lang w:val="en-US"/>
        </w:rPr>
        <w:t>o’rta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qirqimiga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ishlov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berish</w:t>
      </w:r>
      <w:proofErr w:type="spellEnd"/>
      <w:r w:rsidRPr="007A26B4">
        <w:rPr>
          <w:sz w:val="28"/>
          <w:szCs w:val="28"/>
          <w:lang w:val="en-US"/>
        </w:rPr>
        <w:t xml:space="preserve">; 3-lozimga </w:t>
      </w:r>
      <w:proofErr w:type="spellStart"/>
      <w:r w:rsidRPr="007A26B4">
        <w:rPr>
          <w:sz w:val="28"/>
          <w:szCs w:val="28"/>
          <w:lang w:val="en-US"/>
        </w:rPr>
        <w:t>ulanma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ulash</w:t>
      </w:r>
      <w:proofErr w:type="spellEnd"/>
      <w:r w:rsidRPr="007A26B4">
        <w:rPr>
          <w:sz w:val="28"/>
          <w:szCs w:val="28"/>
          <w:lang w:val="en-US"/>
        </w:rPr>
        <w:t xml:space="preserve">; 4-lozimning </w:t>
      </w:r>
      <w:proofErr w:type="spellStart"/>
      <w:r w:rsidRPr="007A26B4">
        <w:rPr>
          <w:sz w:val="28"/>
          <w:szCs w:val="28"/>
          <w:lang w:val="en-US"/>
        </w:rPr>
        <w:t>pastki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qirqimini</w:t>
      </w:r>
      <w:proofErr w:type="spellEnd"/>
      <w:r w:rsidRPr="007A26B4">
        <w:rPr>
          <w:sz w:val="28"/>
          <w:szCs w:val="28"/>
          <w:lang w:val="en-US"/>
        </w:rPr>
        <w:t xml:space="preserve"> </w:t>
      </w:r>
      <w:proofErr w:type="spellStart"/>
      <w:r w:rsidRPr="007A26B4">
        <w:rPr>
          <w:sz w:val="28"/>
          <w:szCs w:val="28"/>
          <w:lang w:val="en-US"/>
        </w:rPr>
        <w:t>burmaga</w:t>
      </w:r>
      <w:proofErr w:type="spellEnd"/>
      <w:r w:rsidRPr="007A26B4">
        <w:rPr>
          <w:sz w:val="28"/>
          <w:szCs w:val="28"/>
          <w:lang w:val="en-US"/>
        </w:rPr>
        <w:t xml:space="preserve"> tayyorlash;</w:t>
      </w:r>
    </w:p>
    <w:p w:rsidR="007A26B4" w:rsidRDefault="007A26B4" w:rsidP="007A26B4">
      <w:pPr>
        <w:pStyle w:val="2"/>
        <w:jc w:val="center"/>
        <w:rPr>
          <w:rFonts w:ascii="BalticaUzbek" w:hAnsi="BalticaUzbek"/>
          <w:sz w:val="28"/>
          <w:szCs w:val="28"/>
          <w:lang w:val="en-US"/>
        </w:rPr>
      </w:pPr>
      <w:r w:rsidRPr="007A26B4">
        <w:rPr>
          <w:rFonts w:ascii="BalticaUzbek" w:hAnsi="BalticaUzbek"/>
          <w:sz w:val="28"/>
          <w:szCs w:val="28"/>
          <w:lang w:val="en-US"/>
        </w:rPr>
        <w:t xml:space="preserve">5-lozimga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manjetni</w:t>
      </w:r>
      <w:proofErr w:type="spellEnd"/>
      <w:r w:rsidRPr="007A26B4">
        <w:rPr>
          <w:rFonts w:ascii="BalticaUzbek" w:hAnsi="BalticaUzbek"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o’rnatish</w:t>
      </w:r>
      <w:proofErr w:type="spellEnd"/>
      <w:r w:rsidRPr="007A26B4">
        <w:rPr>
          <w:rFonts w:ascii="BalticaUzbek" w:hAnsi="BalticaUzbek"/>
          <w:sz w:val="28"/>
          <w:szCs w:val="28"/>
          <w:lang w:val="en-US"/>
        </w:rPr>
        <w:t xml:space="preserve">; 6-lozimni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yuqori</w:t>
      </w:r>
      <w:proofErr w:type="spellEnd"/>
      <w:r w:rsidRPr="007A26B4">
        <w:rPr>
          <w:rFonts w:ascii="BalticaUzbek" w:hAnsi="BalticaUzbek"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ochiq</w:t>
      </w:r>
      <w:proofErr w:type="spellEnd"/>
      <w:r w:rsidRPr="007A26B4">
        <w:rPr>
          <w:rFonts w:ascii="BalticaUzbek" w:hAnsi="BalticaUzbek"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qirqimiga</w:t>
      </w:r>
      <w:proofErr w:type="spellEnd"/>
      <w:r w:rsidRPr="007A26B4">
        <w:rPr>
          <w:rFonts w:ascii="BalticaUzbek" w:hAnsi="BalticaUzbek"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ishlov</w:t>
      </w:r>
      <w:proofErr w:type="spellEnd"/>
      <w:r w:rsidRPr="007A26B4">
        <w:rPr>
          <w:rFonts w:ascii="BalticaUzbek" w:hAnsi="BalticaUzbek"/>
          <w:sz w:val="28"/>
          <w:szCs w:val="28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sz w:val="28"/>
          <w:szCs w:val="28"/>
          <w:lang w:val="en-US"/>
        </w:rPr>
        <w:t>berish</w:t>
      </w:r>
      <w:proofErr w:type="spellEnd"/>
      <w:r>
        <w:rPr>
          <w:rFonts w:ascii="BalticaUzbek" w:hAnsi="BalticaUzbek"/>
          <w:sz w:val="28"/>
          <w:szCs w:val="28"/>
          <w:lang w:val="en-US"/>
        </w:rPr>
        <w:t>.</w:t>
      </w:r>
    </w:p>
    <w:p w:rsidR="007A26B4" w:rsidRDefault="007A26B4" w:rsidP="007A26B4">
      <w:pPr>
        <w:pStyle w:val="2"/>
        <w:jc w:val="center"/>
        <w:rPr>
          <w:color w:val="FF0000"/>
          <w:sz w:val="48"/>
          <w:szCs w:val="48"/>
          <w:lang w:val="en-US"/>
        </w:rPr>
      </w:pPr>
      <w:proofErr w:type="spellStart"/>
      <w:r>
        <w:rPr>
          <w:color w:val="FF0000"/>
          <w:sz w:val="48"/>
          <w:szCs w:val="48"/>
          <w:lang w:val="en-US"/>
        </w:rPr>
        <w:lastRenderedPageBreak/>
        <w:t>Nazorat</w:t>
      </w:r>
      <w:proofErr w:type="spellEnd"/>
      <w:r>
        <w:rPr>
          <w:color w:val="FF0000"/>
          <w:sz w:val="48"/>
          <w:szCs w:val="48"/>
          <w:lang w:val="en-US"/>
        </w:rPr>
        <w:t xml:space="preserve"> </w:t>
      </w:r>
      <w:proofErr w:type="spellStart"/>
      <w:r>
        <w:rPr>
          <w:color w:val="FF0000"/>
          <w:sz w:val="48"/>
          <w:szCs w:val="48"/>
          <w:lang w:val="en-US"/>
        </w:rPr>
        <w:t>savollari</w:t>
      </w:r>
      <w:proofErr w:type="spellEnd"/>
      <w:r>
        <w:rPr>
          <w:color w:val="FF0000"/>
          <w:sz w:val="48"/>
          <w:szCs w:val="48"/>
          <w:lang w:val="en-US"/>
        </w:rPr>
        <w:t>:</w:t>
      </w:r>
      <w:bookmarkStart w:id="0" w:name="_GoBack"/>
      <w:bookmarkEnd w:id="0"/>
    </w:p>
    <w:p w:rsidR="007A26B4" w:rsidRPr="007A26B4" w:rsidRDefault="007A26B4" w:rsidP="007A26B4">
      <w:pPr>
        <w:pStyle w:val="2"/>
        <w:numPr>
          <w:ilvl w:val="0"/>
          <w:numId w:val="5"/>
        </w:numPr>
        <w:rPr>
          <w:sz w:val="36"/>
          <w:szCs w:val="36"/>
          <w:lang w:val="en-US"/>
        </w:rPr>
      </w:pPr>
      <w:proofErr w:type="spellStart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>Lozim</w:t>
      </w:r>
      <w:proofErr w:type="spellEnd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>qaysi</w:t>
      </w:r>
      <w:proofErr w:type="spellEnd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>kiyim</w:t>
      </w:r>
      <w:proofErr w:type="spellEnd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>turlariga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>kiradi</w:t>
      </w:r>
      <w:proofErr w:type="spellEnd"/>
      <w:r w:rsidRPr="007A26B4">
        <w:rPr>
          <w:rFonts w:ascii="BalticaUzbek" w:hAnsi="BalticaUzbek"/>
          <w:b/>
          <w:bCs/>
          <w:sz w:val="36"/>
          <w:szCs w:val="36"/>
          <w:lang w:val="en-US"/>
        </w:rPr>
        <w:t>?</w:t>
      </w:r>
    </w:p>
    <w:p w:rsidR="007A26B4" w:rsidRPr="007A26B4" w:rsidRDefault="007A26B4" w:rsidP="007A26B4">
      <w:pPr>
        <w:numPr>
          <w:ilvl w:val="0"/>
          <w:numId w:val="5"/>
        </w:numPr>
        <w:spacing w:after="0" w:line="240" w:lineRule="auto"/>
        <w:jc w:val="both"/>
        <w:rPr>
          <w:rFonts w:ascii="BalticaUzbek" w:hAnsi="BalticaUzbek"/>
          <w:b/>
          <w:bCs/>
          <w:sz w:val="36"/>
          <w:szCs w:val="36"/>
        </w:rPr>
      </w:pP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Xishtak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o’zi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nima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? </w:t>
      </w:r>
    </w:p>
    <w:p w:rsidR="007A26B4" w:rsidRPr="007A26B4" w:rsidRDefault="007A26B4" w:rsidP="007A26B4">
      <w:pPr>
        <w:numPr>
          <w:ilvl w:val="0"/>
          <w:numId w:val="5"/>
        </w:numPr>
        <w:spacing w:after="0" w:line="240" w:lineRule="auto"/>
        <w:jc w:val="both"/>
        <w:rPr>
          <w:rFonts w:ascii="BalticaUzbek" w:hAnsi="BalticaUzbek"/>
          <w:b/>
          <w:bCs/>
          <w:sz w:val="36"/>
          <w:szCs w:val="36"/>
        </w:rPr>
      </w:pP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Nima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uchun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lozim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yuqori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qirqimiga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paxta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gazlamasidan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ulanma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ulanadi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? </w:t>
      </w:r>
    </w:p>
    <w:p w:rsidR="007A26B4" w:rsidRPr="007A26B4" w:rsidRDefault="007A26B4" w:rsidP="007A26B4">
      <w:pPr>
        <w:numPr>
          <w:ilvl w:val="0"/>
          <w:numId w:val="5"/>
        </w:numPr>
        <w:spacing w:after="0" w:line="240" w:lineRule="auto"/>
        <w:jc w:val="both"/>
        <w:rPr>
          <w:rFonts w:ascii="BalticaUzbek" w:hAnsi="BalticaUzbek"/>
          <w:b/>
          <w:bCs/>
          <w:sz w:val="36"/>
          <w:szCs w:val="36"/>
        </w:rPr>
      </w:pP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Manjet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necha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bo’lakdan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 </w:t>
      </w:r>
      <w:proofErr w:type="spellStart"/>
      <w:r w:rsidRPr="007A26B4">
        <w:rPr>
          <w:rFonts w:ascii="BalticaUzbek" w:hAnsi="BalticaUzbek"/>
          <w:b/>
          <w:bCs/>
          <w:sz w:val="36"/>
          <w:szCs w:val="36"/>
        </w:rPr>
        <w:t>iborat</w:t>
      </w:r>
      <w:proofErr w:type="spellEnd"/>
      <w:r w:rsidRPr="007A26B4">
        <w:rPr>
          <w:rFonts w:ascii="BalticaUzbek" w:hAnsi="BalticaUzbek"/>
          <w:b/>
          <w:bCs/>
          <w:sz w:val="36"/>
          <w:szCs w:val="36"/>
        </w:rPr>
        <w:t xml:space="preserve">? </w:t>
      </w:r>
    </w:p>
    <w:p w:rsidR="007A26B4" w:rsidRPr="007A26B4" w:rsidRDefault="007A26B4" w:rsidP="007A26B4">
      <w:pPr>
        <w:pStyle w:val="2"/>
        <w:ind w:left="720"/>
        <w:rPr>
          <w:sz w:val="48"/>
          <w:szCs w:val="48"/>
        </w:rPr>
      </w:pPr>
    </w:p>
    <w:sectPr w:rsidR="007A26B4" w:rsidRPr="007A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FF8"/>
      </v:shape>
    </w:pict>
  </w:numPicBullet>
  <w:abstractNum w:abstractNumId="0" w15:restartNumberingAfterBreak="0">
    <w:nsid w:val="060822CD"/>
    <w:multiLevelType w:val="hybridMultilevel"/>
    <w:tmpl w:val="B0B6A41C"/>
    <w:lvl w:ilvl="0" w:tplc="0419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5933F8B"/>
    <w:multiLevelType w:val="hybridMultilevel"/>
    <w:tmpl w:val="F80CAF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C0379"/>
    <w:multiLevelType w:val="hybridMultilevel"/>
    <w:tmpl w:val="E3BA089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1A1749B"/>
    <w:multiLevelType w:val="hybridMultilevel"/>
    <w:tmpl w:val="AC12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D39"/>
    <w:multiLevelType w:val="hybridMultilevel"/>
    <w:tmpl w:val="DB7001E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97F4512"/>
    <w:multiLevelType w:val="hybridMultilevel"/>
    <w:tmpl w:val="32AEB71C"/>
    <w:lvl w:ilvl="0" w:tplc="3752B718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D7"/>
    <w:rsid w:val="007A26B4"/>
    <w:rsid w:val="00882B01"/>
    <w:rsid w:val="00BF5801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F3E6-D984-4374-A161-716D7427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01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7A26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2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2022-01-27T10:58:00Z</dcterms:created>
  <dcterms:modified xsi:type="dcterms:W3CDTF">2022-01-27T11:14:00Z</dcterms:modified>
</cp:coreProperties>
</file>