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796" w:rsidRPr="00782796" w:rsidRDefault="00782796" w:rsidP="00782796">
      <w:pPr>
        <w:spacing w:line="0" w:lineRule="atLeast"/>
        <w:rPr>
          <w:rFonts w:ascii="Times New Roman" w:eastAsia="Times New Roman" w:hAnsi="Times New Roman"/>
          <w:b/>
          <w:sz w:val="25"/>
          <w:lang w:val="en-US"/>
        </w:rPr>
      </w:pPr>
      <w:r w:rsidRPr="00782796">
        <w:rPr>
          <w:rFonts w:ascii="Times New Roman" w:eastAsia="Times New Roman" w:hAnsi="Times New Roman"/>
          <w:b/>
          <w:sz w:val="25"/>
          <w:lang w:val="en-US"/>
        </w:rPr>
        <w:t>YAKKA TARTIBDAGI TADBIRKORLIK</w:t>
      </w:r>
    </w:p>
    <w:p w:rsidR="00782796" w:rsidRPr="00782796" w:rsidRDefault="00782796" w:rsidP="00782796">
      <w:pPr>
        <w:spacing w:line="20" w:lineRule="exact"/>
        <w:rPr>
          <w:rFonts w:ascii="Times New Roman" w:eastAsia="Times New Roman" w:hAnsi="Times New Roman"/>
          <w:lang w:val="en-US"/>
        </w:rPr>
      </w:pPr>
    </w:p>
    <w:p w:rsidR="00782796" w:rsidRPr="00782796" w:rsidRDefault="00782796" w:rsidP="00782796">
      <w:pPr>
        <w:spacing w:line="20" w:lineRule="exact"/>
        <w:rPr>
          <w:rFonts w:ascii="Times New Roman" w:eastAsia="Times New Roman" w:hAnsi="Times New Roman"/>
          <w:lang w:val="en-US"/>
        </w:rPr>
        <w:sectPr w:rsidR="00782796" w:rsidRPr="00782796">
          <w:pgSz w:w="9920" w:h="12756"/>
          <w:pgMar w:top="1074" w:right="741" w:bottom="459" w:left="1240" w:header="0" w:footer="0" w:gutter="0"/>
          <w:cols w:num="2" w:space="0" w:equalWidth="0">
            <w:col w:w="1440" w:space="540"/>
            <w:col w:w="5960"/>
          </w:cols>
          <w:docGrid w:linePitch="360"/>
        </w:sectPr>
      </w:pPr>
    </w:p>
    <w:p w:rsidR="00782796" w:rsidRPr="00782796" w:rsidRDefault="00782796" w:rsidP="00782796">
      <w:pPr>
        <w:spacing w:line="200" w:lineRule="exact"/>
        <w:rPr>
          <w:rFonts w:ascii="Times New Roman" w:eastAsia="Times New Roman" w:hAnsi="Times New Roman"/>
          <w:lang w:val="en-US"/>
        </w:rPr>
      </w:pPr>
    </w:p>
    <w:p w:rsidR="00782796" w:rsidRPr="00782796" w:rsidRDefault="00782796" w:rsidP="00782796">
      <w:pPr>
        <w:spacing w:line="200" w:lineRule="exact"/>
        <w:rPr>
          <w:rFonts w:ascii="Times New Roman" w:eastAsia="Times New Roman" w:hAnsi="Times New Roman"/>
          <w:lang w:val="en-US"/>
        </w:rPr>
      </w:pPr>
      <w:r>
        <w:rPr>
          <w:rFonts w:ascii="Times New Roman" w:eastAsia="Times New Roman" w:hAnsi="Times New Roman"/>
          <w:b/>
          <w:noProof/>
          <w:sz w:val="25"/>
        </w:rPr>
        <w:drawing>
          <wp:anchor distT="0" distB="0" distL="114300" distR="114300" simplePos="0" relativeHeight="251660288" behindDoc="1" locked="0" layoutInCell="1" allowOverlap="1" wp14:anchorId="4912F56E" wp14:editId="775E505A">
            <wp:simplePos x="0" y="0"/>
            <wp:positionH relativeFrom="margin">
              <wp:align>center</wp:align>
            </wp:positionH>
            <wp:positionV relativeFrom="paragraph">
              <wp:posOffset>111125</wp:posOffset>
            </wp:positionV>
            <wp:extent cx="3148330" cy="930910"/>
            <wp:effectExtent l="0" t="0" r="0" b="2540"/>
            <wp:wrapNone/>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8330" cy="930910"/>
                    </a:xfrm>
                    <a:prstGeom prst="rect">
                      <a:avLst/>
                    </a:prstGeom>
                    <a:noFill/>
                  </pic:spPr>
                </pic:pic>
              </a:graphicData>
            </a:graphic>
            <wp14:sizeRelH relativeFrom="page">
              <wp14:pctWidth>0</wp14:pctWidth>
            </wp14:sizeRelH>
            <wp14:sizeRelV relativeFrom="page">
              <wp14:pctHeight>0</wp14:pctHeight>
            </wp14:sizeRelV>
          </wp:anchor>
        </w:drawing>
      </w:r>
    </w:p>
    <w:p w:rsidR="00782796" w:rsidRPr="00782796" w:rsidRDefault="00782796" w:rsidP="00782796">
      <w:pPr>
        <w:spacing w:line="200" w:lineRule="exact"/>
        <w:rPr>
          <w:rFonts w:ascii="Times New Roman" w:eastAsia="Times New Roman" w:hAnsi="Times New Roman"/>
          <w:lang w:val="en-US"/>
        </w:rPr>
      </w:pPr>
    </w:p>
    <w:p w:rsidR="00782796" w:rsidRPr="00782796" w:rsidRDefault="00782796" w:rsidP="00782796">
      <w:pPr>
        <w:spacing w:line="200" w:lineRule="exact"/>
        <w:rPr>
          <w:rFonts w:ascii="Times New Roman" w:eastAsia="Times New Roman" w:hAnsi="Times New Roman"/>
          <w:lang w:val="en-US"/>
        </w:rPr>
      </w:pPr>
    </w:p>
    <w:p w:rsidR="00782796" w:rsidRPr="00782796" w:rsidRDefault="00782796" w:rsidP="00782796">
      <w:pPr>
        <w:spacing w:line="200" w:lineRule="exact"/>
        <w:rPr>
          <w:rFonts w:ascii="Times New Roman" w:eastAsia="Times New Roman" w:hAnsi="Times New Roman"/>
          <w:lang w:val="en-US"/>
        </w:rPr>
      </w:pPr>
    </w:p>
    <w:p w:rsidR="00782796" w:rsidRPr="00782796" w:rsidRDefault="00782796" w:rsidP="00782796">
      <w:pPr>
        <w:spacing w:line="200" w:lineRule="exact"/>
        <w:rPr>
          <w:rFonts w:ascii="Times New Roman" w:eastAsia="Times New Roman" w:hAnsi="Times New Roman"/>
          <w:lang w:val="en-US"/>
        </w:rPr>
      </w:pPr>
    </w:p>
    <w:p w:rsidR="00782796" w:rsidRPr="00782796" w:rsidRDefault="00782796" w:rsidP="00782796">
      <w:pPr>
        <w:spacing w:line="200" w:lineRule="exact"/>
        <w:rPr>
          <w:rFonts w:ascii="Times New Roman" w:eastAsia="Times New Roman" w:hAnsi="Times New Roman"/>
          <w:lang w:val="en-US"/>
        </w:rPr>
      </w:pPr>
    </w:p>
    <w:p w:rsidR="00782796" w:rsidRPr="00782796" w:rsidRDefault="00782796" w:rsidP="00782796">
      <w:pPr>
        <w:spacing w:line="200" w:lineRule="exact"/>
        <w:rPr>
          <w:rFonts w:ascii="Times New Roman" w:eastAsia="Times New Roman" w:hAnsi="Times New Roman"/>
          <w:lang w:val="en-US"/>
        </w:rPr>
      </w:pPr>
    </w:p>
    <w:p w:rsidR="00782796" w:rsidRPr="00782796" w:rsidRDefault="00782796" w:rsidP="00782796">
      <w:pPr>
        <w:spacing w:line="200" w:lineRule="exact"/>
        <w:rPr>
          <w:rFonts w:ascii="Times New Roman" w:eastAsia="Times New Roman" w:hAnsi="Times New Roman"/>
          <w:lang w:val="en-US"/>
        </w:rPr>
      </w:pPr>
    </w:p>
    <w:p w:rsidR="00782796" w:rsidRPr="00782796" w:rsidRDefault="00782796" w:rsidP="00782796">
      <w:pPr>
        <w:spacing w:line="372" w:lineRule="exact"/>
        <w:rPr>
          <w:rFonts w:ascii="Times New Roman" w:eastAsia="Times New Roman" w:hAnsi="Times New Roman"/>
          <w:lang w:val="en-US"/>
        </w:rPr>
      </w:pPr>
    </w:p>
    <w:p w:rsidR="00782796" w:rsidRPr="00782796" w:rsidRDefault="00782796" w:rsidP="00782796">
      <w:pPr>
        <w:spacing w:line="0" w:lineRule="atLeast"/>
        <w:ind w:left="1080"/>
        <w:rPr>
          <w:rFonts w:ascii="Times New Roman" w:eastAsia="Times New Roman" w:hAnsi="Times New Roman"/>
          <w:b/>
          <w:sz w:val="21"/>
          <w:lang w:val="en-US"/>
        </w:rPr>
      </w:pPr>
      <w:r w:rsidRPr="00782796">
        <w:rPr>
          <w:rFonts w:ascii="Times New Roman" w:eastAsia="Times New Roman" w:hAnsi="Times New Roman"/>
          <w:b/>
          <w:sz w:val="21"/>
          <w:lang w:val="en-US"/>
        </w:rPr>
        <w:t>FAOLLASHTIRUVCHI SAVOL VA TOPSHIRIQLAR</w:t>
      </w:r>
    </w:p>
    <w:p w:rsidR="00782796" w:rsidRPr="00782796" w:rsidRDefault="00782796" w:rsidP="00782796">
      <w:pPr>
        <w:spacing w:line="181" w:lineRule="exact"/>
        <w:rPr>
          <w:rFonts w:ascii="Times New Roman" w:eastAsia="Times New Roman" w:hAnsi="Times New Roman"/>
          <w:lang w:val="en-US"/>
        </w:rPr>
      </w:pPr>
    </w:p>
    <w:p w:rsidR="00782796" w:rsidRPr="00782796" w:rsidRDefault="00782796" w:rsidP="00782796">
      <w:pPr>
        <w:spacing w:line="254" w:lineRule="auto"/>
        <w:ind w:firstLine="340"/>
        <w:rPr>
          <w:rFonts w:ascii="Times New Roman" w:eastAsia="Times New Roman" w:hAnsi="Times New Roman"/>
          <w:sz w:val="23"/>
          <w:lang w:val="en-US"/>
        </w:rPr>
      </w:pPr>
      <w:r w:rsidRPr="00782796">
        <w:rPr>
          <w:rFonts w:ascii="Times New Roman" w:eastAsia="Times New Roman" w:hAnsi="Times New Roman"/>
          <w:sz w:val="23"/>
          <w:lang w:val="en-US"/>
        </w:rPr>
        <w:t>1 Yuqoridagi rasmlarda ifodalangan qaysi faoliyat turlarini yakka tartibdagi tadbirkorlik shaklida tashkil etish mumkin?</w:t>
      </w:r>
    </w:p>
    <w:p w:rsidR="00782796" w:rsidRPr="00782796" w:rsidRDefault="00782796" w:rsidP="00782796">
      <w:pPr>
        <w:numPr>
          <w:ilvl w:val="0"/>
          <w:numId w:val="1"/>
        </w:numPr>
        <w:tabs>
          <w:tab w:val="left" w:pos="629"/>
        </w:tabs>
        <w:spacing w:line="254" w:lineRule="auto"/>
        <w:ind w:firstLine="347"/>
        <w:rPr>
          <w:rFonts w:ascii="Times New Roman" w:eastAsia="Times New Roman" w:hAnsi="Times New Roman"/>
          <w:sz w:val="23"/>
          <w:lang w:val="en-US"/>
        </w:rPr>
      </w:pPr>
      <w:r w:rsidRPr="00782796">
        <w:rPr>
          <w:rFonts w:ascii="Times New Roman" w:eastAsia="Times New Roman" w:hAnsi="Times New Roman"/>
          <w:sz w:val="23"/>
          <w:lang w:val="en-US"/>
        </w:rPr>
        <w:t>Ushbu faoliyat turlarini yakka tartibdagi tadbirkorlik asosida olib borish mumkinligi nima bilan izohlanadi?</w:t>
      </w:r>
    </w:p>
    <w:p w:rsidR="00782796" w:rsidRPr="00782796" w:rsidRDefault="00782796" w:rsidP="00782796">
      <w:pPr>
        <w:numPr>
          <w:ilvl w:val="0"/>
          <w:numId w:val="1"/>
        </w:numPr>
        <w:tabs>
          <w:tab w:val="left" w:pos="620"/>
        </w:tabs>
        <w:spacing w:line="0" w:lineRule="atLeast"/>
        <w:ind w:left="620" w:hanging="273"/>
        <w:rPr>
          <w:rFonts w:ascii="Times New Roman" w:eastAsia="Times New Roman" w:hAnsi="Times New Roman"/>
          <w:sz w:val="23"/>
          <w:lang w:val="en-US"/>
        </w:rPr>
      </w:pPr>
      <w:r w:rsidRPr="00782796">
        <w:rPr>
          <w:rFonts w:ascii="Times New Roman" w:eastAsia="Times New Roman" w:hAnsi="Times New Roman"/>
          <w:sz w:val="23"/>
          <w:lang w:val="en-US"/>
        </w:rPr>
        <w:t xml:space="preserve">Kimlar yakka tartibdagi tadbirkorlar </w:t>
      </w:r>
      <w:proofErr w:type="gramStart"/>
      <w:r w:rsidRPr="00782796">
        <w:rPr>
          <w:rFonts w:ascii="Times New Roman" w:eastAsia="Times New Roman" w:hAnsi="Times New Roman"/>
          <w:sz w:val="23"/>
          <w:lang w:val="en-US"/>
        </w:rPr>
        <w:t>bo‘</w:t>
      </w:r>
      <w:proofErr w:type="gramEnd"/>
      <w:r w:rsidRPr="00782796">
        <w:rPr>
          <w:rFonts w:ascii="Times New Roman" w:eastAsia="Times New Roman" w:hAnsi="Times New Roman"/>
          <w:sz w:val="23"/>
          <w:lang w:val="en-US"/>
        </w:rPr>
        <w:t>la oladi deb o‘ylaysiz?</w:t>
      </w:r>
    </w:p>
    <w:p w:rsidR="00782796" w:rsidRPr="00782796" w:rsidRDefault="00782796" w:rsidP="00782796">
      <w:pPr>
        <w:spacing w:line="281" w:lineRule="exact"/>
        <w:rPr>
          <w:rFonts w:ascii="Times New Roman" w:eastAsia="Times New Roman" w:hAnsi="Times New Roman"/>
          <w:lang w:val="en-US"/>
        </w:rPr>
      </w:pPr>
    </w:p>
    <w:p w:rsidR="00782796" w:rsidRPr="00782796" w:rsidRDefault="00782796" w:rsidP="00782796">
      <w:pPr>
        <w:spacing w:line="0" w:lineRule="atLeast"/>
        <w:ind w:left="420"/>
        <w:rPr>
          <w:rFonts w:ascii="Times New Roman" w:eastAsia="Times New Roman" w:hAnsi="Times New Roman"/>
          <w:b/>
          <w:sz w:val="25"/>
          <w:lang w:val="en-US"/>
        </w:rPr>
      </w:pPr>
      <w:r w:rsidRPr="00782796">
        <w:rPr>
          <w:rFonts w:ascii="Times New Roman" w:eastAsia="Times New Roman" w:hAnsi="Times New Roman"/>
          <w:b/>
          <w:sz w:val="25"/>
          <w:lang w:val="en-US"/>
        </w:rPr>
        <w:t>YAKKA TARTIBDAGI TADBIRKORLIKNING MAZMUNI</w:t>
      </w:r>
    </w:p>
    <w:p w:rsidR="00782796" w:rsidRPr="00782796" w:rsidRDefault="00782796" w:rsidP="00782796">
      <w:pPr>
        <w:spacing w:line="131" w:lineRule="exact"/>
        <w:rPr>
          <w:rFonts w:ascii="Times New Roman" w:eastAsia="Times New Roman" w:hAnsi="Times New Roman"/>
          <w:lang w:val="en-US"/>
        </w:rPr>
      </w:pPr>
    </w:p>
    <w:p w:rsidR="00782796" w:rsidRPr="00782796" w:rsidRDefault="00782796" w:rsidP="00782796">
      <w:pPr>
        <w:spacing w:line="250" w:lineRule="auto"/>
        <w:ind w:firstLine="340"/>
        <w:jc w:val="both"/>
        <w:rPr>
          <w:rFonts w:ascii="Times New Roman" w:eastAsia="Times New Roman" w:hAnsi="Times New Roman"/>
          <w:sz w:val="25"/>
          <w:lang w:val="en-US"/>
        </w:rPr>
      </w:pPr>
      <w:r w:rsidRPr="00782796">
        <w:rPr>
          <w:rFonts w:ascii="Times New Roman" w:eastAsia="Times New Roman" w:hAnsi="Times New Roman"/>
          <w:sz w:val="25"/>
          <w:lang w:val="en-US"/>
        </w:rPr>
        <w:t>Siz tadbirkorlikni boshlashdan avval uni qanday shaklda amalga oshirishingizni aniqlab olishingiz lozim. Buning uchun dastlab eng oddiy shaklni tanlash maqsadga muvofiqdir. Bu esa yakka tartibdagi tadbirkorlik hisoblanadi.</w:t>
      </w:r>
    </w:p>
    <w:p w:rsidR="00782796" w:rsidRPr="00782796" w:rsidRDefault="00782796" w:rsidP="00782796">
      <w:pPr>
        <w:spacing w:line="2" w:lineRule="exact"/>
        <w:rPr>
          <w:rFonts w:ascii="Times New Roman" w:eastAsia="Times New Roman" w:hAnsi="Times New Roman"/>
          <w:lang w:val="en-US"/>
        </w:rPr>
      </w:pPr>
    </w:p>
    <w:p w:rsidR="00782796" w:rsidRPr="00782796" w:rsidRDefault="00782796" w:rsidP="00782796">
      <w:pPr>
        <w:spacing w:line="262" w:lineRule="auto"/>
        <w:ind w:firstLine="340"/>
        <w:jc w:val="both"/>
        <w:rPr>
          <w:rFonts w:ascii="Times New Roman" w:eastAsia="Times New Roman" w:hAnsi="Times New Roman"/>
          <w:sz w:val="25"/>
          <w:lang w:val="en-US"/>
        </w:rPr>
      </w:pPr>
      <w:r w:rsidRPr="00782796">
        <w:rPr>
          <w:rFonts w:ascii="Times New Roman" w:eastAsia="Times New Roman" w:hAnsi="Times New Roman"/>
          <w:sz w:val="25"/>
          <w:lang w:val="en-US"/>
        </w:rPr>
        <w:t xml:space="preserve">Yakka tartibdagi tadbirkorlik – yuridik shaxs tashkil etmasdan xususiy tadbirkorlik faoliyatini amalga oshirish shaklidir. Bunday faoliyatni amal-ga oshirish uchun «yakka tartibdagi tadbirkor» sifatida davlat </w:t>
      </w:r>
      <w:proofErr w:type="gramStart"/>
      <w:r w:rsidRPr="00782796">
        <w:rPr>
          <w:rFonts w:ascii="Times New Roman" w:eastAsia="Times New Roman" w:hAnsi="Times New Roman"/>
          <w:sz w:val="25"/>
          <w:lang w:val="en-US"/>
        </w:rPr>
        <w:t>ro‘</w:t>
      </w:r>
      <w:proofErr w:type="gramEnd"/>
      <w:r w:rsidRPr="00782796">
        <w:rPr>
          <w:rFonts w:ascii="Times New Roman" w:eastAsia="Times New Roman" w:hAnsi="Times New Roman"/>
          <w:sz w:val="25"/>
          <w:lang w:val="en-US"/>
        </w:rPr>
        <w:t>yxatidan o‘tish kifoya.</w:t>
      </w:r>
    </w:p>
    <w:p w:rsidR="00782796" w:rsidRPr="00782796" w:rsidRDefault="00782796" w:rsidP="00782796">
      <w:pPr>
        <w:spacing w:line="20" w:lineRule="exact"/>
        <w:rPr>
          <w:rFonts w:ascii="Times New Roman" w:eastAsia="Times New Roman" w:hAnsi="Times New Roman"/>
          <w:lang w:val="en-US"/>
        </w:rPr>
      </w:pPr>
      <w:r>
        <w:rPr>
          <w:rFonts w:ascii="Times New Roman" w:eastAsia="Times New Roman" w:hAnsi="Times New Roman"/>
          <w:noProof/>
          <w:sz w:val="25"/>
        </w:rPr>
        <mc:AlternateContent>
          <mc:Choice Requires="wps">
            <w:drawing>
              <wp:anchor distT="0" distB="0" distL="114300" distR="114300" simplePos="0" relativeHeight="251661312" behindDoc="1" locked="0" layoutInCell="1" allowOverlap="1">
                <wp:simplePos x="0" y="0"/>
                <wp:positionH relativeFrom="column">
                  <wp:posOffset>4445</wp:posOffset>
                </wp:positionH>
                <wp:positionV relativeFrom="paragraph">
                  <wp:posOffset>34925</wp:posOffset>
                </wp:positionV>
                <wp:extent cx="5039995" cy="0"/>
                <wp:effectExtent l="20320" t="21590" r="16510" b="16510"/>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25400">
                          <a:solidFill>
                            <a:srgbClr val="009EC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3D4E6" id="Прямая соединительная линия 12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75pt" to="397.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" strokecolor="#009ec7" strokeweight="2pt"/>
            </w:pict>
          </mc:Fallback>
        </mc:AlternateContent>
      </w:r>
      <w:r>
        <w:rPr>
          <w:rFonts w:ascii="Times New Roman" w:eastAsia="Times New Roman" w:hAnsi="Times New Roman"/>
          <w:noProof/>
          <w:sz w:val="25"/>
        </w:rPr>
        <mc:AlternateContent>
          <mc:Choice Requires="wps">
            <w:drawing>
              <wp:anchor distT="0" distB="0" distL="114300" distR="114300" simplePos="0" relativeHeight="251662336" behindDoc="1" locked="0" layoutInCell="1" allowOverlap="1">
                <wp:simplePos x="0" y="0"/>
                <wp:positionH relativeFrom="column">
                  <wp:posOffset>17145</wp:posOffset>
                </wp:positionH>
                <wp:positionV relativeFrom="paragraph">
                  <wp:posOffset>22225</wp:posOffset>
                </wp:positionV>
                <wp:extent cx="0" cy="1261745"/>
                <wp:effectExtent l="13970" t="18415" r="14605" b="15240"/>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1745"/>
                        </a:xfrm>
                        <a:prstGeom prst="line">
                          <a:avLst/>
                        </a:prstGeom>
                        <a:noFill/>
                        <a:ln w="25400">
                          <a:solidFill>
                            <a:srgbClr val="009EC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5D8A8" id="Прямая соединительная линия 12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5pt" to="1.35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" strokecolor="#009ec7" strokeweight="2pt"/>
            </w:pict>
          </mc:Fallback>
        </mc:AlternateContent>
      </w:r>
      <w:r>
        <w:rPr>
          <w:rFonts w:ascii="Times New Roman" w:eastAsia="Times New Roman" w:hAnsi="Times New Roman"/>
          <w:noProof/>
          <w:sz w:val="25"/>
        </w:rPr>
        <mc:AlternateContent>
          <mc:Choice Requires="wps">
            <w:drawing>
              <wp:anchor distT="0" distB="0" distL="114300" distR="114300" simplePos="0" relativeHeight="251663360" behindDoc="1" locked="0" layoutInCell="1" allowOverlap="1">
                <wp:simplePos x="0" y="0"/>
                <wp:positionH relativeFrom="column">
                  <wp:posOffset>5031740</wp:posOffset>
                </wp:positionH>
                <wp:positionV relativeFrom="paragraph">
                  <wp:posOffset>22225</wp:posOffset>
                </wp:positionV>
                <wp:extent cx="0" cy="1261745"/>
                <wp:effectExtent l="18415" t="18415" r="19685" b="1524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1745"/>
                        </a:xfrm>
                        <a:prstGeom prst="line">
                          <a:avLst/>
                        </a:prstGeom>
                        <a:noFill/>
                        <a:ln w="25400">
                          <a:solidFill>
                            <a:srgbClr val="009EC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62DEA" id="Прямая соединительная линия 12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2pt,1.75pt" to="396.2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" strokecolor="#009ec7" strokeweight="2pt"/>
            </w:pict>
          </mc:Fallback>
        </mc:AlternateContent>
      </w:r>
    </w:p>
    <w:p w:rsidR="00782796" w:rsidRPr="00782796" w:rsidRDefault="00782796" w:rsidP="00782796">
      <w:pPr>
        <w:spacing w:line="62" w:lineRule="exact"/>
        <w:rPr>
          <w:rFonts w:ascii="Times New Roman" w:eastAsia="Times New Roman" w:hAnsi="Times New Roman"/>
          <w:lang w:val="en-US"/>
        </w:rPr>
      </w:pPr>
    </w:p>
    <w:p w:rsidR="00782796" w:rsidRPr="00782796" w:rsidRDefault="00782796" w:rsidP="00782796">
      <w:pPr>
        <w:spacing w:line="258" w:lineRule="auto"/>
        <w:ind w:left="140" w:right="120" w:firstLine="340"/>
        <w:jc w:val="both"/>
        <w:rPr>
          <w:rFonts w:ascii="Times New Roman" w:eastAsia="Times New Roman" w:hAnsi="Times New Roman"/>
          <w:sz w:val="25"/>
          <w:lang w:val="en-US"/>
        </w:rPr>
      </w:pPr>
      <w:r w:rsidRPr="00782796">
        <w:rPr>
          <w:rFonts w:ascii="Times New Roman" w:eastAsia="Times New Roman" w:hAnsi="Times New Roman"/>
          <w:sz w:val="25"/>
          <w:lang w:val="en-US"/>
        </w:rPr>
        <w:t>Yakka tartibdagi tadbirkorlik jismoniy shaxs (yakka tartibdagi tad-birkor) tomonidan tadbirkorlik faoliyatini yuridik shaxs tashkil etmagan holda amalga oshirishdir.</w:t>
      </w:r>
    </w:p>
    <w:p w:rsidR="00782796" w:rsidRPr="00782796" w:rsidRDefault="00782796" w:rsidP="00782796">
      <w:pPr>
        <w:spacing w:line="44" w:lineRule="exact"/>
        <w:rPr>
          <w:rFonts w:ascii="Times New Roman" w:eastAsia="Times New Roman" w:hAnsi="Times New Roman"/>
          <w:lang w:val="en-US"/>
        </w:rPr>
      </w:pPr>
    </w:p>
    <w:p w:rsidR="00782796" w:rsidRPr="00782796" w:rsidRDefault="00782796" w:rsidP="00782796">
      <w:pPr>
        <w:spacing w:line="260" w:lineRule="auto"/>
        <w:ind w:left="140" w:right="120" w:firstLine="340"/>
        <w:jc w:val="both"/>
        <w:rPr>
          <w:rFonts w:ascii="Times New Roman" w:eastAsia="Times New Roman" w:hAnsi="Times New Roman"/>
          <w:b/>
          <w:i/>
          <w:sz w:val="25"/>
          <w:lang w:val="en-US"/>
        </w:rPr>
      </w:pPr>
      <w:proofErr w:type="gramStart"/>
      <w:r w:rsidRPr="00782796">
        <w:rPr>
          <w:rFonts w:ascii="Times New Roman" w:eastAsia="Times New Roman" w:hAnsi="Times New Roman"/>
          <w:b/>
          <w:i/>
          <w:sz w:val="25"/>
          <w:lang w:val="en-US"/>
        </w:rPr>
        <w:t>O‘</w:t>
      </w:r>
      <w:proofErr w:type="gramEnd"/>
      <w:r w:rsidRPr="00782796">
        <w:rPr>
          <w:rFonts w:ascii="Times New Roman" w:eastAsia="Times New Roman" w:hAnsi="Times New Roman"/>
          <w:b/>
          <w:i/>
          <w:sz w:val="25"/>
          <w:lang w:val="en-US"/>
        </w:rPr>
        <w:t>zbekiston Respublikasining 2012-yil 2-maydagi O‘RQ-328-sonli yangi tahrirdagi­ «Tadbirkorlik faoliyati erkinligining kafolatlari to‘g‘risida»gi qonuni, 6-modda</w:t>
      </w:r>
    </w:p>
    <w:p w:rsidR="00782796" w:rsidRPr="00782796" w:rsidRDefault="00782796" w:rsidP="00782796">
      <w:pPr>
        <w:spacing w:line="20" w:lineRule="exact"/>
        <w:rPr>
          <w:rFonts w:ascii="Times New Roman" w:eastAsia="Times New Roman" w:hAnsi="Times New Roman"/>
          <w:lang w:val="en-US"/>
        </w:rPr>
      </w:pPr>
      <w:r>
        <w:rPr>
          <w:rFonts w:ascii="Times New Roman" w:eastAsia="Times New Roman" w:hAnsi="Times New Roman"/>
          <w:b/>
          <w:i/>
          <w:noProof/>
          <w:sz w:val="25"/>
        </w:rPr>
        <mc:AlternateContent>
          <mc:Choice Requires="wps">
            <w:drawing>
              <wp:anchor distT="0" distB="0" distL="114300" distR="114300" simplePos="0" relativeHeight="251664384" behindDoc="1" locked="0" layoutInCell="1" allowOverlap="1">
                <wp:simplePos x="0" y="0"/>
                <wp:positionH relativeFrom="column">
                  <wp:posOffset>4445</wp:posOffset>
                </wp:positionH>
                <wp:positionV relativeFrom="paragraph">
                  <wp:posOffset>8890</wp:posOffset>
                </wp:positionV>
                <wp:extent cx="5039995" cy="0"/>
                <wp:effectExtent l="20320" t="19050" r="16510" b="1905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25400">
                          <a:solidFill>
                            <a:srgbClr val="009EC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A4309" id="Прямая соединительная линия 12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pt" to="39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" strokecolor="#009ec7" strokeweight="2pt"/>
            </w:pict>
          </mc:Fallback>
        </mc:AlternateContent>
      </w:r>
    </w:p>
    <w:p w:rsidR="00782796" w:rsidRPr="00782796" w:rsidRDefault="00782796" w:rsidP="00782796">
      <w:pPr>
        <w:spacing w:line="200" w:lineRule="exact"/>
        <w:rPr>
          <w:rFonts w:ascii="Times New Roman" w:eastAsia="Times New Roman" w:hAnsi="Times New Roman"/>
          <w:lang w:val="en-US"/>
        </w:rPr>
      </w:pPr>
    </w:p>
    <w:p w:rsidR="00782796" w:rsidRPr="00782796" w:rsidRDefault="00782796" w:rsidP="00782796">
      <w:pPr>
        <w:spacing w:line="200" w:lineRule="exact"/>
        <w:rPr>
          <w:rFonts w:ascii="Times New Roman" w:eastAsia="Times New Roman" w:hAnsi="Times New Roman"/>
          <w:lang w:val="en-US"/>
        </w:rPr>
      </w:pPr>
    </w:p>
    <w:p w:rsidR="00782796" w:rsidRPr="00782796" w:rsidRDefault="00782796" w:rsidP="00782796">
      <w:pPr>
        <w:spacing w:line="200" w:lineRule="exact"/>
        <w:rPr>
          <w:rFonts w:ascii="Times New Roman" w:eastAsia="Times New Roman" w:hAnsi="Times New Roman"/>
          <w:lang w:val="en-US"/>
        </w:rPr>
      </w:pPr>
    </w:p>
    <w:p w:rsidR="00782796" w:rsidRPr="00782796" w:rsidRDefault="00782796" w:rsidP="00782796">
      <w:pPr>
        <w:spacing w:line="386" w:lineRule="exact"/>
        <w:rPr>
          <w:rFonts w:ascii="Times New Roman" w:eastAsia="Times New Roman" w:hAnsi="Times New Roman"/>
          <w:lang w:val="en-US"/>
        </w:rPr>
      </w:pPr>
    </w:p>
    <w:p w:rsidR="00782796" w:rsidRPr="00782796" w:rsidRDefault="00782796" w:rsidP="00782796">
      <w:pPr>
        <w:spacing w:line="0" w:lineRule="atLeast"/>
        <w:jc w:val="center"/>
        <w:rPr>
          <w:rFonts w:ascii="Times New Roman" w:eastAsia="Times New Roman" w:hAnsi="Times New Roman"/>
          <w:lang w:val="en-US"/>
        </w:rPr>
        <w:sectPr w:rsidR="00782796" w:rsidRPr="00782796">
          <w:type w:val="continuous"/>
          <w:pgSz w:w="9920" w:h="12756"/>
          <w:pgMar w:top="1074" w:right="741" w:bottom="459" w:left="1240" w:header="0" w:footer="0" w:gutter="0"/>
          <w:cols w:space="0" w:equalWidth="0">
            <w:col w:w="7940"/>
          </w:cols>
          <w:docGrid w:linePitch="360"/>
        </w:sectPr>
      </w:pPr>
    </w:p>
    <w:p w:rsidR="00782796" w:rsidRPr="00782796" w:rsidRDefault="00782796" w:rsidP="00782796">
      <w:pPr>
        <w:spacing w:line="0" w:lineRule="atLeast"/>
        <w:jc w:val="center"/>
        <w:rPr>
          <w:rFonts w:ascii="Times New Roman" w:eastAsia="Times New Roman" w:hAnsi="Times New Roman"/>
          <w:b/>
          <w:sz w:val="25"/>
          <w:lang w:val="en-US"/>
        </w:rPr>
      </w:pPr>
      <w:bookmarkStart w:id="0" w:name="page15"/>
      <w:bookmarkEnd w:id="0"/>
      <w:r w:rsidRPr="00782796">
        <w:rPr>
          <w:rFonts w:ascii="Times New Roman" w:eastAsia="Times New Roman" w:hAnsi="Times New Roman"/>
          <w:b/>
          <w:sz w:val="25"/>
          <w:lang w:val="en-US"/>
        </w:rPr>
        <w:lastRenderedPageBreak/>
        <w:t>JISMONIY VA YURIDIK SHAXS</w:t>
      </w:r>
    </w:p>
    <w:p w:rsidR="00782796" w:rsidRPr="00782796" w:rsidRDefault="00782796" w:rsidP="00782796">
      <w:pPr>
        <w:spacing w:line="187" w:lineRule="exact"/>
        <w:rPr>
          <w:rFonts w:ascii="Times New Roman" w:eastAsia="Times New Roman" w:hAnsi="Times New Roman"/>
          <w:lang w:val="en-US"/>
        </w:rPr>
      </w:pPr>
    </w:p>
    <w:p w:rsidR="00782796" w:rsidRPr="00782796" w:rsidRDefault="00782796" w:rsidP="00782796">
      <w:pPr>
        <w:spacing w:line="249" w:lineRule="auto"/>
        <w:ind w:firstLine="340"/>
        <w:jc w:val="both"/>
        <w:rPr>
          <w:rFonts w:ascii="Times New Roman" w:eastAsia="Times New Roman" w:hAnsi="Times New Roman"/>
          <w:sz w:val="25"/>
          <w:lang w:val="en-US"/>
        </w:rPr>
      </w:pPr>
      <w:r w:rsidRPr="00782796">
        <w:rPr>
          <w:rFonts w:ascii="Times New Roman" w:eastAsia="Times New Roman" w:hAnsi="Times New Roman"/>
          <w:sz w:val="25"/>
          <w:lang w:val="en-US"/>
        </w:rPr>
        <w:t xml:space="preserve">Yakka tartibdagi tadbirkorga berilgan ta’rifda jismoniy shaxs va yuri-dik shaxs tushunchalari uchraydi. Shunday ekan, mazkur tushunchalarning ma’nosini bilib olish tadbirkorlik shakllari </w:t>
      </w:r>
      <w:proofErr w:type="gramStart"/>
      <w:r w:rsidRPr="00782796">
        <w:rPr>
          <w:rFonts w:ascii="Times New Roman" w:eastAsia="Times New Roman" w:hAnsi="Times New Roman"/>
          <w:sz w:val="25"/>
          <w:lang w:val="en-US"/>
        </w:rPr>
        <w:t>to‘</w:t>
      </w:r>
      <w:proofErr w:type="gramEnd"/>
      <w:r w:rsidRPr="00782796">
        <w:rPr>
          <w:rFonts w:ascii="Times New Roman" w:eastAsia="Times New Roman" w:hAnsi="Times New Roman"/>
          <w:sz w:val="25"/>
          <w:lang w:val="en-US"/>
        </w:rPr>
        <w:t>g‘risida kengroq tasavvur hosil qilish imkonini beradi.</w:t>
      </w:r>
    </w:p>
    <w:p w:rsidR="00782796" w:rsidRPr="00782796" w:rsidRDefault="00782796" w:rsidP="00782796">
      <w:pPr>
        <w:spacing w:line="2" w:lineRule="exact"/>
        <w:rPr>
          <w:rFonts w:ascii="Times New Roman" w:eastAsia="Times New Roman" w:hAnsi="Times New Roman"/>
          <w:lang w:val="en-US"/>
        </w:rPr>
      </w:pPr>
    </w:p>
    <w:p w:rsidR="00782796" w:rsidRPr="00782796" w:rsidRDefault="00782796" w:rsidP="00782796">
      <w:pPr>
        <w:spacing w:line="250" w:lineRule="auto"/>
        <w:ind w:firstLine="340"/>
        <w:jc w:val="both"/>
        <w:rPr>
          <w:rFonts w:ascii="Times New Roman" w:eastAsia="Times New Roman" w:hAnsi="Times New Roman"/>
          <w:sz w:val="25"/>
          <w:lang w:val="en-US"/>
        </w:rPr>
      </w:pPr>
      <w:r w:rsidRPr="00782796">
        <w:rPr>
          <w:rFonts w:ascii="Times New Roman" w:eastAsia="Times New Roman" w:hAnsi="Times New Roman"/>
          <w:b/>
          <w:sz w:val="25"/>
          <w:lang w:val="en-US"/>
        </w:rPr>
        <w:t>Yuridik shaxs</w:t>
      </w:r>
      <w:r w:rsidRPr="00782796">
        <w:rPr>
          <w:rFonts w:ascii="Times New Roman" w:eastAsia="Times New Roman" w:hAnsi="Times New Roman"/>
          <w:sz w:val="25"/>
          <w:lang w:val="en-US"/>
        </w:rPr>
        <w:t xml:space="preserve"> – fuqarolik huquq va majburiyatlarining subyektlari hisoblanuvchi korxona, muassasa, tashkilotlar. </w:t>
      </w:r>
      <w:proofErr w:type="gramStart"/>
      <w:r w:rsidRPr="00782796">
        <w:rPr>
          <w:rFonts w:ascii="Times New Roman" w:eastAsia="Times New Roman" w:hAnsi="Times New Roman"/>
          <w:sz w:val="25"/>
          <w:lang w:val="en-US"/>
        </w:rPr>
        <w:t>O‘</w:t>
      </w:r>
      <w:proofErr w:type="gramEnd"/>
      <w:r w:rsidRPr="00782796">
        <w:rPr>
          <w:rFonts w:ascii="Times New Roman" w:eastAsia="Times New Roman" w:hAnsi="Times New Roman"/>
          <w:sz w:val="25"/>
          <w:lang w:val="en-US"/>
        </w:rPr>
        <w:t xml:space="preserve">zbekiston Respublikasi qonunchiligiga ko‘ra, yuridik shaxs o‘z mulkida, xo‘jalik yuritishda yoki operativ boshqaruvda alohida mol-mulkka ega bo‘lgan hamda o‘z majbu-riyatlari yuzasidan ushbu mol-mulk bilan javob beradigan, o‘z nomidan mulkiy va shaxsiy nomulkiy huquqlarga ega bo‘lib, ularni amalga oshira oladigan, majburiyatlarni bajara oladigan, sudda da’vogar va javobgar bo‘la oladigan tashkilotdir. Yuridik shaxslar mustaqil balans yoki smetaga ega </w:t>
      </w:r>
      <w:proofErr w:type="gramStart"/>
      <w:r w:rsidRPr="00782796">
        <w:rPr>
          <w:rFonts w:ascii="Times New Roman" w:eastAsia="Times New Roman" w:hAnsi="Times New Roman"/>
          <w:sz w:val="25"/>
          <w:lang w:val="en-US"/>
        </w:rPr>
        <w:t>bo‘</w:t>
      </w:r>
      <w:proofErr w:type="gramEnd"/>
      <w:r w:rsidRPr="00782796">
        <w:rPr>
          <w:rFonts w:ascii="Times New Roman" w:eastAsia="Times New Roman" w:hAnsi="Times New Roman"/>
          <w:sz w:val="25"/>
          <w:lang w:val="en-US"/>
        </w:rPr>
        <w:t>lishlari kerak.</w:t>
      </w:r>
    </w:p>
    <w:p w:rsidR="00782796" w:rsidRPr="00782796" w:rsidRDefault="00782796" w:rsidP="00782796">
      <w:pPr>
        <w:spacing w:line="4" w:lineRule="exact"/>
        <w:rPr>
          <w:rFonts w:ascii="Times New Roman" w:eastAsia="Times New Roman" w:hAnsi="Times New Roman"/>
          <w:lang w:val="en-US"/>
        </w:rPr>
      </w:pPr>
    </w:p>
    <w:p w:rsidR="00782796" w:rsidRPr="00782796" w:rsidRDefault="00782796" w:rsidP="00782796">
      <w:pPr>
        <w:spacing w:line="260" w:lineRule="auto"/>
        <w:ind w:firstLine="340"/>
        <w:jc w:val="both"/>
        <w:rPr>
          <w:rFonts w:ascii="Times New Roman" w:eastAsia="Times New Roman" w:hAnsi="Times New Roman"/>
          <w:sz w:val="25"/>
          <w:lang w:val="en-US"/>
        </w:rPr>
      </w:pPr>
      <w:r w:rsidRPr="00782796">
        <w:rPr>
          <w:rFonts w:ascii="Times New Roman" w:eastAsia="Times New Roman" w:hAnsi="Times New Roman"/>
          <w:b/>
          <w:sz w:val="25"/>
          <w:lang w:val="en-US"/>
        </w:rPr>
        <w:t>Jismoniy shaxs</w:t>
      </w:r>
      <w:r w:rsidRPr="00782796">
        <w:rPr>
          <w:rFonts w:ascii="Times New Roman" w:eastAsia="Times New Roman" w:hAnsi="Times New Roman"/>
          <w:sz w:val="25"/>
          <w:lang w:val="en-US"/>
        </w:rPr>
        <w:t xml:space="preserve"> – huquqiy munosabatlarning ishtirokchisi </w:t>
      </w:r>
      <w:proofErr w:type="gramStart"/>
      <w:r w:rsidRPr="00782796">
        <w:rPr>
          <w:rFonts w:ascii="Times New Roman" w:eastAsia="Times New Roman" w:hAnsi="Times New Roman"/>
          <w:sz w:val="25"/>
          <w:lang w:val="en-US"/>
        </w:rPr>
        <w:t>bo‘</w:t>
      </w:r>
      <w:proofErr w:type="gramEnd"/>
      <w:r w:rsidRPr="00782796">
        <w:rPr>
          <w:rFonts w:ascii="Times New Roman" w:eastAsia="Times New Roman" w:hAnsi="Times New Roman"/>
          <w:sz w:val="25"/>
          <w:lang w:val="en-US"/>
        </w:rPr>
        <w:t xml:space="preserve">lgan alo-hida fuqaroni ifodalovchi tushuncha. U jamoaviy tuzilma </w:t>
      </w:r>
      <w:proofErr w:type="gramStart"/>
      <w:r w:rsidRPr="00782796">
        <w:rPr>
          <w:rFonts w:ascii="Times New Roman" w:eastAsia="Times New Roman" w:hAnsi="Times New Roman"/>
          <w:sz w:val="25"/>
          <w:lang w:val="en-US"/>
        </w:rPr>
        <w:t>bo‘</w:t>
      </w:r>
      <w:proofErr w:type="gramEnd"/>
      <w:r w:rsidRPr="00782796">
        <w:rPr>
          <w:rFonts w:ascii="Times New Roman" w:eastAsia="Times New Roman" w:hAnsi="Times New Roman"/>
          <w:sz w:val="25"/>
          <w:lang w:val="en-US"/>
        </w:rPr>
        <w:t>lgan yuridik shaxsdan farq qiladi: jismoniy shaxs bevosita o‘z nomidan ish yuritadi – faoliyat yurgizishi uchun jamoaviy tuzilma – tegishli firma yoki korxonani qonunda belgilangan tartibda ro‘yxatdan o‘tkazishi shart emas.</w:t>
      </w:r>
    </w:p>
    <w:p w:rsidR="00782796" w:rsidRPr="00782796" w:rsidRDefault="00782796" w:rsidP="00782796">
      <w:pPr>
        <w:spacing w:line="219" w:lineRule="exact"/>
        <w:rPr>
          <w:rFonts w:ascii="Times New Roman" w:eastAsia="Times New Roman" w:hAnsi="Times New Roman"/>
          <w:lang w:val="en-US"/>
        </w:rPr>
      </w:pPr>
    </w:p>
    <w:p w:rsidR="00782796" w:rsidRDefault="00782796" w:rsidP="00782796">
      <w:pPr>
        <w:spacing w:line="0" w:lineRule="atLeast"/>
        <w:ind w:right="20"/>
        <w:jc w:val="center"/>
        <w:rPr>
          <w:rFonts w:ascii="Times New Roman" w:eastAsia="Times New Roman" w:hAnsi="Times New Roman"/>
          <w:b/>
          <w:sz w:val="23"/>
        </w:rPr>
      </w:pPr>
      <w:r>
        <w:rPr>
          <w:rFonts w:ascii="Times New Roman" w:eastAsia="Times New Roman" w:hAnsi="Times New Roman"/>
          <w:b/>
          <w:sz w:val="23"/>
        </w:rPr>
        <w:t>YAKKA TARTIBDAGI TADBIRKORLIKNING</w:t>
      </w:r>
    </w:p>
    <w:p w:rsidR="00782796" w:rsidRDefault="00782796" w:rsidP="00782796">
      <w:pPr>
        <w:spacing w:line="20" w:lineRule="exact"/>
        <w:rPr>
          <w:rFonts w:ascii="Times New Roman" w:eastAsia="Times New Roman" w:hAnsi="Times New Roman"/>
        </w:rPr>
      </w:pPr>
      <w:r>
        <w:rPr>
          <w:rFonts w:ascii="Times New Roman" w:eastAsia="Times New Roman" w:hAnsi="Times New Roman"/>
          <w:b/>
          <w:noProof/>
          <w:sz w:val="23"/>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-146685</wp:posOffset>
                </wp:positionV>
                <wp:extent cx="5039360" cy="0"/>
                <wp:effectExtent l="11430" t="13970" r="6985" b="508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3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70B71" id="Прямая соединительная линия 12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55pt" to="396.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" strokeweight=".5pt"/>
            </w:pict>
          </mc:Fallback>
        </mc:AlternateContent>
      </w:r>
      <w:r>
        <w:rPr>
          <w:rFonts w:ascii="Times New Roman" w:eastAsia="Times New Roman" w:hAnsi="Times New Roman"/>
          <w:b/>
          <w:noProof/>
          <w:sz w:val="23"/>
        </w:rPr>
        <mc:AlternateContent>
          <mc:Choice Requires="wps">
            <w:drawing>
              <wp:anchor distT="0" distB="0" distL="114300" distR="114300" simplePos="0" relativeHeight="251666432" behindDoc="1" locked="0" layoutInCell="1" allowOverlap="1">
                <wp:simplePos x="0" y="0"/>
                <wp:positionH relativeFrom="column">
                  <wp:posOffset>1270</wp:posOffset>
                </wp:positionH>
                <wp:positionV relativeFrom="paragraph">
                  <wp:posOffset>-149860</wp:posOffset>
                </wp:positionV>
                <wp:extent cx="0" cy="2684145"/>
                <wp:effectExtent l="13970" t="10795" r="5080" b="1016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414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18F8A" id="Прямая соединительная линия 11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8pt" to=".1pt,1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" strokeweight=".5pt"/>
            </w:pict>
          </mc:Fallback>
        </mc:AlternateContent>
      </w:r>
      <w:r>
        <w:rPr>
          <w:rFonts w:ascii="Times New Roman" w:eastAsia="Times New Roman" w:hAnsi="Times New Roman"/>
          <w:b/>
          <w:noProof/>
          <w:sz w:val="23"/>
        </w:rPr>
        <mc:AlternateContent>
          <mc:Choice Requires="wps">
            <w:drawing>
              <wp:anchor distT="0" distB="0" distL="114300" distR="114300" simplePos="0" relativeHeight="251667456" behindDoc="1" locked="0" layoutInCell="1" allowOverlap="1">
                <wp:simplePos x="0" y="0"/>
                <wp:positionH relativeFrom="column">
                  <wp:posOffset>5034915</wp:posOffset>
                </wp:positionH>
                <wp:positionV relativeFrom="paragraph">
                  <wp:posOffset>-149860</wp:posOffset>
                </wp:positionV>
                <wp:extent cx="0" cy="2684145"/>
                <wp:effectExtent l="8890" t="10795" r="10160" b="1016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414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C7078" id="Прямая соединительная линия 11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45pt,-11.8pt" to="396.45pt,1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" strokeweight=".5pt"/>
            </w:pict>
          </mc:Fallback>
        </mc:AlternateContent>
      </w:r>
    </w:p>
    <w:tbl>
      <w:tblPr>
        <w:tblW w:w="0" w:type="auto"/>
        <w:tblLayout w:type="fixed"/>
        <w:tblCellMar>
          <w:left w:w="0" w:type="dxa"/>
          <w:right w:w="0" w:type="dxa"/>
        </w:tblCellMar>
        <w:tblLook w:val="0000" w:firstRow="0" w:lastRow="0" w:firstColumn="0" w:lastColumn="0" w:noHBand="0" w:noVBand="0"/>
      </w:tblPr>
      <w:tblGrid>
        <w:gridCol w:w="4100"/>
        <w:gridCol w:w="3860"/>
      </w:tblGrid>
      <w:tr w:rsidR="00782796" w:rsidTr="00CE3BE2">
        <w:trPr>
          <w:trHeight w:val="26"/>
        </w:trPr>
        <w:tc>
          <w:tcPr>
            <w:tcW w:w="4100" w:type="dxa"/>
            <w:tcBorders>
              <w:bottom w:val="single" w:sz="8" w:space="0" w:color="auto"/>
            </w:tcBorders>
            <w:shd w:val="clear" w:color="auto" w:fill="auto"/>
            <w:vAlign w:val="bottom"/>
          </w:tcPr>
          <w:p w:rsidR="00782796" w:rsidRDefault="00782796" w:rsidP="00CE3BE2">
            <w:pPr>
              <w:spacing w:line="0" w:lineRule="atLeast"/>
              <w:rPr>
                <w:rFonts w:ascii="Times New Roman" w:eastAsia="Times New Roman" w:hAnsi="Times New Roman"/>
                <w:sz w:val="2"/>
              </w:rPr>
            </w:pPr>
          </w:p>
        </w:tc>
        <w:tc>
          <w:tcPr>
            <w:tcW w:w="3860" w:type="dxa"/>
            <w:tcBorders>
              <w:bottom w:val="single" w:sz="8" w:space="0" w:color="auto"/>
            </w:tcBorders>
            <w:shd w:val="clear" w:color="auto" w:fill="auto"/>
            <w:vAlign w:val="bottom"/>
          </w:tcPr>
          <w:p w:rsidR="00782796" w:rsidRDefault="00782796" w:rsidP="00CE3BE2">
            <w:pPr>
              <w:spacing w:line="0" w:lineRule="atLeast"/>
              <w:rPr>
                <w:rFonts w:ascii="Times New Roman" w:eastAsia="Times New Roman" w:hAnsi="Times New Roman"/>
                <w:sz w:val="2"/>
              </w:rPr>
            </w:pPr>
          </w:p>
        </w:tc>
      </w:tr>
      <w:tr w:rsidR="00782796" w:rsidTr="00CE3BE2">
        <w:trPr>
          <w:trHeight w:val="242"/>
        </w:trPr>
        <w:tc>
          <w:tcPr>
            <w:tcW w:w="4100" w:type="dxa"/>
            <w:tcBorders>
              <w:bottom w:val="single" w:sz="8" w:space="0" w:color="auto"/>
              <w:right w:val="single" w:sz="8" w:space="0" w:color="auto"/>
            </w:tcBorders>
            <w:shd w:val="clear" w:color="auto" w:fill="auto"/>
            <w:vAlign w:val="bottom"/>
          </w:tcPr>
          <w:p w:rsidR="00782796" w:rsidRDefault="00782796" w:rsidP="00CE3BE2">
            <w:pPr>
              <w:spacing w:line="242" w:lineRule="exact"/>
              <w:ind w:left="1120"/>
              <w:rPr>
                <w:rFonts w:ascii="Times New Roman" w:eastAsia="Times New Roman" w:hAnsi="Times New Roman"/>
                <w:b/>
                <w:sz w:val="23"/>
              </w:rPr>
            </w:pPr>
            <w:r>
              <w:rPr>
                <w:rFonts w:ascii="Times New Roman" w:eastAsia="Times New Roman" w:hAnsi="Times New Roman"/>
                <w:b/>
                <w:sz w:val="23"/>
              </w:rPr>
              <w:t>AFZALLIKLARI</w:t>
            </w:r>
          </w:p>
        </w:tc>
        <w:tc>
          <w:tcPr>
            <w:tcW w:w="3860" w:type="dxa"/>
            <w:tcBorders>
              <w:bottom w:val="single" w:sz="8" w:space="0" w:color="auto"/>
            </w:tcBorders>
            <w:shd w:val="clear" w:color="auto" w:fill="auto"/>
            <w:vAlign w:val="bottom"/>
          </w:tcPr>
          <w:p w:rsidR="00782796" w:rsidRDefault="00782796" w:rsidP="00CE3BE2">
            <w:pPr>
              <w:spacing w:line="242" w:lineRule="exact"/>
              <w:ind w:left="860"/>
              <w:rPr>
                <w:rFonts w:ascii="Times New Roman" w:eastAsia="Times New Roman" w:hAnsi="Times New Roman"/>
                <w:b/>
                <w:sz w:val="23"/>
              </w:rPr>
            </w:pPr>
            <w:r>
              <w:rPr>
                <w:rFonts w:ascii="Times New Roman" w:eastAsia="Times New Roman" w:hAnsi="Times New Roman"/>
                <w:b/>
                <w:sz w:val="23"/>
              </w:rPr>
              <w:t>KAMCHILIKLARI</w:t>
            </w:r>
          </w:p>
        </w:tc>
      </w:tr>
      <w:tr w:rsidR="00782796" w:rsidRPr="00132F7B" w:rsidTr="00CE3BE2">
        <w:trPr>
          <w:trHeight w:val="216"/>
        </w:trPr>
        <w:tc>
          <w:tcPr>
            <w:tcW w:w="4100" w:type="dxa"/>
            <w:tcBorders>
              <w:right w:val="single" w:sz="8" w:space="0" w:color="auto"/>
            </w:tcBorders>
            <w:shd w:val="clear" w:color="auto" w:fill="auto"/>
            <w:vAlign w:val="bottom"/>
          </w:tcPr>
          <w:p w:rsidR="00782796" w:rsidRPr="00782796" w:rsidRDefault="00782796" w:rsidP="00CE3BE2">
            <w:pPr>
              <w:spacing w:line="216" w:lineRule="exact"/>
              <w:ind w:left="60"/>
              <w:rPr>
                <w:rFonts w:ascii="Times New Roman" w:eastAsia="Times New Roman" w:hAnsi="Times New Roman"/>
                <w:b/>
                <w:i/>
                <w:sz w:val="23"/>
                <w:lang w:val="en-US"/>
              </w:rPr>
            </w:pPr>
            <w:r w:rsidRPr="00782796">
              <w:rPr>
                <w:rFonts w:ascii="Times New Roman" w:eastAsia="Times New Roman" w:hAnsi="Times New Roman"/>
                <w:b/>
                <w:i/>
                <w:sz w:val="23"/>
                <w:lang w:val="en-US"/>
              </w:rPr>
              <w:t>O‘z faoliyatini mustaqil boshqarish hu-</w:t>
            </w:r>
          </w:p>
        </w:tc>
        <w:tc>
          <w:tcPr>
            <w:tcW w:w="3860" w:type="dxa"/>
            <w:shd w:val="clear" w:color="auto" w:fill="auto"/>
            <w:vAlign w:val="bottom"/>
          </w:tcPr>
          <w:p w:rsidR="00782796" w:rsidRPr="00782796" w:rsidRDefault="00782796" w:rsidP="00CE3BE2">
            <w:pPr>
              <w:spacing w:line="216" w:lineRule="exact"/>
              <w:ind w:left="40"/>
              <w:rPr>
                <w:rFonts w:ascii="Times New Roman" w:eastAsia="Times New Roman" w:hAnsi="Times New Roman"/>
                <w:b/>
                <w:i/>
                <w:sz w:val="23"/>
                <w:lang w:val="en-US"/>
              </w:rPr>
            </w:pPr>
            <w:r w:rsidRPr="00782796">
              <w:rPr>
                <w:rFonts w:ascii="Times New Roman" w:eastAsia="Times New Roman" w:hAnsi="Times New Roman"/>
                <w:b/>
                <w:i/>
                <w:sz w:val="23"/>
                <w:lang w:val="en-US"/>
              </w:rPr>
              <w:t>O‘z faoliyati natijalari uchun chek-</w:t>
            </w:r>
          </w:p>
        </w:tc>
      </w:tr>
      <w:tr w:rsidR="00782796" w:rsidTr="00CE3BE2">
        <w:trPr>
          <w:trHeight w:val="264"/>
        </w:trPr>
        <w:tc>
          <w:tcPr>
            <w:tcW w:w="4100" w:type="dxa"/>
            <w:tcBorders>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r w:rsidRPr="00782796">
              <w:rPr>
                <w:rFonts w:ascii="Times New Roman" w:eastAsia="Times New Roman" w:hAnsi="Times New Roman"/>
                <w:b/>
                <w:i/>
                <w:sz w:val="23"/>
                <w:lang w:val="en-US"/>
              </w:rPr>
              <w:t>quqiga egaligi.</w:t>
            </w:r>
            <w:r w:rsidRPr="00782796">
              <w:rPr>
                <w:rFonts w:ascii="Times New Roman" w:eastAsia="Times New Roman" w:hAnsi="Times New Roman"/>
                <w:sz w:val="23"/>
                <w:lang w:val="en-US"/>
              </w:rPr>
              <w:t xml:space="preserve"> Yakka tartibdagi tadbir-</w:t>
            </w:r>
          </w:p>
        </w:tc>
        <w:tc>
          <w:tcPr>
            <w:tcW w:w="3860" w:type="dxa"/>
            <w:shd w:val="clear" w:color="auto" w:fill="auto"/>
            <w:vAlign w:val="bottom"/>
          </w:tcPr>
          <w:p w:rsidR="00782796" w:rsidRDefault="00782796" w:rsidP="00CE3BE2">
            <w:pPr>
              <w:spacing w:line="0" w:lineRule="atLeast"/>
              <w:ind w:left="40"/>
              <w:rPr>
                <w:rFonts w:ascii="Times New Roman" w:eastAsia="Times New Roman" w:hAnsi="Times New Roman"/>
                <w:b/>
                <w:i/>
                <w:sz w:val="23"/>
              </w:rPr>
            </w:pPr>
            <w:r>
              <w:rPr>
                <w:rFonts w:ascii="Times New Roman" w:eastAsia="Times New Roman" w:hAnsi="Times New Roman"/>
                <w:b/>
                <w:i/>
                <w:sz w:val="23"/>
              </w:rPr>
              <w:t>lanmagan shaxsiy javobgarlikka ega-</w:t>
            </w:r>
          </w:p>
        </w:tc>
      </w:tr>
      <w:tr w:rsidR="00782796" w:rsidRPr="00132F7B" w:rsidTr="00CE3BE2">
        <w:trPr>
          <w:trHeight w:val="270"/>
        </w:trPr>
        <w:tc>
          <w:tcPr>
            <w:tcW w:w="4100" w:type="dxa"/>
            <w:tcBorders>
              <w:right w:val="single" w:sz="8" w:space="0" w:color="auto"/>
            </w:tcBorders>
            <w:shd w:val="clear" w:color="auto" w:fill="auto"/>
            <w:vAlign w:val="bottom"/>
          </w:tcPr>
          <w:p w:rsidR="00782796" w:rsidRDefault="00782796" w:rsidP="00CE3BE2">
            <w:pPr>
              <w:spacing w:line="0" w:lineRule="atLeast"/>
              <w:ind w:left="60"/>
              <w:rPr>
                <w:rFonts w:ascii="Times New Roman" w:eastAsia="Times New Roman" w:hAnsi="Times New Roman"/>
                <w:sz w:val="23"/>
              </w:rPr>
            </w:pPr>
            <w:r>
              <w:rPr>
                <w:rFonts w:ascii="Times New Roman" w:eastAsia="Times New Roman" w:hAnsi="Times New Roman"/>
                <w:sz w:val="23"/>
              </w:rPr>
              <w:t>korlik murakkab boshqaruv tuzilmasiga</w:t>
            </w:r>
          </w:p>
        </w:tc>
        <w:tc>
          <w:tcPr>
            <w:tcW w:w="3860" w:type="dxa"/>
            <w:shd w:val="clear" w:color="auto" w:fill="auto"/>
            <w:vAlign w:val="bottom"/>
          </w:tcPr>
          <w:p w:rsidR="00782796" w:rsidRPr="00782796" w:rsidRDefault="00782796" w:rsidP="00CE3BE2">
            <w:pPr>
              <w:spacing w:line="0" w:lineRule="atLeast"/>
              <w:ind w:left="40"/>
              <w:rPr>
                <w:rFonts w:ascii="Times New Roman" w:eastAsia="Times New Roman" w:hAnsi="Times New Roman"/>
                <w:sz w:val="23"/>
                <w:lang w:val="en-US"/>
              </w:rPr>
            </w:pPr>
            <w:r w:rsidRPr="00782796">
              <w:rPr>
                <w:rFonts w:ascii="Times New Roman" w:eastAsia="Times New Roman" w:hAnsi="Times New Roman"/>
                <w:b/>
                <w:i/>
                <w:sz w:val="23"/>
                <w:lang w:val="en-US"/>
              </w:rPr>
              <w:t>ligi.</w:t>
            </w:r>
            <w:r w:rsidRPr="00782796">
              <w:rPr>
                <w:rFonts w:ascii="Times New Roman" w:eastAsia="Times New Roman" w:hAnsi="Times New Roman"/>
                <w:sz w:val="23"/>
                <w:lang w:val="en-US"/>
              </w:rPr>
              <w:t xml:space="preserve"> Deylik, siz yakka tartibdagi tad-</w:t>
            </w:r>
          </w:p>
        </w:tc>
      </w:tr>
      <w:tr w:rsidR="00782796" w:rsidRPr="00132F7B" w:rsidTr="00CE3BE2">
        <w:trPr>
          <w:trHeight w:val="264"/>
        </w:trPr>
        <w:tc>
          <w:tcPr>
            <w:tcW w:w="4100" w:type="dxa"/>
            <w:tcBorders>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r w:rsidRPr="00782796">
              <w:rPr>
                <w:rFonts w:ascii="Times New Roman" w:eastAsia="Times New Roman" w:hAnsi="Times New Roman"/>
                <w:sz w:val="23"/>
                <w:lang w:val="en-US"/>
              </w:rPr>
              <w:t>ega emas. Ya’ni, unda korxonadagi sin-</w:t>
            </w:r>
          </w:p>
        </w:tc>
        <w:tc>
          <w:tcPr>
            <w:tcW w:w="3860" w:type="dxa"/>
            <w:shd w:val="clear" w:color="auto" w:fill="auto"/>
            <w:vAlign w:val="bottom"/>
          </w:tcPr>
          <w:p w:rsidR="00782796" w:rsidRPr="00782796" w:rsidRDefault="00782796" w:rsidP="00CE3BE2">
            <w:pPr>
              <w:spacing w:line="0" w:lineRule="atLeast"/>
              <w:ind w:left="40"/>
              <w:rPr>
                <w:rFonts w:ascii="Times New Roman" w:eastAsia="Times New Roman" w:hAnsi="Times New Roman"/>
                <w:sz w:val="23"/>
                <w:lang w:val="en-US"/>
              </w:rPr>
            </w:pPr>
            <w:r w:rsidRPr="00782796">
              <w:rPr>
                <w:rFonts w:ascii="Times New Roman" w:eastAsia="Times New Roman" w:hAnsi="Times New Roman"/>
                <w:sz w:val="23"/>
                <w:lang w:val="en-US"/>
              </w:rPr>
              <w:t>birkor sifatida zararga kirib qoldingiz.</w:t>
            </w:r>
          </w:p>
        </w:tc>
      </w:tr>
      <w:tr w:rsidR="00782796" w:rsidRPr="00132F7B" w:rsidTr="00CE3BE2">
        <w:trPr>
          <w:trHeight w:val="264"/>
        </w:trPr>
        <w:tc>
          <w:tcPr>
            <w:tcW w:w="4100" w:type="dxa"/>
            <w:tcBorders>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r w:rsidRPr="00782796">
              <w:rPr>
                <w:rFonts w:ascii="Times New Roman" w:eastAsia="Times New Roman" w:hAnsi="Times New Roman"/>
                <w:sz w:val="23"/>
                <w:lang w:val="en-US"/>
              </w:rPr>
              <w:t>gari direktor, buxgalter kabi lavozimlarni</w:t>
            </w:r>
          </w:p>
        </w:tc>
        <w:tc>
          <w:tcPr>
            <w:tcW w:w="3860" w:type="dxa"/>
            <w:shd w:val="clear" w:color="auto" w:fill="auto"/>
            <w:vAlign w:val="bottom"/>
          </w:tcPr>
          <w:p w:rsidR="00782796" w:rsidRPr="00782796" w:rsidRDefault="00782796" w:rsidP="00CE3BE2">
            <w:pPr>
              <w:spacing w:line="0" w:lineRule="atLeast"/>
              <w:ind w:left="40"/>
              <w:rPr>
                <w:rFonts w:ascii="Times New Roman" w:eastAsia="Times New Roman" w:hAnsi="Times New Roman"/>
                <w:sz w:val="23"/>
                <w:lang w:val="en-US"/>
              </w:rPr>
            </w:pPr>
            <w:r w:rsidRPr="00782796">
              <w:rPr>
                <w:rFonts w:ascii="Times New Roman" w:eastAsia="Times New Roman" w:hAnsi="Times New Roman"/>
                <w:sz w:val="23"/>
                <w:lang w:val="en-US"/>
              </w:rPr>
              <w:t>Bu qanday holda ro‘y berganidan qat’i</w:t>
            </w:r>
          </w:p>
        </w:tc>
      </w:tr>
      <w:tr w:rsidR="00782796" w:rsidRPr="00132F7B" w:rsidTr="00CE3BE2">
        <w:trPr>
          <w:trHeight w:val="264"/>
        </w:trPr>
        <w:tc>
          <w:tcPr>
            <w:tcW w:w="4100" w:type="dxa"/>
            <w:tcBorders>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r w:rsidRPr="00782796">
              <w:rPr>
                <w:rFonts w:ascii="Times New Roman" w:eastAsia="Times New Roman" w:hAnsi="Times New Roman"/>
                <w:sz w:val="23"/>
                <w:lang w:val="en-US"/>
              </w:rPr>
              <w:t>tashkil etish shart emas. Ushbu vazifalar-</w:t>
            </w:r>
          </w:p>
        </w:tc>
        <w:tc>
          <w:tcPr>
            <w:tcW w:w="3860" w:type="dxa"/>
            <w:shd w:val="clear" w:color="auto" w:fill="auto"/>
            <w:vAlign w:val="bottom"/>
          </w:tcPr>
          <w:p w:rsidR="00782796" w:rsidRPr="00782796" w:rsidRDefault="00782796" w:rsidP="00CE3BE2">
            <w:pPr>
              <w:spacing w:line="0" w:lineRule="atLeast"/>
              <w:ind w:left="40"/>
              <w:rPr>
                <w:rFonts w:ascii="Times New Roman" w:eastAsia="Times New Roman" w:hAnsi="Times New Roman"/>
                <w:sz w:val="23"/>
                <w:lang w:val="en-US"/>
              </w:rPr>
            </w:pPr>
            <w:r w:rsidRPr="00782796">
              <w:rPr>
                <w:rFonts w:ascii="Times New Roman" w:eastAsia="Times New Roman" w:hAnsi="Times New Roman"/>
                <w:sz w:val="23"/>
                <w:lang w:val="en-US"/>
              </w:rPr>
              <w:t>nazar, siz ushbu faoliyatga sarflangan</w:t>
            </w:r>
          </w:p>
        </w:tc>
      </w:tr>
      <w:tr w:rsidR="00782796" w:rsidRPr="00132F7B" w:rsidTr="00CE3BE2">
        <w:trPr>
          <w:trHeight w:val="264"/>
        </w:trPr>
        <w:tc>
          <w:tcPr>
            <w:tcW w:w="4100" w:type="dxa"/>
            <w:tcBorders>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r w:rsidRPr="00782796">
              <w:rPr>
                <w:rFonts w:ascii="Times New Roman" w:eastAsia="Times New Roman" w:hAnsi="Times New Roman"/>
                <w:sz w:val="23"/>
                <w:lang w:val="en-US"/>
              </w:rPr>
              <w:t>ning barchasini yakka tartibdagi tadbir-</w:t>
            </w:r>
          </w:p>
        </w:tc>
        <w:tc>
          <w:tcPr>
            <w:tcW w:w="3860" w:type="dxa"/>
            <w:shd w:val="clear" w:color="auto" w:fill="auto"/>
            <w:vAlign w:val="bottom"/>
          </w:tcPr>
          <w:p w:rsidR="00782796" w:rsidRPr="00782796" w:rsidRDefault="00782796" w:rsidP="00CE3BE2">
            <w:pPr>
              <w:spacing w:line="0" w:lineRule="atLeast"/>
              <w:ind w:left="40"/>
              <w:rPr>
                <w:rFonts w:ascii="Times New Roman" w:eastAsia="Times New Roman" w:hAnsi="Times New Roman"/>
                <w:sz w:val="23"/>
                <w:lang w:val="en-US"/>
              </w:rPr>
            </w:pPr>
            <w:r w:rsidRPr="00782796">
              <w:rPr>
                <w:rFonts w:ascii="Times New Roman" w:eastAsia="Times New Roman" w:hAnsi="Times New Roman"/>
                <w:sz w:val="23"/>
                <w:lang w:val="en-US"/>
              </w:rPr>
              <w:t>mablag‘larni o‘z mol-mulkingiz bilan</w:t>
            </w:r>
          </w:p>
        </w:tc>
      </w:tr>
      <w:tr w:rsidR="00782796" w:rsidTr="00CE3BE2">
        <w:trPr>
          <w:trHeight w:val="284"/>
        </w:trPr>
        <w:tc>
          <w:tcPr>
            <w:tcW w:w="4100" w:type="dxa"/>
            <w:tcBorders>
              <w:bottom w:val="single" w:sz="8" w:space="0" w:color="auto"/>
              <w:right w:val="single" w:sz="8" w:space="0" w:color="auto"/>
            </w:tcBorders>
            <w:shd w:val="clear" w:color="auto" w:fill="auto"/>
            <w:vAlign w:val="bottom"/>
          </w:tcPr>
          <w:p w:rsidR="00782796" w:rsidRDefault="00782796" w:rsidP="00CE3BE2">
            <w:pPr>
              <w:spacing w:line="0" w:lineRule="atLeast"/>
              <w:ind w:left="60"/>
              <w:rPr>
                <w:rFonts w:ascii="Times New Roman" w:eastAsia="Times New Roman" w:hAnsi="Times New Roman"/>
                <w:sz w:val="23"/>
              </w:rPr>
            </w:pPr>
            <w:r>
              <w:rPr>
                <w:rFonts w:ascii="Times New Roman" w:eastAsia="Times New Roman" w:hAnsi="Times New Roman"/>
                <w:sz w:val="23"/>
              </w:rPr>
              <w:t>korning o‘zi bajaradi</w:t>
            </w:r>
          </w:p>
        </w:tc>
        <w:tc>
          <w:tcPr>
            <w:tcW w:w="3860" w:type="dxa"/>
            <w:tcBorders>
              <w:bottom w:val="single" w:sz="8" w:space="0" w:color="auto"/>
            </w:tcBorders>
            <w:shd w:val="clear" w:color="auto" w:fill="auto"/>
            <w:vAlign w:val="bottom"/>
          </w:tcPr>
          <w:p w:rsidR="00782796" w:rsidRDefault="00782796" w:rsidP="00CE3BE2">
            <w:pPr>
              <w:spacing w:line="0" w:lineRule="atLeast"/>
              <w:ind w:left="40"/>
              <w:rPr>
                <w:rFonts w:ascii="Times New Roman" w:eastAsia="Times New Roman" w:hAnsi="Times New Roman"/>
                <w:sz w:val="23"/>
              </w:rPr>
            </w:pPr>
            <w:r>
              <w:rPr>
                <w:rFonts w:ascii="Times New Roman" w:eastAsia="Times New Roman" w:hAnsi="Times New Roman"/>
                <w:sz w:val="23"/>
              </w:rPr>
              <w:t>qoplashga majbursiz</w:t>
            </w:r>
          </w:p>
        </w:tc>
      </w:tr>
      <w:tr w:rsidR="00782796" w:rsidTr="00CE3BE2">
        <w:trPr>
          <w:trHeight w:val="217"/>
        </w:trPr>
        <w:tc>
          <w:tcPr>
            <w:tcW w:w="4100" w:type="dxa"/>
            <w:tcBorders>
              <w:right w:val="single" w:sz="8" w:space="0" w:color="auto"/>
            </w:tcBorders>
            <w:shd w:val="clear" w:color="auto" w:fill="auto"/>
            <w:vAlign w:val="bottom"/>
          </w:tcPr>
          <w:p w:rsidR="00782796" w:rsidRDefault="00782796" w:rsidP="00CE3BE2">
            <w:pPr>
              <w:spacing w:line="216" w:lineRule="exact"/>
              <w:ind w:left="60"/>
              <w:rPr>
                <w:rFonts w:ascii="Times New Roman" w:eastAsia="Times New Roman" w:hAnsi="Times New Roman"/>
                <w:b/>
                <w:i/>
                <w:sz w:val="23"/>
              </w:rPr>
            </w:pPr>
            <w:r>
              <w:rPr>
                <w:rFonts w:ascii="Times New Roman" w:eastAsia="Times New Roman" w:hAnsi="Times New Roman"/>
                <w:b/>
                <w:i/>
                <w:sz w:val="23"/>
              </w:rPr>
              <w:t>Faoliyat yuritishning nisbatan yengilli-</w:t>
            </w:r>
          </w:p>
        </w:tc>
        <w:tc>
          <w:tcPr>
            <w:tcW w:w="3860" w:type="dxa"/>
            <w:shd w:val="clear" w:color="auto" w:fill="auto"/>
            <w:vAlign w:val="bottom"/>
          </w:tcPr>
          <w:p w:rsidR="00782796" w:rsidRDefault="00782796" w:rsidP="00CE3BE2">
            <w:pPr>
              <w:spacing w:line="216" w:lineRule="exact"/>
              <w:ind w:left="40"/>
              <w:rPr>
                <w:rFonts w:ascii="Times New Roman" w:eastAsia="Times New Roman" w:hAnsi="Times New Roman"/>
                <w:b/>
                <w:i/>
                <w:sz w:val="23"/>
              </w:rPr>
            </w:pPr>
            <w:r>
              <w:rPr>
                <w:rFonts w:ascii="Times New Roman" w:eastAsia="Times New Roman" w:hAnsi="Times New Roman"/>
                <w:b/>
                <w:i/>
                <w:sz w:val="23"/>
              </w:rPr>
              <w:t>Faoliyatni  kengaytirishda  yollanma</w:t>
            </w:r>
          </w:p>
        </w:tc>
      </w:tr>
      <w:tr w:rsidR="00782796" w:rsidTr="00CE3BE2">
        <w:trPr>
          <w:trHeight w:val="264"/>
        </w:trPr>
        <w:tc>
          <w:tcPr>
            <w:tcW w:w="4100" w:type="dxa"/>
            <w:tcBorders>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r w:rsidRPr="00782796">
              <w:rPr>
                <w:rFonts w:ascii="Times New Roman" w:eastAsia="Times New Roman" w:hAnsi="Times New Roman"/>
                <w:b/>
                <w:i/>
                <w:sz w:val="23"/>
                <w:lang w:val="en-US"/>
              </w:rPr>
              <w:t>gi.</w:t>
            </w:r>
            <w:r w:rsidRPr="00782796">
              <w:rPr>
                <w:rFonts w:ascii="Times New Roman" w:eastAsia="Times New Roman" w:hAnsi="Times New Roman"/>
                <w:sz w:val="23"/>
                <w:lang w:val="en-US"/>
              </w:rPr>
              <w:t xml:space="preserve"> Masalan, yuridik shaxs ko‘rinishida­</w:t>
            </w:r>
          </w:p>
        </w:tc>
        <w:tc>
          <w:tcPr>
            <w:tcW w:w="3860" w:type="dxa"/>
            <w:shd w:val="clear" w:color="auto" w:fill="auto"/>
            <w:vAlign w:val="bottom"/>
          </w:tcPr>
          <w:p w:rsidR="00782796" w:rsidRDefault="00782796" w:rsidP="00CE3BE2">
            <w:pPr>
              <w:spacing w:line="0" w:lineRule="atLeast"/>
              <w:ind w:left="40"/>
              <w:rPr>
                <w:rFonts w:ascii="Times New Roman" w:eastAsia="Times New Roman" w:hAnsi="Times New Roman"/>
                <w:b/>
                <w:i/>
                <w:sz w:val="23"/>
              </w:rPr>
            </w:pPr>
            <w:r>
              <w:rPr>
                <w:rFonts w:ascii="Times New Roman" w:eastAsia="Times New Roman" w:hAnsi="Times New Roman"/>
                <w:b/>
                <w:i/>
                <w:sz w:val="23"/>
              </w:rPr>
              <w:t>mehnatdan foydalanishning cheklan-</w:t>
            </w:r>
          </w:p>
        </w:tc>
      </w:tr>
      <w:tr w:rsidR="00782796" w:rsidRPr="00132F7B" w:rsidTr="00CE3BE2">
        <w:trPr>
          <w:trHeight w:val="270"/>
        </w:trPr>
        <w:tc>
          <w:tcPr>
            <w:tcW w:w="4100" w:type="dxa"/>
            <w:tcBorders>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r w:rsidRPr="00782796">
              <w:rPr>
                <w:rFonts w:ascii="Times New Roman" w:eastAsia="Times New Roman" w:hAnsi="Times New Roman"/>
                <w:sz w:val="23"/>
                <w:lang w:val="en-US"/>
              </w:rPr>
              <w:t>gi korxonalar zarur hollarda o‘z faoliya­</w:t>
            </w:r>
          </w:p>
        </w:tc>
        <w:tc>
          <w:tcPr>
            <w:tcW w:w="3860" w:type="dxa"/>
            <w:shd w:val="clear" w:color="auto" w:fill="auto"/>
            <w:vAlign w:val="bottom"/>
          </w:tcPr>
          <w:p w:rsidR="00782796" w:rsidRPr="00782796" w:rsidRDefault="00782796" w:rsidP="00CE3BE2">
            <w:pPr>
              <w:spacing w:line="0" w:lineRule="atLeast"/>
              <w:ind w:left="40"/>
              <w:rPr>
                <w:rFonts w:ascii="Times New Roman" w:eastAsia="Times New Roman" w:hAnsi="Times New Roman"/>
                <w:sz w:val="23"/>
                <w:lang w:val="en-US"/>
              </w:rPr>
            </w:pPr>
            <w:r w:rsidRPr="00782796">
              <w:rPr>
                <w:rFonts w:ascii="Times New Roman" w:eastAsia="Times New Roman" w:hAnsi="Times New Roman"/>
                <w:b/>
                <w:i/>
                <w:sz w:val="23"/>
                <w:lang w:val="en-US"/>
              </w:rPr>
              <w:t>ganligi</w:t>
            </w:r>
            <w:r w:rsidRPr="00782796">
              <w:rPr>
                <w:rFonts w:ascii="Times New Roman" w:eastAsia="Times New Roman" w:hAnsi="Times New Roman"/>
                <w:b/>
                <w:sz w:val="23"/>
                <w:lang w:val="en-US"/>
              </w:rPr>
              <w:t>.</w:t>
            </w:r>
            <w:r w:rsidRPr="00782796">
              <w:rPr>
                <w:rFonts w:ascii="Times New Roman" w:eastAsia="Times New Roman" w:hAnsi="Times New Roman"/>
                <w:sz w:val="23"/>
                <w:lang w:val="en-US"/>
              </w:rPr>
              <w:t xml:space="preserve"> Ya’ni,  qonunchilikka  ko‘ra,</w:t>
            </w:r>
          </w:p>
        </w:tc>
      </w:tr>
      <w:tr w:rsidR="00782796" w:rsidRPr="00132F7B" w:rsidTr="00CE3BE2">
        <w:trPr>
          <w:trHeight w:val="264"/>
        </w:trPr>
        <w:tc>
          <w:tcPr>
            <w:tcW w:w="4100" w:type="dxa"/>
            <w:tcBorders>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r w:rsidRPr="00782796">
              <w:rPr>
                <w:rFonts w:ascii="Times New Roman" w:eastAsia="Times New Roman" w:hAnsi="Times New Roman"/>
                <w:sz w:val="23"/>
                <w:lang w:val="en-US"/>
              </w:rPr>
              <w:t>tini vaqtincha to‘xtatib turish imkoniga</w:t>
            </w:r>
          </w:p>
        </w:tc>
        <w:tc>
          <w:tcPr>
            <w:tcW w:w="3860" w:type="dxa"/>
            <w:shd w:val="clear" w:color="auto" w:fill="auto"/>
            <w:vAlign w:val="bottom"/>
          </w:tcPr>
          <w:p w:rsidR="00782796" w:rsidRPr="00782796" w:rsidRDefault="00782796" w:rsidP="00CE3BE2">
            <w:pPr>
              <w:spacing w:line="0" w:lineRule="atLeast"/>
              <w:ind w:left="40"/>
              <w:rPr>
                <w:rFonts w:ascii="Times New Roman" w:eastAsia="Times New Roman" w:hAnsi="Times New Roman"/>
                <w:sz w:val="23"/>
                <w:lang w:val="en-US"/>
              </w:rPr>
            </w:pPr>
            <w:r w:rsidRPr="00782796">
              <w:rPr>
                <w:rFonts w:ascii="Times New Roman" w:eastAsia="Times New Roman" w:hAnsi="Times New Roman"/>
                <w:sz w:val="23"/>
                <w:lang w:val="en-US"/>
              </w:rPr>
              <w:t>faoliyat turiga qarab, bir nafardan uch</w:t>
            </w:r>
          </w:p>
        </w:tc>
      </w:tr>
      <w:tr w:rsidR="00782796" w:rsidTr="00CE3BE2">
        <w:trPr>
          <w:trHeight w:val="264"/>
        </w:trPr>
        <w:tc>
          <w:tcPr>
            <w:tcW w:w="4100" w:type="dxa"/>
            <w:tcBorders>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proofErr w:type="gramStart"/>
            <w:r w:rsidRPr="00782796">
              <w:rPr>
                <w:rFonts w:ascii="Times New Roman" w:eastAsia="Times New Roman" w:hAnsi="Times New Roman"/>
                <w:sz w:val="23"/>
                <w:lang w:val="en-US"/>
              </w:rPr>
              <w:t>ega  emas</w:t>
            </w:r>
            <w:proofErr w:type="gramEnd"/>
            <w:r w:rsidRPr="00782796">
              <w:rPr>
                <w:rFonts w:ascii="Times New Roman" w:eastAsia="Times New Roman" w:hAnsi="Times New Roman"/>
                <w:sz w:val="23"/>
                <w:lang w:val="en-US"/>
              </w:rPr>
              <w:t>.  Yakka  tartibdagi  tadbirkor</w:t>
            </w:r>
          </w:p>
        </w:tc>
        <w:tc>
          <w:tcPr>
            <w:tcW w:w="3860" w:type="dxa"/>
            <w:shd w:val="clear" w:color="auto" w:fill="auto"/>
            <w:vAlign w:val="bottom"/>
          </w:tcPr>
          <w:p w:rsidR="00782796" w:rsidRDefault="00782796" w:rsidP="00CE3BE2">
            <w:pPr>
              <w:spacing w:line="0" w:lineRule="atLeast"/>
              <w:ind w:left="40"/>
              <w:rPr>
                <w:rFonts w:ascii="Times New Roman" w:eastAsia="Times New Roman" w:hAnsi="Times New Roman"/>
                <w:sz w:val="23"/>
              </w:rPr>
            </w:pPr>
            <w:r>
              <w:rPr>
                <w:rFonts w:ascii="Times New Roman" w:eastAsia="Times New Roman" w:hAnsi="Times New Roman"/>
                <w:sz w:val="23"/>
              </w:rPr>
              <w:t>nafargacha xodimni yollashga ruxsat</w:t>
            </w:r>
          </w:p>
        </w:tc>
      </w:tr>
      <w:tr w:rsidR="00782796" w:rsidRPr="00132F7B" w:rsidTr="00CE3BE2">
        <w:trPr>
          <w:trHeight w:val="284"/>
        </w:trPr>
        <w:tc>
          <w:tcPr>
            <w:tcW w:w="4100" w:type="dxa"/>
            <w:tcBorders>
              <w:bottom w:val="single" w:sz="8" w:space="0" w:color="auto"/>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r w:rsidRPr="00782796">
              <w:rPr>
                <w:rFonts w:ascii="Times New Roman" w:eastAsia="Times New Roman" w:hAnsi="Times New Roman"/>
                <w:sz w:val="23"/>
                <w:lang w:val="en-US"/>
              </w:rPr>
              <w:t>uchun esa tegishli soliq idorasiga murojaat</w:t>
            </w:r>
          </w:p>
        </w:tc>
        <w:tc>
          <w:tcPr>
            <w:tcW w:w="3860" w:type="dxa"/>
            <w:tcBorders>
              <w:bottom w:val="single" w:sz="8" w:space="0" w:color="auto"/>
            </w:tcBorders>
            <w:shd w:val="clear" w:color="auto" w:fill="auto"/>
            <w:vAlign w:val="bottom"/>
          </w:tcPr>
          <w:p w:rsidR="00782796" w:rsidRPr="00782796" w:rsidRDefault="00782796" w:rsidP="00CE3BE2">
            <w:pPr>
              <w:spacing w:line="0" w:lineRule="atLeast"/>
              <w:ind w:left="40"/>
              <w:rPr>
                <w:rFonts w:ascii="Times New Roman" w:eastAsia="Times New Roman" w:hAnsi="Times New Roman"/>
                <w:sz w:val="23"/>
                <w:lang w:val="en-US"/>
              </w:rPr>
            </w:pPr>
            <w:r w:rsidRPr="00782796">
              <w:rPr>
                <w:rFonts w:ascii="Times New Roman" w:eastAsia="Times New Roman" w:hAnsi="Times New Roman"/>
                <w:sz w:val="23"/>
                <w:lang w:val="en-US"/>
              </w:rPr>
              <w:t>etiladi. Bu esa, yakka tartibdagi tadbir-</w:t>
            </w:r>
          </w:p>
        </w:tc>
      </w:tr>
    </w:tbl>
    <w:p w:rsidR="00782796" w:rsidRPr="00782796" w:rsidRDefault="00782796" w:rsidP="00782796">
      <w:pPr>
        <w:rPr>
          <w:rFonts w:ascii="Times New Roman" w:eastAsia="Times New Roman" w:hAnsi="Times New Roman"/>
          <w:sz w:val="23"/>
          <w:lang w:val="en-US"/>
        </w:rPr>
        <w:sectPr w:rsidR="00782796" w:rsidRPr="00782796">
          <w:pgSz w:w="9920" w:h="12756"/>
          <w:pgMar w:top="924" w:right="1241" w:bottom="459" w:left="740" w:header="0" w:footer="0" w:gutter="0"/>
          <w:cols w:space="0" w:equalWidth="0">
            <w:col w:w="7940"/>
          </w:cols>
          <w:docGrid w:linePitch="360"/>
        </w:sectPr>
      </w:pPr>
    </w:p>
    <w:p w:rsidR="00782796" w:rsidRPr="00782796" w:rsidRDefault="00782796" w:rsidP="00782796">
      <w:pPr>
        <w:spacing w:line="178" w:lineRule="exact"/>
        <w:rPr>
          <w:rFonts w:ascii="Times New Roman" w:eastAsia="Times New Roman" w:hAnsi="Times New Roman"/>
          <w:lang w:val="en-US"/>
        </w:rPr>
      </w:pPr>
    </w:p>
    <w:p w:rsidR="00782796" w:rsidRDefault="00782796" w:rsidP="00782796">
      <w:pPr>
        <w:spacing w:line="0" w:lineRule="atLeast"/>
        <w:ind w:right="20"/>
        <w:jc w:val="center"/>
        <w:rPr>
          <w:rFonts w:ascii="Times New Roman" w:eastAsia="Times New Roman" w:hAnsi="Times New Roman"/>
        </w:rPr>
      </w:pPr>
      <w:r>
        <w:rPr>
          <w:rFonts w:ascii="Times New Roman" w:eastAsia="Times New Roman" w:hAnsi="Times New Roman"/>
        </w:rPr>
        <w:t>15</w:t>
      </w:r>
    </w:p>
    <w:p w:rsidR="00782796" w:rsidRDefault="00782796" w:rsidP="00782796">
      <w:pPr>
        <w:spacing w:line="0" w:lineRule="atLeast"/>
        <w:ind w:right="20"/>
        <w:jc w:val="center"/>
        <w:rPr>
          <w:rFonts w:ascii="Times New Roman" w:eastAsia="Times New Roman" w:hAnsi="Times New Roman"/>
        </w:rPr>
        <w:sectPr w:rsidR="00782796">
          <w:type w:val="continuous"/>
          <w:pgSz w:w="9920" w:h="12756"/>
          <w:pgMar w:top="924" w:right="1241" w:bottom="459" w:left="740" w:header="0" w:footer="0" w:gutter="0"/>
          <w:cols w:space="0" w:equalWidth="0">
            <w:col w:w="794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1140"/>
        <w:gridCol w:w="740"/>
        <w:gridCol w:w="960"/>
        <w:gridCol w:w="500"/>
        <w:gridCol w:w="760"/>
        <w:gridCol w:w="3880"/>
      </w:tblGrid>
      <w:tr w:rsidR="00782796" w:rsidRPr="00132F7B" w:rsidTr="00CE3BE2">
        <w:trPr>
          <w:trHeight w:val="268"/>
        </w:trPr>
        <w:tc>
          <w:tcPr>
            <w:tcW w:w="4100" w:type="dxa"/>
            <w:gridSpan w:val="5"/>
            <w:tcBorders>
              <w:top w:val="single" w:sz="8" w:space="0" w:color="auto"/>
              <w:left w:val="single" w:sz="8" w:space="0" w:color="auto"/>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bookmarkStart w:id="1" w:name="page16"/>
            <w:bookmarkEnd w:id="1"/>
            <w:r w:rsidRPr="00782796">
              <w:rPr>
                <w:rFonts w:ascii="Times New Roman" w:eastAsia="Times New Roman" w:hAnsi="Times New Roman"/>
                <w:sz w:val="23"/>
                <w:lang w:val="en-US"/>
              </w:rPr>
              <w:lastRenderedPageBreak/>
              <w:t>qilish orqali o‘z faoliyatini muayyan mud-</w:t>
            </w:r>
          </w:p>
        </w:tc>
        <w:tc>
          <w:tcPr>
            <w:tcW w:w="3880" w:type="dxa"/>
            <w:tcBorders>
              <w:top w:val="single" w:sz="8" w:space="0" w:color="auto"/>
              <w:right w:val="single" w:sz="8" w:space="0" w:color="auto"/>
            </w:tcBorders>
            <w:shd w:val="clear" w:color="auto" w:fill="auto"/>
            <w:vAlign w:val="bottom"/>
          </w:tcPr>
          <w:p w:rsidR="00782796" w:rsidRPr="00782796" w:rsidRDefault="00782796" w:rsidP="00CE3BE2">
            <w:pPr>
              <w:spacing w:line="0" w:lineRule="atLeast"/>
              <w:ind w:left="40"/>
              <w:rPr>
                <w:rFonts w:ascii="Times New Roman" w:eastAsia="Times New Roman" w:hAnsi="Times New Roman"/>
                <w:sz w:val="23"/>
                <w:lang w:val="en-US"/>
              </w:rPr>
            </w:pPr>
            <w:r w:rsidRPr="00782796">
              <w:rPr>
                <w:rFonts w:ascii="Times New Roman" w:eastAsia="Times New Roman" w:hAnsi="Times New Roman"/>
                <w:sz w:val="23"/>
                <w:lang w:val="en-US"/>
              </w:rPr>
              <w:t>korga o‘z faoliyatida ko‘p ishchilarni</w:t>
            </w:r>
          </w:p>
        </w:tc>
      </w:tr>
      <w:tr w:rsidR="00782796" w:rsidRPr="00132F7B" w:rsidTr="00CE3BE2">
        <w:trPr>
          <w:trHeight w:val="264"/>
        </w:trPr>
        <w:tc>
          <w:tcPr>
            <w:tcW w:w="4100" w:type="dxa"/>
            <w:gridSpan w:val="5"/>
            <w:tcBorders>
              <w:left w:val="single" w:sz="8" w:space="0" w:color="auto"/>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r w:rsidRPr="00782796">
              <w:rPr>
                <w:rFonts w:ascii="Times New Roman" w:eastAsia="Times New Roman" w:hAnsi="Times New Roman"/>
                <w:sz w:val="23"/>
                <w:lang w:val="en-US"/>
              </w:rPr>
              <w:t>datga to‘xtatib turish va bu davr uchun</w:t>
            </w:r>
          </w:p>
        </w:tc>
        <w:tc>
          <w:tcPr>
            <w:tcW w:w="3880" w:type="dxa"/>
            <w:tcBorders>
              <w:right w:val="single" w:sz="8" w:space="0" w:color="auto"/>
            </w:tcBorders>
            <w:shd w:val="clear" w:color="auto" w:fill="auto"/>
            <w:vAlign w:val="bottom"/>
          </w:tcPr>
          <w:p w:rsidR="00782796" w:rsidRPr="00782796" w:rsidRDefault="00782796" w:rsidP="00CE3BE2">
            <w:pPr>
              <w:spacing w:line="0" w:lineRule="atLeast"/>
              <w:ind w:left="40"/>
              <w:rPr>
                <w:rFonts w:ascii="Times New Roman" w:eastAsia="Times New Roman" w:hAnsi="Times New Roman"/>
                <w:sz w:val="23"/>
                <w:lang w:val="en-US"/>
              </w:rPr>
            </w:pPr>
            <w:r w:rsidRPr="00782796">
              <w:rPr>
                <w:rFonts w:ascii="Times New Roman" w:eastAsia="Times New Roman" w:hAnsi="Times New Roman"/>
                <w:sz w:val="23"/>
                <w:lang w:val="en-US"/>
              </w:rPr>
              <w:t>talab qiluvchi texnologiyani joriy qi-</w:t>
            </w:r>
          </w:p>
        </w:tc>
      </w:tr>
      <w:tr w:rsidR="00782796" w:rsidTr="00CE3BE2">
        <w:trPr>
          <w:trHeight w:val="264"/>
        </w:trPr>
        <w:tc>
          <w:tcPr>
            <w:tcW w:w="4100" w:type="dxa"/>
            <w:gridSpan w:val="5"/>
            <w:tcBorders>
              <w:left w:val="single" w:sz="8" w:space="0" w:color="auto"/>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r w:rsidRPr="00782796">
              <w:rPr>
                <w:rFonts w:ascii="Times New Roman" w:eastAsia="Times New Roman" w:hAnsi="Times New Roman"/>
                <w:sz w:val="23"/>
                <w:lang w:val="en-US"/>
              </w:rPr>
              <w:t>soliq hamda boshqa majburiy to‘lovlarni</w:t>
            </w:r>
          </w:p>
        </w:tc>
        <w:tc>
          <w:tcPr>
            <w:tcW w:w="3880" w:type="dxa"/>
            <w:tcBorders>
              <w:right w:val="single" w:sz="8" w:space="0" w:color="auto"/>
            </w:tcBorders>
            <w:shd w:val="clear" w:color="auto" w:fill="auto"/>
            <w:vAlign w:val="bottom"/>
          </w:tcPr>
          <w:p w:rsidR="00782796" w:rsidRDefault="00782796" w:rsidP="00CE3BE2">
            <w:pPr>
              <w:spacing w:line="0" w:lineRule="atLeast"/>
              <w:ind w:left="40"/>
              <w:rPr>
                <w:rFonts w:ascii="Times New Roman" w:eastAsia="Times New Roman" w:hAnsi="Times New Roman"/>
                <w:sz w:val="23"/>
              </w:rPr>
            </w:pPr>
            <w:r>
              <w:rPr>
                <w:rFonts w:ascii="Times New Roman" w:eastAsia="Times New Roman" w:hAnsi="Times New Roman"/>
                <w:sz w:val="23"/>
              </w:rPr>
              <w:t>lishga imkon bermasligi mumkin</w:t>
            </w:r>
          </w:p>
        </w:tc>
      </w:tr>
      <w:tr w:rsidR="00782796" w:rsidTr="00CE3BE2">
        <w:trPr>
          <w:trHeight w:val="305"/>
        </w:trPr>
        <w:tc>
          <w:tcPr>
            <w:tcW w:w="3340" w:type="dxa"/>
            <w:gridSpan w:val="4"/>
            <w:tcBorders>
              <w:left w:val="single" w:sz="8" w:space="0" w:color="auto"/>
              <w:bottom w:val="single" w:sz="8" w:space="0" w:color="auto"/>
            </w:tcBorders>
            <w:shd w:val="clear" w:color="auto" w:fill="auto"/>
            <w:vAlign w:val="bottom"/>
          </w:tcPr>
          <w:p w:rsidR="00782796" w:rsidRDefault="00782796" w:rsidP="00CE3BE2">
            <w:pPr>
              <w:spacing w:line="0" w:lineRule="atLeast"/>
              <w:ind w:left="60"/>
              <w:rPr>
                <w:rFonts w:ascii="Times New Roman" w:eastAsia="Times New Roman" w:hAnsi="Times New Roman"/>
                <w:sz w:val="23"/>
              </w:rPr>
            </w:pPr>
            <w:r>
              <w:rPr>
                <w:rFonts w:ascii="Times New Roman" w:eastAsia="Times New Roman" w:hAnsi="Times New Roman"/>
                <w:sz w:val="23"/>
              </w:rPr>
              <w:t>amalga oshirmasligi ruxsat etiladi</w:t>
            </w:r>
          </w:p>
        </w:tc>
        <w:tc>
          <w:tcPr>
            <w:tcW w:w="760" w:type="dxa"/>
            <w:tcBorders>
              <w:bottom w:val="single" w:sz="8" w:space="0" w:color="auto"/>
              <w:right w:val="single" w:sz="8" w:space="0" w:color="auto"/>
            </w:tcBorders>
            <w:shd w:val="clear" w:color="auto" w:fill="auto"/>
            <w:vAlign w:val="bottom"/>
          </w:tcPr>
          <w:p w:rsidR="00782796" w:rsidRDefault="00782796" w:rsidP="00CE3BE2">
            <w:pPr>
              <w:spacing w:line="0" w:lineRule="atLeast"/>
              <w:rPr>
                <w:rFonts w:ascii="Times New Roman" w:eastAsia="Times New Roman" w:hAnsi="Times New Roman"/>
                <w:sz w:val="24"/>
              </w:rPr>
            </w:pPr>
          </w:p>
        </w:tc>
        <w:tc>
          <w:tcPr>
            <w:tcW w:w="3880" w:type="dxa"/>
            <w:tcBorders>
              <w:bottom w:val="single" w:sz="8" w:space="0" w:color="auto"/>
              <w:right w:val="single" w:sz="8" w:space="0" w:color="auto"/>
            </w:tcBorders>
            <w:shd w:val="clear" w:color="auto" w:fill="auto"/>
            <w:vAlign w:val="bottom"/>
          </w:tcPr>
          <w:p w:rsidR="00782796" w:rsidRDefault="00782796" w:rsidP="00CE3BE2">
            <w:pPr>
              <w:spacing w:line="0" w:lineRule="atLeast"/>
              <w:rPr>
                <w:rFonts w:ascii="Times New Roman" w:eastAsia="Times New Roman" w:hAnsi="Times New Roman"/>
                <w:sz w:val="24"/>
              </w:rPr>
            </w:pPr>
          </w:p>
        </w:tc>
      </w:tr>
      <w:tr w:rsidR="00782796" w:rsidRPr="00132F7B" w:rsidTr="00CE3BE2">
        <w:trPr>
          <w:trHeight w:val="241"/>
        </w:trPr>
        <w:tc>
          <w:tcPr>
            <w:tcW w:w="4100" w:type="dxa"/>
            <w:gridSpan w:val="5"/>
            <w:tcBorders>
              <w:left w:val="single" w:sz="8" w:space="0" w:color="auto"/>
              <w:right w:val="single" w:sz="8" w:space="0" w:color="auto"/>
            </w:tcBorders>
            <w:shd w:val="clear" w:color="auto" w:fill="auto"/>
            <w:vAlign w:val="bottom"/>
          </w:tcPr>
          <w:p w:rsidR="00782796" w:rsidRDefault="00782796" w:rsidP="00CE3BE2">
            <w:pPr>
              <w:spacing w:line="241" w:lineRule="exact"/>
              <w:ind w:left="60"/>
              <w:rPr>
                <w:rFonts w:ascii="Times New Roman" w:eastAsia="Times New Roman" w:hAnsi="Times New Roman"/>
                <w:b/>
                <w:i/>
                <w:sz w:val="23"/>
              </w:rPr>
            </w:pPr>
            <w:r>
              <w:rPr>
                <w:rFonts w:ascii="Times New Roman" w:eastAsia="Times New Roman" w:hAnsi="Times New Roman"/>
                <w:b/>
                <w:i/>
                <w:sz w:val="23"/>
              </w:rPr>
              <w:t>Ustav  fondini  shakllantirishning  ta-</w:t>
            </w:r>
          </w:p>
        </w:tc>
        <w:tc>
          <w:tcPr>
            <w:tcW w:w="3880" w:type="dxa"/>
            <w:tcBorders>
              <w:right w:val="single" w:sz="8" w:space="0" w:color="auto"/>
            </w:tcBorders>
            <w:shd w:val="clear" w:color="auto" w:fill="auto"/>
            <w:vAlign w:val="bottom"/>
          </w:tcPr>
          <w:p w:rsidR="00782796" w:rsidRPr="00782796" w:rsidRDefault="00782796" w:rsidP="00CE3BE2">
            <w:pPr>
              <w:spacing w:line="241" w:lineRule="exact"/>
              <w:ind w:left="40"/>
              <w:rPr>
                <w:rFonts w:ascii="Times New Roman" w:eastAsia="Times New Roman" w:hAnsi="Times New Roman"/>
                <w:b/>
                <w:i/>
                <w:sz w:val="23"/>
                <w:lang w:val="en-US"/>
              </w:rPr>
            </w:pPr>
            <w:r w:rsidRPr="00782796">
              <w:rPr>
                <w:rFonts w:ascii="Times New Roman" w:eastAsia="Times New Roman" w:hAnsi="Times New Roman"/>
                <w:b/>
                <w:i/>
                <w:sz w:val="23"/>
                <w:lang w:val="en-US"/>
              </w:rPr>
              <w:t>Shug‘ullanish mumkin bo‘lgan fao-</w:t>
            </w:r>
          </w:p>
        </w:tc>
      </w:tr>
      <w:tr w:rsidR="00782796" w:rsidTr="00CE3BE2">
        <w:trPr>
          <w:trHeight w:val="270"/>
        </w:trPr>
        <w:tc>
          <w:tcPr>
            <w:tcW w:w="4100" w:type="dxa"/>
            <w:gridSpan w:val="5"/>
            <w:tcBorders>
              <w:left w:val="single" w:sz="8" w:space="0" w:color="auto"/>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proofErr w:type="gramStart"/>
            <w:r w:rsidRPr="00782796">
              <w:rPr>
                <w:rFonts w:ascii="Times New Roman" w:eastAsia="Times New Roman" w:hAnsi="Times New Roman"/>
                <w:b/>
                <w:i/>
                <w:sz w:val="23"/>
                <w:lang w:val="en-US"/>
              </w:rPr>
              <w:t>lab  etilmasligi</w:t>
            </w:r>
            <w:proofErr w:type="gramEnd"/>
            <w:r w:rsidRPr="00782796">
              <w:rPr>
                <w:rFonts w:ascii="Times New Roman" w:eastAsia="Times New Roman" w:hAnsi="Times New Roman"/>
                <w:b/>
                <w:i/>
                <w:sz w:val="23"/>
                <w:lang w:val="en-US"/>
              </w:rPr>
              <w:t>.</w:t>
            </w:r>
            <w:r w:rsidRPr="00782796">
              <w:rPr>
                <w:rFonts w:ascii="Times New Roman" w:eastAsia="Times New Roman" w:hAnsi="Times New Roman"/>
                <w:sz w:val="23"/>
                <w:lang w:val="en-US"/>
              </w:rPr>
              <w:t xml:space="preserve">  Ya’ni,  siz  hech  qan-</w:t>
            </w:r>
          </w:p>
        </w:tc>
        <w:tc>
          <w:tcPr>
            <w:tcW w:w="3880" w:type="dxa"/>
            <w:tcBorders>
              <w:right w:val="single" w:sz="8" w:space="0" w:color="auto"/>
            </w:tcBorders>
            <w:shd w:val="clear" w:color="auto" w:fill="auto"/>
            <w:vAlign w:val="bottom"/>
          </w:tcPr>
          <w:p w:rsidR="00782796" w:rsidRDefault="00782796" w:rsidP="00CE3BE2">
            <w:pPr>
              <w:spacing w:line="0" w:lineRule="atLeast"/>
              <w:ind w:left="40"/>
              <w:rPr>
                <w:rFonts w:ascii="Times New Roman" w:eastAsia="Times New Roman" w:hAnsi="Times New Roman"/>
                <w:sz w:val="23"/>
              </w:rPr>
            </w:pPr>
            <w:r>
              <w:rPr>
                <w:rFonts w:ascii="Times New Roman" w:eastAsia="Times New Roman" w:hAnsi="Times New Roman"/>
                <w:b/>
                <w:i/>
                <w:sz w:val="23"/>
              </w:rPr>
              <w:t>liyat turlarining cheklanganligi.</w:t>
            </w:r>
            <w:r>
              <w:rPr>
                <w:rFonts w:ascii="Times New Roman" w:eastAsia="Times New Roman" w:hAnsi="Times New Roman"/>
                <w:sz w:val="23"/>
              </w:rPr>
              <w:t xml:space="preserve"> Siz</w:t>
            </w:r>
          </w:p>
        </w:tc>
      </w:tr>
      <w:tr w:rsidR="00782796" w:rsidRPr="00132F7B" w:rsidTr="00CE3BE2">
        <w:trPr>
          <w:trHeight w:val="264"/>
        </w:trPr>
        <w:tc>
          <w:tcPr>
            <w:tcW w:w="4100" w:type="dxa"/>
            <w:gridSpan w:val="5"/>
            <w:tcBorders>
              <w:left w:val="single" w:sz="8" w:space="0" w:color="auto"/>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r w:rsidRPr="00782796">
              <w:rPr>
                <w:rFonts w:ascii="Times New Roman" w:eastAsia="Times New Roman" w:hAnsi="Times New Roman"/>
                <w:sz w:val="23"/>
                <w:lang w:val="en-US"/>
              </w:rPr>
              <w:t>day mablag‘ni alohida jamg‘armasdan,</w:t>
            </w:r>
          </w:p>
        </w:tc>
        <w:tc>
          <w:tcPr>
            <w:tcW w:w="3880" w:type="dxa"/>
            <w:tcBorders>
              <w:right w:val="single" w:sz="8" w:space="0" w:color="auto"/>
            </w:tcBorders>
            <w:shd w:val="clear" w:color="auto" w:fill="auto"/>
            <w:vAlign w:val="bottom"/>
          </w:tcPr>
          <w:p w:rsidR="00782796" w:rsidRPr="00782796" w:rsidRDefault="00782796" w:rsidP="00CE3BE2">
            <w:pPr>
              <w:spacing w:line="0" w:lineRule="atLeast"/>
              <w:ind w:left="40"/>
              <w:rPr>
                <w:rFonts w:ascii="Times New Roman" w:eastAsia="Times New Roman" w:hAnsi="Times New Roman"/>
                <w:sz w:val="23"/>
                <w:lang w:val="en-US"/>
              </w:rPr>
            </w:pPr>
            <w:r w:rsidRPr="00782796">
              <w:rPr>
                <w:rFonts w:ascii="Times New Roman" w:eastAsia="Times New Roman" w:hAnsi="Times New Roman"/>
                <w:sz w:val="23"/>
                <w:lang w:val="en-US"/>
              </w:rPr>
              <w:t>yakka tartibdagi tadbirkor sifatida fa-</w:t>
            </w:r>
          </w:p>
        </w:tc>
      </w:tr>
      <w:tr w:rsidR="00782796" w:rsidRPr="00132F7B" w:rsidTr="00CE3BE2">
        <w:trPr>
          <w:trHeight w:val="264"/>
        </w:trPr>
        <w:tc>
          <w:tcPr>
            <w:tcW w:w="4100" w:type="dxa"/>
            <w:gridSpan w:val="5"/>
            <w:tcBorders>
              <w:left w:val="single" w:sz="8" w:space="0" w:color="auto"/>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r w:rsidRPr="00782796">
              <w:rPr>
                <w:rFonts w:ascii="Times New Roman" w:eastAsia="Times New Roman" w:hAnsi="Times New Roman"/>
                <w:sz w:val="23"/>
                <w:lang w:val="en-US"/>
              </w:rPr>
              <w:t>to‘g‘ridan to‘g‘ri faoliyatingizni boshla­</w:t>
            </w:r>
          </w:p>
        </w:tc>
        <w:tc>
          <w:tcPr>
            <w:tcW w:w="3880" w:type="dxa"/>
            <w:tcBorders>
              <w:right w:val="single" w:sz="8" w:space="0" w:color="auto"/>
            </w:tcBorders>
            <w:shd w:val="clear" w:color="auto" w:fill="auto"/>
            <w:vAlign w:val="bottom"/>
          </w:tcPr>
          <w:p w:rsidR="00782796" w:rsidRPr="00782796" w:rsidRDefault="00782796" w:rsidP="00CE3BE2">
            <w:pPr>
              <w:spacing w:line="0" w:lineRule="atLeast"/>
              <w:ind w:left="40"/>
              <w:rPr>
                <w:rFonts w:ascii="Times New Roman" w:eastAsia="Times New Roman" w:hAnsi="Times New Roman"/>
                <w:sz w:val="23"/>
                <w:lang w:val="en-US"/>
              </w:rPr>
            </w:pPr>
            <w:r w:rsidRPr="00782796">
              <w:rPr>
                <w:rFonts w:ascii="Times New Roman" w:eastAsia="Times New Roman" w:hAnsi="Times New Roman"/>
                <w:sz w:val="23"/>
                <w:lang w:val="en-US"/>
              </w:rPr>
              <w:t>qat ruxsat etilgan faoliyat turlari bilan</w:t>
            </w:r>
          </w:p>
        </w:tc>
      </w:tr>
      <w:tr w:rsidR="00782796" w:rsidTr="00CE3BE2">
        <w:trPr>
          <w:trHeight w:val="305"/>
        </w:trPr>
        <w:tc>
          <w:tcPr>
            <w:tcW w:w="1880" w:type="dxa"/>
            <w:gridSpan w:val="2"/>
            <w:tcBorders>
              <w:left w:val="single" w:sz="8" w:space="0" w:color="auto"/>
              <w:bottom w:val="single" w:sz="8" w:space="0" w:color="auto"/>
            </w:tcBorders>
            <w:shd w:val="clear" w:color="auto" w:fill="auto"/>
            <w:vAlign w:val="bottom"/>
          </w:tcPr>
          <w:p w:rsidR="00782796" w:rsidRDefault="00782796" w:rsidP="00CE3BE2">
            <w:pPr>
              <w:spacing w:line="0" w:lineRule="atLeast"/>
              <w:ind w:left="60"/>
              <w:rPr>
                <w:rFonts w:ascii="Times New Roman" w:eastAsia="Times New Roman" w:hAnsi="Times New Roman"/>
                <w:sz w:val="23"/>
              </w:rPr>
            </w:pPr>
            <w:r>
              <w:rPr>
                <w:rFonts w:ascii="Times New Roman" w:eastAsia="Times New Roman" w:hAnsi="Times New Roman"/>
                <w:sz w:val="23"/>
              </w:rPr>
              <w:t>shingiz mumkin</w:t>
            </w:r>
          </w:p>
        </w:tc>
        <w:tc>
          <w:tcPr>
            <w:tcW w:w="960" w:type="dxa"/>
            <w:tcBorders>
              <w:bottom w:val="single" w:sz="8" w:space="0" w:color="auto"/>
            </w:tcBorders>
            <w:shd w:val="clear" w:color="auto" w:fill="auto"/>
            <w:vAlign w:val="bottom"/>
          </w:tcPr>
          <w:p w:rsidR="00782796" w:rsidRDefault="00782796" w:rsidP="00CE3BE2">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782796" w:rsidRDefault="00782796" w:rsidP="00CE3BE2">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rsidR="00782796" w:rsidRDefault="00782796" w:rsidP="00CE3BE2">
            <w:pPr>
              <w:spacing w:line="0" w:lineRule="atLeast"/>
              <w:rPr>
                <w:rFonts w:ascii="Times New Roman" w:eastAsia="Times New Roman" w:hAnsi="Times New Roman"/>
                <w:sz w:val="24"/>
              </w:rPr>
            </w:pPr>
          </w:p>
        </w:tc>
        <w:tc>
          <w:tcPr>
            <w:tcW w:w="3880" w:type="dxa"/>
            <w:tcBorders>
              <w:bottom w:val="single" w:sz="8" w:space="0" w:color="auto"/>
              <w:right w:val="single" w:sz="8" w:space="0" w:color="auto"/>
            </w:tcBorders>
            <w:shd w:val="clear" w:color="auto" w:fill="auto"/>
            <w:vAlign w:val="bottom"/>
          </w:tcPr>
          <w:p w:rsidR="00782796" w:rsidRDefault="00782796" w:rsidP="00CE3BE2">
            <w:pPr>
              <w:spacing w:line="0" w:lineRule="atLeast"/>
              <w:ind w:left="40"/>
              <w:rPr>
                <w:rFonts w:ascii="Times New Roman" w:eastAsia="Times New Roman" w:hAnsi="Times New Roman"/>
                <w:sz w:val="23"/>
              </w:rPr>
            </w:pPr>
            <w:r>
              <w:rPr>
                <w:rFonts w:ascii="Times New Roman" w:eastAsia="Times New Roman" w:hAnsi="Times New Roman"/>
                <w:sz w:val="23"/>
              </w:rPr>
              <w:t>shug‘ullanishingiz mumkin</w:t>
            </w:r>
          </w:p>
        </w:tc>
      </w:tr>
      <w:tr w:rsidR="00782796" w:rsidRPr="00132F7B" w:rsidTr="00CE3BE2">
        <w:trPr>
          <w:trHeight w:val="241"/>
        </w:trPr>
        <w:tc>
          <w:tcPr>
            <w:tcW w:w="1140" w:type="dxa"/>
            <w:tcBorders>
              <w:left w:val="single" w:sz="8" w:space="0" w:color="auto"/>
            </w:tcBorders>
            <w:shd w:val="clear" w:color="auto" w:fill="auto"/>
            <w:vAlign w:val="bottom"/>
          </w:tcPr>
          <w:p w:rsidR="00782796" w:rsidRDefault="00782796" w:rsidP="00CE3BE2">
            <w:pPr>
              <w:spacing w:line="242" w:lineRule="exact"/>
              <w:ind w:left="60"/>
              <w:rPr>
                <w:rFonts w:ascii="Times New Roman" w:eastAsia="Times New Roman" w:hAnsi="Times New Roman"/>
                <w:b/>
                <w:i/>
                <w:sz w:val="23"/>
              </w:rPr>
            </w:pPr>
            <w:r>
              <w:rPr>
                <w:rFonts w:ascii="Times New Roman" w:eastAsia="Times New Roman" w:hAnsi="Times New Roman"/>
                <w:b/>
                <w:i/>
                <w:sz w:val="23"/>
              </w:rPr>
              <w:t>Alohida</w:t>
            </w:r>
          </w:p>
        </w:tc>
        <w:tc>
          <w:tcPr>
            <w:tcW w:w="740" w:type="dxa"/>
            <w:shd w:val="clear" w:color="auto" w:fill="auto"/>
            <w:vAlign w:val="bottom"/>
          </w:tcPr>
          <w:p w:rsidR="00782796" w:rsidRDefault="00782796" w:rsidP="00CE3BE2">
            <w:pPr>
              <w:spacing w:line="242" w:lineRule="exact"/>
              <w:rPr>
                <w:rFonts w:ascii="Times New Roman" w:eastAsia="Times New Roman" w:hAnsi="Times New Roman"/>
                <w:b/>
                <w:i/>
                <w:sz w:val="23"/>
              </w:rPr>
            </w:pPr>
            <w:r>
              <w:rPr>
                <w:rFonts w:ascii="Times New Roman" w:eastAsia="Times New Roman" w:hAnsi="Times New Roman"/>
                <w:b/>
                <w:i/>
                <w:sz w:val="23"/>
              </w:rPr>
              <w:t>yuridik</w:t>
            </w:r>
          </w:p>
        </w:tc>
        <w:tc>
          <w:tcPr>
            <w:tcW w:w="1460" w:type="dxa"/>
            <w:gridSpan w:val="2"/>
            <w:shd w:val="clear" w:color="auto" w:fill="auto"/>
            <w:vAlign w:val="bottom"/>
          </w:tcPr>
          <w:p w:rsidR="00782796" w:rsidRDefault="00782796" w:rsidP="00CE3BE2">
            <w:pPr>
              <w:spacing w:line="242" w:lineRule="exact"/>
              <w:ind w:left="260"/>
              <w:rPr>
                <w:rFonts w:ascii="Times New Roman" w:eastAsia="Times New Roman" w:hAnsi="Times New Roman"/>
                <w:b/>
                <w:i/>
                <w:sz w:val="23"/>
              </w:rPr>
            </w:pPr>
            <w:r>
              <w:rPr>
                <w:rFonts w:ascii="Times New Roman" w:eastAsia="Times New Roman" w:hAnsi="Times New Roman"/>
                <w:b/>
                <w:i/>
                <w:sz w:val="23"/>
              </w:rPr>
              <w:t>manzilning</w:t>
            </w:r>
          </w:p>
        </w:tc>
        <w:tc>
          <w:tcPr>
            <w:tcW w:w="760" w:type="dxa"/>
            <w:tcBorders>
              <w:right w:val="single" w:sz="8" w:space="0" w:color="auto"/>
            </w:tcBorders>
            <w:shd w:val="clear" w:color="auto" w:fill="auto"/>
            <w:vAlign w:val="bottom"/>
          </w:tcPr>
          <w:p w:rsidR="00782796" w:rsidRDefault="00782796" w:rsidP="00CE3BE2">
            <w:pPr>
              <w:spacing w:line="242" w:lineRule="exact"/>
              <w:jc w:val="right"/>
              <w:rPr>
                <w:rFonts w:ascii="Times New Roman" w:eastAsia="Times New Roman" w:hAnsi="Times New Roman"/>
                <w:b/>
                <w:i/>
                <w:sz w:val="23"/>
              </w:rPr>
            </w:pPr>
            <w:r>
              <w:rPr>
                <w:rFonts w:ascii="Times New Roman" w:eastAsia="Times New Roman" w:hAnsi="Times New Roman"/>
                <w:b/>
                <w:i/>
                <w:sz w:val="23"/>
              </w:rPr>
              <w:t>talab</w:t>
            </w:r>
          </w:p>
        </w:tc>
        <w:tc>
          <w:tcPr>
            <w:tcW w:w="3880" w:type="dxa"/>
            <w:tcBorders>
              <w:right w:val="single" w:sz="8" w:space="0" w:color="auto"/>
            </w:tcBorders>
            <w:shd w:val="clear" w:color="auto" w:fill="auto"/>
            <w:vAlign w:val="bottom"/>
          </w:tcPr>
          <w:p w:rsidR="00782796" w:rsidRPr="00782796" w:rsidRDefault="00782796" w:rsidP="00CE3BE2">
            <w:pPr>
              <w:spacing w:line="242" w:lineRule="exact"/>
              <w:ind w:left="40"/>
              <w:rPr>
                <w:rFonts w:ascii="Times New Roman" w:eastAsia="Times New Roman" w:hAnsi="Times New Roman"/>
                <w:b/>
                <w:i/>
                <w:sz w:val="23"/>
                <w:lang w:val="en-US"/>
              </w:rPr>
            </w:pPr>
            <w:r w:rsidRPr="00782796">
              <w:rPr>
                <w:rFonts w:ascii="Times New Roman" w:eastAsia="Times New Roman" w:hAnsi="Times New Roman"/>
                <w:b/>
                <w:i/>
                <w:sz w:val="23"/>
                <w:lang w:val="en-US"/>
              </w:rPr>
              <w:t>Mablag‘larning u qadar katta bo‘l­</w:t>
            </w:r>
          </w:p>
        </w:tc>
      </w:tr>
      <w:tr w:rsidR="00782796" w:rsidRPr="00132F7B" w:rsidTr="00CE3BE2">
        <w:trPr>
          <w:trHeight w:val="264"/>
        </w:trPr>
        <w:tc>
          <w:tcPr>
            <w:tcW w:w="1880" w:type="dxa"/>
            <w:gridSpan w:val="2"/>
            <w:tcBorders>
              <w:left w:val="single" w:sz="8" w:space="0" w:color="auto"/>
            </w:tcBorders>
            <w:shd w:val="clear" w:color="auto" w:fill="auto"/>
            <w:vAlign w:val="bottom"/>
          </w:tcPr>
          <w:p w:rsidR="00782796" w:rsidRDefault="00782796" w:rsidP="00CE3BE2">
            <w:pPr>
              <w:spacing w:line="0" w:lineRule="atLeast"/>
              <w:ind w:left="60"/>
              <w:rPr>
                <w:rFonts w:ascii="Times New Roman" w:eastAsia="Times New Roman" w:hAnsi="Times New Roman"/>
                <w:sz w:val="23"/>
              </w:rPr>
            </w:pPr>
            <w:r>
              <w:rPr>
                <w:rFonts w:ascii="Times New Roman" w:eastAsia="Times New Roman" w:hAnsi="Times New Roman"/>
                <w:b/>
                <w:i/>
                <w:sz w:val="23"/>
              </w:rPr>
              <w:t>etilmasligi.</w:t>
            </w:r>
            <w:r>
              <w:rPr>
                <w:rFonts w:ascii="Times New Roman" w:eastAsia="Times New Roman" w:hAnsi="Times New Roman"/>
                <w:sz w:val="23"/>
              </w:rPr>
              <w:t xml:space="preserve">  Siz</w:t>
            </w:r>
          </w:p>
        </w:tc>
        <w:tc>
          <w:tcPr>
            <w:tcW w:w="1460" w:type="dxa"/>
            <w:gridSpan w:val="2"/>
            <w:shd w:val="clear" w:color="auto" w:fill="auto"/>
            <w:vAlign w:val="bottom"/>
          </w:tcPr>
          <w:p w:rsidR="00782796" w:rsidRDefault="00782796" w:rsidP="00CE3BE2">
            <w:pPr>
              <w:spacing w:line="0" w:lineRule="atLeast"/>
              <w:ind w:left="40"/>
              <w:rPr>
                <w:rFonts w:ascii="Times New Roman" w:eastAsia="Times New Roman" w:hAnsi="Times New Roman"/>
                <w:sz w:val="23"/>
              </w:rPr>
            </w:pPr>
            <w:r>
              <w:rPr>
                <w:rFonts w:ascii="Times New Roman" w:eastAsia="Times New Roman" w:hAnsi="Times New Roman"/>
                <w:sz w:val="23"/>
              </w:rPr>
              <w:t>o‘zingizning</w:t>
            </w:r>
          </w:p>
        </w:tc>
        <w:tc>
          <w:tcPr>
            <w:tcW w:w="760" w:type="dxa"/>
            <w:tcBorders>
              <w:right w:val="single" w:sz="8" w:space="0" w:color="auto"/>
            </w:tcBorders>
            <w:shd w:val="clear" w:color="auto" w:fill="auto"/>
            <w:vAlign w:val="bottom"/>
          </w:tcPr>
          <w:p w:rsidR="00782796" w:rsidRDefault="00782796" w:rsidP="00CE3BE2">
            <w:pPr>
              <w:spacing w:line="0" w:lineRule="atLeast"/>
              <w:jc w:val="right"/>
              <w:rPr>
                <w:rFonts w:ascii="Times New Roman" w:eastAsia="Times New Roman" w:hAnsi="Times New Roman"/>
                <w:sz w:val="23"/>
              </w:rPr>
            </w:pPr>
            <w:r>
              <w:rPr>
                <w:rFonts w:ascii="Times New Roman" w:eastAsia="Times New Roman" w:hAnsi="Times New Roman"/>
                <w:sz w:val="23"/>
              </w:rPr>
              <w:t>doimiy</w:t>
            </w:r>
          </w:p>
        </w:tc>
        <w:tc>
          <w:tcPr>
            <w:tcW w:w="3880" w:type="dxa"/>
            <w:tcBorders>
              <w:right w:val="single" w:sz="8" w:space="0" w:color="auto"/>
            </w:tcBorders>
            <w:shd w:val="clear" w:color="auto" w:fill="auto"/>
            <w:vAlign w:val="bottom"/>
          </w:tcPr>
          <w:p w:rsidR="00782796" w:rsidRPr="00782796" w:rsidRDefault="00782796" w:rsidP="00CE3BE2">
            <w:pPr>
              <w:spacing w:line="0" w:lineRule="atLeast"/>
              <w:ind w:left="40"/>
              <w:rPr>
                <w:rFonts w:ascii="Times New Roman" w:eastAsia="Times New Roman" w:hAnsi="Times New Roman"/>
                <w:b/>
                <w:i/>
                <w:sz w:val="23"/>
                <w:lang w:val="en-US"/>
              </w:rPr>
            </w:pPr>
            <w:r w:rsidRPr="00782796">
              <w:rPr>
                <w:rFonts w:ascii="Times New Roman" w:eastAsia="Times New Roman" w:hAnsi="Times New Roman"/>
                <w:b/>
                <w:i/>
                <w:sz w:val="23"/>
                <w:lang w:val="en-US"/>
              </w:rPr>
              <w:t>masligi yirik loyihalarni amalga oshi­</w:t>
            </w:r>
          </w:p>
        </w:tc>
      </w:tr>
      <w:tr w:rsidR="00782796" w:rsidRPr="00132F7B" w:rsidTr="00CE3BE2">
        <w:trPr>
          <w:trHeight w:val="270"/>
        </w:trPr>
        <w:tc>
          <w:tcPr>
            <w:tcW w:w="4100" w:type="dxa"/>
            <w:gridSpan w:val="5"/>
            <w:tcBorders>
              <w:left w:val="single" w:sz="8" w:space="0" w:color="auto"/>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r w:rsidRPr="00782796">
              <w:rPr>
                <w:rFonts w:ascii="Times New Roman" w:eastAsia="Times New Roman" w:hAnsi="Times New Roman"/>
                <w:sz w:val="23"/>
                <w:lang w:val="en-US"/>
              </w:rPr>
              <w:t>yashash  manzilingizni  ko‘rsatgan  hol-</w:t>
            </w:r>
          </w:p>
        </w:tc>
        <w:tc>
          <w:tcPr>
            <w:tcW w:w="3880" w:type="dxa"/>
            <w:tcBorders>
              <w:right w:val="single" w:sz="8" w:space="0" w:color="auto"/>
            </w:tcBorders>
            <w:shd w:val="clear" w:color="auto" w:fill="auto"/>
            <w:vAlign w:val="bottom"/>
          </w:tcPr>
          <w:p w:rsidR="00782796" w:rsidRPr="00782796" w:rsidRDefault="00782796" w:rsidP="00CE3BE2">
            <w:pPr>
              <w:spacing w:line="0" w:lineRule="atLeast"/>
              <w:ind w:left="40"/>
              <w:rPr>
                <w:rFonts w:ascii="Times New Roman" w:eastAsia="Times New Roman" w:hAnsi="Times New Roman"/>
                <w:sz w:val="23"/>
                <w:lang w:val="en-US"/>
              </w:rPr>
            </w:pPr>
            <w:r w:rsidRPr="00782796">
              <w:rPr>
                <w:rFonts w:ascii="Times New Roman" w:eastAsia="Times New Roman" w:hAnsi="Times New Roman"/>
                <w:b/>
                <w:i/>
                <w:sz w:val="23"/>
                <w:lang w:val="en-US"/>
              </w:rPr>
              <w:t xml:space="preserve">rishga </w:t>
            </w:r>
            <w:proofErr w:type="gramStart"/>
            <w:r w:rsidRPr="00782796">
              <w:rPr>
                <w:rFonts w:ascii="Times New Roman" w:eastAsia="Times New Roman" w:hAnsi="Times New Roman"/>
                <w:b/>
                <w:i/>
                <w:sz w:val="23"/>
                <w:lang w:val="en-US"/>
              </w:rPr>
              <w:t>to‘</w:t>
            </w:r>
            <w:proofErr w:type="gramEnd"/>
            <w:r w:rsidRPr="00782796">
              <w:rPr>
                <w:rFonts w:ascii="Times New Roman" w:eastAsia="Times New Roman" w:hAnsi="Times New Roman"/>
                <w:b/>
                <w:i/>
                <w:sz w:val="23"/>
                <w:lang w:val="en-US"/>
              </w:rPr>
              <w:t>sqinlik qilishi.</w:t>
            </w:r>
            <w:r w:rsidRPr="00782796">
              <w:rPr>
                <w:rFonts w:ascii="Times New Roman" w:eastAsia="Times New Roman" w:hAnsi="Times New Roman"/>
                <w:sz w:val="23"/>
                <w:lang w:val="en-US"/>
              </w:rPr>
              <w:t xml:space="preserve"> Siz aksiya-</w:t>
            </w:r>
          </w:p>
        </w:tc>
      </w:tr>
      <w:tr w:rsidR="00782796" w:rsidRPr="00132F7B" w:rsidTr="00CE3BE2">
        <w:trPr>
          <w:trHeight w:val="264"/>
        </w:trPr>
        <w:tc>
          <w:tcPr>
            <w:tcW w:w="4100" w:type="dxa"/>
            <w:gridSpan w:val="5"/>
            <w:tcBorders>
              <w:left w:val="single" w:sz="8" w:space="0" w:color="auto"/>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r w:rsidRPr="00782796">
              <w:rPr>
                <w:rFonts w:ascii="Times New Roman" w:eastAsia="Times New Roman" w:hAnsi="Times New Roman"/>
                <w:sz w:val="23"/>
                <w:lang w:val="en-US"/>
              </w:rPr>
              <w:t>da yakka tartibdagi tadbirkorlikni ro‘y­</w:t>
            </w:r>
          </w:p>
        </w:tc>
        <w:tc>
          <w:tcPr>
            <w:tcW w:w="3880" w:type="dxa"/>
            <w:tcBorders>
              <w:right w:val="single" w:sz="8" w:space="0" w:color="auto"/>
            </w:tcBorders>
            <w:shd w:val="clear" w:color="auto" w:fill="auto"/>
            <w:vAlign w:val="bottom"/>
          </w:tcPr>
          <w:p w:rsidR="00782796" w:rsidRPr="00782796" w:rsidRDefault="00782796" w:rsidP="00CE3BE2">
            <w:pPr>
              <w:spacing w:line="0" w:lineRule="atLeast"/>
              <w:ind w:left="40"/>
              <w:rPr>
                <w:rFonts w:ascii="Times New Roman" w:eastAsia="Times New Roman" w:hAnsi="Times New Roman"/>
                <w:sz w:val="23"/>
                <w:lang w:val="en-US"/>
              </w:rPr>
            </w:pPr>
            <w:r w:rsidRPr="00782796">
              <w:rPr>
                <w:rFonts w:ascii="Times New Roman" w:eastAsia="Times New Roman" w:hAnsi="Times New Roman"/>
                <w:sz w:val="23"/>
                <w:lang w:val="en-US"/>
              </w:rPr>
              <w:t>dorlik kompaniyasi singari qo‘shimcha­</w:t>
            </w:r>
          </w:p>
        </w:tc>
      </w:tr>
      <w:tr w:rsidR="00782796" w:rsidRPr="00132F7B" w:rsidTr="00CE3BE2">
        <w:trPr>
          <w:trHeight w:val="264"/>
        </w:trPr>
        <w:tc>
          <w:tcPr>
            <w:tcW w:w="3340" w:type="dxa"/>
            <w:gridSpan w:val="4"/>
            <w:tcBorders>
              <w:left w:val="single" w:sz="8" w:space="0" w:color="auto"/>
            </w:tcBorders>
            <w:shd w:val="clear" w:color="auto" w:fill="auto"/>
            <w:vAlign w:val="bottom"/>
          </w:tcPr>
          <w:p w:rsidR="00782796" w:rsidRDefault="00782796" w:rsidP="00CE3BE2">
            <w:pPr>
              <w:spacing w:line="0" w:lineRule="atLeast"/>
              <w:ind w:left="60"/>
              <w:rPr>
                <w:rFonts w:ascii="Times New Roman" w:eastAsia="Times New Roman" w:hAnsi="Times New Roman"/>
                <w:sz w:val="23"/>
              </w:rPr>
            </w:pPr>
            <w:r>
              <w:rPr>
                <w:rFonts w:ascii="Times New Roman" w:eastAsia="Times New Roman" w:hAnsi="Times New Roman"/>
                <w:sz w:val="23"/>
              </w:rPr>
              <w:t>xatdan­ o‘tkazishingiz mumkin</w:t>
            </w:r>
          </w:p>
        </w:tc>
        <w:tc>
          <w:tcPr>
            <w:tcW w:w="760" w:type="dxa"/>
            <w:tcBorders>
              <w:right w:val="single" w:sz="8" w:space="0" w:color="auto"/>
            </w:tcBorders>
            <w:shd w:val="clear" w:color="auto" w:fill="auto"/>
            <w:vAlign w:val="bottom"/>
          </w:tcPr>
          <w:p w:rsidR="00782796" w:rsidRDefault="00782796" w:rsidP="00CE3BE2">
            <w:pPr>
              <w:spacing w:line="0" w:lineRule="atLeast"/>
              <w:rPr>
                <w:rFonts w:ascii="Times New Roman" w:eastAsia="Times New Roman" w:hAnsi="Times New Roman"/>
                <w:sz w:val="22"/>
              </w:rPr>
            </w:pPr>
          </w:p>
        </w:tc>
        <w:tc>
          <w:tcPr>
            <w:tcW w:w="3880" w:type="dxa"/>
            <w:tcBorders>
              <w:right w:val="single" w:sz="8" w:space="0" w:color="auto"/>
            </w:tcBorders>
            <w:shd w:val="clear" w:color="auto" w:fill="auto"/>
            <w:vAlign w:val="bottom"/>
          </w:tcPr>
          <w:p w:rsidR="00782796" w:rsidRPr="00782796" w:rsidRDefault="00782796" w:rsidP="00CE3BE2">
            <w:pPr>
              <w:spacing w:line="0" w:lineRule="atLeast"/>
              <w:ind w:left="40"/>
              <w:rPr>
                <w:rFonts w:ascii="Times New Roman" w:eastAsia="Times New Roman" w:hAnsi="Times New Roman"/>
                <w:sz w:val="23"/>
                <w:lang w:val="en-US"/>
              </w:rPr>
            </w:pPr>
            <w:r w:rsidRPr="00782796">
              <w:rPr>
                <w:rFonts w:ascii="Times New Roman" w:eastAsia="Times New Roman" w:hAnsi="Times New Roman"/>
                <w:sz w:val="23"/>
                <w:lang w:val="en-US"/>
              </w:rPr>
              <w:t>aksiya chiqara olmaysiz, yirik hamkor-</w:t>
            </w:r>
          </w:p>
        </w:tc>
      </w:tr>
      <w:tr w:rsidR="00782796" w:rsidRPr="00132F7B" w:rsidTr="00CE3BE2">
        <w:trPr>
          <w:trHeight w:val="42"/>
        </w:trPr>
        <w:tc>
          <w:tcPr>
            <w:tcW w:w="1140" w:type="dxa"/>
            <w:tcBorders>
              <w:left w:val="single" w:sz="8" w:space="0" w:color="auto"/>
              <w:bottom w:val="single" w:sz="8" w:space="0" w:color="auto"/>
            </w:tcBorders>
            <w:shd w:val="clear" w:color="auto" w:fill="auto"/>
            <w:vAlign w:val="bottom"/>
          </w:tcPr>
          <w:p w:rsidR="00782796" w:rsidRPr="00782796" w:rsidRDefault="00782796" w:rsidP="00CE3BE2">
            <w:pPr>
              <w:spacing w:line="0" w:lineRule="atLeast"/>
              <w:rPr>
                <w:rFonts w:ascii="Times New Roman" w:eastAsia="Times New Roman" w:hAnsi="Times New Roman"/>
                <w:sz w:val="3"/>
                <w:lang w:val="en-US"/>
              </w:rPr>
            </w:pPr>
          </w:p>
        </w:tc>
        <w:tc>
          <w:tcPr>
            <w:tcW w:w="1700" w:type="dxa"/>
            <w:gridSpan w:val="2"/>
            <w:tcBorders>
              <w:bottom w:val="single" w:sz="8" w:space="0" w:color="auto"/>
            </w:tcBorders>
            <w:shd w:val="clear" w:color="auto" w:fill="auto"/>
            <w:vAlign w:val="bottom"/>
          </w:tcPr>
          <w:p w:rsidR="00782796" w:rsidRPr="00782796" w:rsidRDefault="00782796" w:rsidP="00CE3BE2">
            <w:pPr>
              <w:spacing w:line="0" w:lineRule="atLeast"/>
              <w:rPr>
                <w:rFonts w:ascii="Times New Roman" w:eastAsia="Times New Roman" w:hAnsi="Times New Roman"/>
                <w:sz w:val="3"/>
                <w:lang w:val="en-US"/>
              </w:rPr>
            </w:pPr>
          </w:p>
        </w:tc>
        <w:tc>
          <w:tcPr>
            <w:tcW w:w="1260" w:type="dxa"/>
            <w:gridSpan w:val="2"/>
            <w:tcBorders>
              <w:bottom w:val="single" w:sz="8" w:space="0" w:color="auto"/>
              <w:right w:val="single" w:sz="8" w:space="0" w:color="auto"/>
            </w:tcBorders>
            <w:shd w:val="clear" w:color="auto" w:fill="auto"/>
            <w:vAlign w:val="bottom"/>
          </w:tcPr>
          <w:p w:rsidR="00782796" w:rsidRPr="00782796" w:rsidRDefault="00782796" w:rsidP="00CE3BE2">
            <w:pPr>
              <w:spacing w:line="0" w:lineRule="atLeast"/>
              <w:rPr>
                <w:rFonts w:ascii="Times New Roman" w:eastAsia="Times New Roman" w:hAnsi="Times New Roman"/>
                <w:sz w:val="3"/>
                <w:lang w:val="en-US"/>
              </w:rPr>
            </w:pPr>
          </w:p>
        </w:tc>
        <w:tc>
          <w:tcPr>
            <w:tcW w:w="3880" w:type="dxa"/>
            <w:vMerge w:val="restart"/>
            <w:tcBorders>
              <w:right w:val="single" w:sz="8" w:space="0" w:color="auto"/>
            </w:tcBorders>
            <w:shd w:val="clear" w:color="auto" w:fill="auto"/>
            <w:vAlign w:val="bottom"/>
          </w:tcPr>
          <w:p w:rsidR="00782796" w:rsidRPr="00782796" w:rsidRDefault="00782796" w:rsidP="00CE3BE2">
            <w:pPr>
              <w:spacing w:line="0" w:lineRule="atLeast"/>
              <w:ind w:left="40"/>
              <w:rPr>
                <w:rFonts w:ascii="Times New Roman" w:eastAsia="Times New Roman" w:hAnsi="Times New Roman"/>
                <w:sz w:val="23"/>
                <w:lang w:val="en-US"/>
              </w:rPr>
            </w:pPr>
            <w:r w:rsidRPr="00782796">
              <w:rPr>
                <w:rFonts w:ascii="Times New Roman" w:eastAsia="Times New Roman" w:hAnsi="Times New Roman"/>
                <w:sz w:val="23"/>
                <w:lang w:val="en-US"/>
              </w:rPr>
              <w:t>lar, qo‘shimcha mablag‘larini jalb eta</w:t>
            </w:r>
          </w:p>
        </w:tc>
      </w:tr>
      <w:tr w:rsidR="00782796" w:rsidTr="00CE3BE2">
        <w:trPr>
          <w:trHeight w:val="214"/>
        </w:trPr>
        <w:tc>
          <w:tcPr>
            <w:tcW w:w="1140" w:type="dxa"/>
            <w:tcBorders>
              <w:left w:val="single" w:sz="8" w:space="0" w:color="auto"/>
            </w:tcBorders>
            <w:shd w:val="clear" w:color="auto" w:fill="auto"/>
            <w:vAlign w:val="bottom"/>
          </w:tcPr>
          <w:p w:rsidR="00782796" w:rsidRDefault="00782796" w:rsidP="00CE3BE2">
            <w:pPr>
              <w:spacing w:line="214" w:lineRule="exact"/>
              <w:ind w:left="60"/>
              <w:rPr>
                <w:rFonts w:ascii="Times New Roman" w:eastAsia="Times New Roman" w:hAnsi="Times New Roman"/>
                <w:b/>
                <w:i/>
                <w:sz w:val="23"/>
              </w:rPr>
            </w:pPr>
            <w:r>
              <w:rPr>
                <w:rFonts w:ascii="Times New Roman" w:eastAsia="Times New Roman" w:hAnsi="Times New Roman"/>
                <w:b/>
                <w:i/>
                <w:sz w:val="23"/>
              </w:rPr>
              <w:t>Hisobotlar</w:t>
            </w:r>
          </w:p>
        </w:tc>
        <w:tc>
          <w:tcPr>
            <w:tcW w:w="1700" w:type="dxa"/>
            <w:gridSpan w:val="2"/>
            <w:shd w:val="clear" w:color="auto" w:fill="auto"/>
            <w:vAlign w:val="bottom"/>
          </w:tcPr>
          <w:p w:rsidR="00782796" w:rsidRDefault="00782796" w:rsidP="00CE3BE2">
            <w:pPr>
              <w:spacing w:line="214" w:lineRule="exact"/>
              <w:ind w:left="180"/>
              <w:rPr>
                <w:rFonts w:ascii="Times New Roman" w:eastAsia="Times New Roman" w:hAnsi="Times New Roman"/>
                <w:b/>
                <w:i/>
                <w:sz w:val="23"/>
              </w:rPr>
            </w:pPr>
            <w:r>
              <w:rPr>
                <w:rFonts w:ascii="Times New Roman" w:eastAsia="Times New Roman" w:hAnsi="Times New Roman"/>
                <w:b/>
                <w:i/>
                <w:sz w:val="23"/>
              </w:rPr>
              <w:t>topshirishning</w:t>
            </w:r>
          </w:p>
        </w:tc>
        <w:tc>
          <w:tcPr>
            <w:tcW w:w="1260" w:type="dxa"/>
            <w:gridSpan w:val="2"/>
            <w:tcBorders>
              <w:right w:val="single" w:sz="8" w:space="0" w:color="auto"/>
            </w:tcBorders>
            <w:shd w:val="clear" w:color="auto" w:fill="auto"/>
            <w:vAlign w:val="bottom"/>
          </w:tcPr>
          <w:p w:rsidR="00782796" w:rsidRDefault="00782796" w:rsidP="00CE3BE2">
            <w:pPr>
              <w:spacing w:line="214" w:lineRule="exact"/>
              <w:jc w:val="right"/>
              <w:rPr>
                <w:rFonts w:ascii="Times New Roman" w:eastAsia="Times New Roman" w:hAnsi="Times New Roman"/>
                <w:b/>
                <w:i/>
                <w:sz w:val="23"/>
              </w:rPr>
            </w:pPr>
            <w:r>
              <w:rPr>
                <w:rFonts w:ascii="Times New Roman" w:eastAsia="Times New Roman" w:hAnsi="Times New Roman"/>
                <w:b/>
                <w:i/>
                <w:sz w:val="23"/>
              </w:rPr>
              <w:t>yengillash-</w:t>
            </w:r>
          </w:p>
        </w:tc>
        <w:tc>
          <w:tcPr>
            <w:tcW w:w="3880" w:type="dxa"/>
            <w:vMerge/>
            <w:tcBorders>
              <w:right w:val="single" w:sz="8" w:space="0" w:color="auto"/>
            </w:tcBorders>
            <w:shd w:val="clear" w:color="auto" w:fill="auto"/>
            <w:vAlign w:val="bottom"/>
          </w:tcPr>
          <w:p w:rsidR="00782796" w:rsidRDefault="00782796" w:rsidP="00CE3BE2">
            <w:pPr>
              <w:spacing w:line="0" w:lineRule="atLeast"/>
              <w:rPr>
                <w:rFonts w:ascii="Times New Roman" w:eastAsia="Times New Roman" w:hAnsi="Times New Roman"/>
                <w:sz w:val="18"/>
              </w:rPr>
            </w:pPr>
          </w:p>
        </w:tc>
      </w:tr>
      <w:tr w:rsidR="00782796" w:rsidTr="00CE3BE2">
        <w:trPr>
          <w:trHeight w:val="295"/>
        </w:trPr>
        <w:tc>
          <w:tcPr>
            <w:tcW w:w="4100" w:type="dxa"/>
            <w:gridSpan w:val="5"/>
            <w:tcBorders>
              <w:left w:val="single" w:sz="8" w:space="0" w:color="auto"/>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proofErr w:type="gramStart"/>
            <w:r w:rsidRPr="00782796">
              <w:rPr>
                <w:rFonts w:ascii="Times New Roman" w:eastAsia="Times New Roman" w:hAnsi="Times New Roman"/>
                <w:b/>
                <w:i/>
                <w:sz w:val="23"/>
                <w:lang w:val="en-US"/>
              </w:rPr>
              <w:t>tirilgan  tartibi</w:t>
            </w:r>
            <w:proofErr w:type="gramEnd"/>
            <w:r w:rsidRPr="00782796">
              <w:rPr>
                <w:rFonts w:ascii="Times New Roman" w:eastAsia="Times New Roman" w:hAnsi="Times New Roman"/>
                <w:b/>
                <w:i/>
                <w:sz w:val="23"/>
                <w:lang w:val="en-US"/>
              </w:rPr>
              <w:t xml:space="preserve">  qo‘llanilishi.</w:t>
            </w:r>
            <w:r w:rsidRPr="00782796">
              <w:rPr>
                <w:rFonts w:ascii="Times New Roman" w:eastAsia="Times New Roman" w:hAnsi="Times New Roman"/>
                <w:sz w:val="23"/>
                <w:lang w:val="en-US"/>
              </w:rPr>
              <w:t xml:space="preserve">  Masalan,</w:t>
            </w:r>
          </w:p>
        </w:tc>
        <w:tc>
          <w:tcPr>
            <w:tcW w:w="3880" w:type="dxa"/>
            <w:tcBorders>
              <w:right w:val="single" w:sz="8" w:space="0" w:color="auto"/>
            </w:tcBorders>
            <w:shd w:val="clear" w:color="auto" w:fill="auto"/>
            <w:vAlign w:val="bottom"/>
          </w:tcPr>
          <w:p w:rsidR="00782796" w:rsidRDefault="00782796" w:rsidP="00CE3BE2">
            <w:pPr>
              <w:spacing w:line="0" w:lineRule="atLeast"/>
              <w:ind w:left="40"/>
              <w:rPr>
                <w:rFonts w:ascii="Times New Roman" w:eastAsia="Times New Roman" w:hAnsi="Times New Roman"/>
                <w:sz w:val="23"/>
              </w:rPr>
            </w:pPr>
            <w:r>
              <w:rPr>
                <w:rFonts w:ascii="Times New Roman" w:eastAsia="Times New Roman" w:hAnsi="Times New Roman"/>
                <w:sz w:val="23"/>
              </w:rPr>
              <w:t>olmaysiz</w:t>
            </w:r>
          </w:p>
        </w:tc>
      </w:tr>
      <w:tr w:rsidR="00782796" w:rsidTr="00CE3BE2">
        <w:trPr>
          <w:trHeight w:val="264"/>
        </w:trPr>
        <w:tc>
          <w:tcPr>
            <w:tcW w:w="2840" w:type="dxa"/>
            <w:gridSpan w:val="3"/>
            <w:tcBorders>
              <w:left w:val="single" w:sz="8" w:space="0" w:color="auto"/>
            </w:tcBorders>
            <w:shd w:val="clear" w:color="auto" w:fill="auto"/>
            <w:vAlign w:val="bottom"/>
          </w:tcPr>
          <w:p w:rsidR="00782796" w:rsidRDefault="00782796" w:rsidP="00CE3BE2">
            <w:pPr>
              <w:spacing w:line="0" w:lineRule="atLeast"/>
              <w:ind w:left="60"/>
              <w:rPr>
                <w:rFonts w:ascii="Times New Roman" w:eastAsia="Times New Roman" w:hAnsi="Times New Roman"/>
                <w:sz w:val="23"/>
              </w:rPr>
            </w:pPr>
            <w:r>
              <w:rPr>
                <w:rFonts w:ascii="Times New Roman" w:eastAsia="Times New Roman" w:hAnsi="Times New Roman"/>
                <w:sz w:val="23"/>
              </w:rPr>
              <w:t>qonunchilikka ko‘ra kichik</w:t>
            </w:r>
          </w:p>
        </w:tc>
        <w:tc>
          <w:tcPr>
            <w:tcW w:w="1260" w:type="dxa"/>
            <w:gridSpan w:val="2"/>
            <w:tcBorders>
              <w:right w:val="single" w:sz="8" w:space="0" w:color="auto"/>
            </w:tcBorders>
            <w:shd w:val="clear" w:color="auto" w:fill="auto"/>
            <w:vAlign w:val="bottom"/>
          </w:tcPr>
          <w:p w:rsidR="00782796" w:rsidRDefault="00782796" w:rsidP="00CE3BE2">
            <w:pPr>
              <w:spacing w:line="0" w:lineRule="atLeast"/>
              <w:jc w:val="right"/>
              <w:rPr>
                <w:rFonts w:ascii="Times New Roman" w:eastAsia="Times New Roman" w:hAnsi="Times New Roman"/>
                <w:sz w:val="23"/>
              </w:rPr>
            </w:pPr>
            <w:r>
              <w:rPr>
                <w:rFonts w:ascii="Times New Roman" w:eastAsia="Times New Roman" w:hAnsi="Times New Roman"/>
                <w:sz w:val="23"/>
              </w:rPr>
              <w:t>tadbirkorlik</w:t>
            </w:r>
          </w:p>
        </w:tc>
        <w:tc>
          <w:tcPr>
            <w:tcW w:w="3880" w:type="dxa"/>
            <w:tcBorders>
              <w:right w:val="single" w:sz="8" w:space="0" w:color="auto"/>
            </w:tcBorders>
            <w:shd w:val="clear" w:color="auto" w:fill="auto"/>
            <w:vAlign w:val="bottom"/>
          </w:tcPr>
          <w:p w:rsidR="00782796" w:rsidRDefault="00782796" w:rsidP="00CE3BE2">
            <w:pPr>
              <w:spacing w:line="0" w:lineRule="atLeast"/>
              <w:rPr>
                <w:rFonts w:ascii="Times New Roman" w:eastAsia="Times New Roman" w:hAnsi="Times New Roman"/>
                <w:sz w:val="22"/>
              </w:rPr>
            </w:pPr>
          </w:p>
        </w:tc>
      </w:tr>
      <w:tr w:rsidR="00782796" w:rsidRPr="00132F7B" w:rsidTr="00CE3BE2">
        <w:trPr>
          <w:trHeight w:val="264"/>
        </w:trPr>
        <w:tc>
          <w:tcPr>
            <w:tcW w:w="4100" w:type="dxa"/>
            <w:gridSpan w:val="5"/>
            <w:tcBorders>
              <w:left w:val="single" w:sz="8" w:space="0" w:color="auto"/>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r w:rsidRPr="00782796">
              <w:rPr>
                <w:rFonts w:ascii="Times New Roman" w:eastAsia="Times New Roman" w:hAnsi="Times New Roman"/>
                <w:sz w:val="23"/>
                <w:lang w:val="en-US"/>
              </w:rPr>
              <w:t>subyektlari faqat davlat statistika organ-</w:t>
            </w:r>
          </w:p>
        </w:tc>
        <w:tc>
          <w:tcPr>
            <w:tcW w:w="3880" w:type="dxa"/>
            <w:tcBorders>
              <w:right w:val="single" w:sz="8" w:space="0" w:color="auto"/>
            </w:tcBorders>
            <w:shd w:val="clear" w:color="auto" w:fill="auto"/>
            <w:vAlign w:val="bottom"/>
          </w:tcPr>
          <w:p w:rsidR="00782796" w:rsidRPr="00782796" w:rsidRDefault="00782796" w:rsidP="00CE3BE2">
            <w:pPr>
              <w:spacing w:line="0" w:lineRule="atLeast"/>
              <w:rPr>
                <w:rFonts w:ascii="Times New Roman" w:eastAsia="Times New Roman" w:hAnsi="Times New Roman"/>
                <w:sz w:val="22"/>
                <w:lang w:val="en-US"/>
              </w:rPr>
            </w:pPr>
          </w:p>
        </w:tc>
      </w:tr>
      <w:tr w:rsidR="00782796" w:rsidRPr="00132F7B" w:rsidTr="00CE3BE2">
        <w:trPr>
          <w:trHeight w:val="264"/>
        </w:trPr>
        <w:tc>
          <w:tcPr>
            <w:tcW w:w="4100" w:type="dxa"/>
            <w:gridSpan w:val="5"/>
            <w:tcBorders>
              <w:left w:val="single" w:sz="8" w:space="0" w:color="auto"/>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r w:rsidRPr="00782796">
              <w:rPr>
                <w:rFonts w:ascii="Times New Roman" w:eastAsia="Times New Roman" w:hAnsi="Times New Roman"/>
                <w:sz w:val="23"/>
                <w:lang w:val="en-US"/>
              </w:rPr>
              <w:t>lari va davlat soliq xizmati organlariga,</w:t>
            </w:r>
          </w:p>
        </w:tc>
        <w:tc>
          <w:tcPr>
            <w:tcW w:w="3880" w:type="dxa"/>
            <w:tcBorders>
              <w:right w:val="single" w:sz="8" w:space="0" w:color="auto"/>
            </w:tcBorders>
            <w:shd w:val="clear" w:color="auto" w:fill="auto"/>
            <w:vAlign w:val="bottom"/>
          </w:tcPr>
          <w:p w:rsidR="00782796" w:rsidRPr="00782796" w:rsidRDefault="00782796" w:rsidP="00CE3BE2">
            <w:pPr>
              <w:spacing w:line="0" w:lineRule="atLeast"/>
              <w:rPr>
                <w:rFonts w:ascii="Times New Roman" w:eastAsia="Times New Roman" w:hAnsi="Times New Roman"/>
                <w:sz w:val="22"/>
                <w:lang w:val="en-US"/>
              </w:rPr>
            </w:pPr>
          </w:p>
        </w:tc>
      </w:tr>
      <w:tr w:rsidR="00782796" w:rsidRPr="00132F7B" w:rsidTr="00CE3BE2">
        <w:trPr>
          <w:trHeight w:val="264"/>
        </w:trPr>
        <w:tc>
          <w:tcPr>
            <w:tcW w:w="4100" w:type="dxa"/>
            <w:gridSpan w:val="5"/>
            <w:tcBorders>
              <w:left w:val="single" w:sz="8" w:space="0" w:color="auto"/>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r w:rsidRPr="00782796">
              <w:rPr>
                <w:rFonts w:ascii="Times New Roman" w:eastAsia="Times New Roman" w:hAnsi="Times New Roman"/>
                <w:sz w:val="23"/>
                <w:lang w:val="en-US"/>
              </w:rPr>
              <w:t>yakka tartibdagi tadbirkorlar esa, dav-</w:t>
            </w:r>
          </w:p>
        </w:tc>
        <w:tc>
          <w:tcPr>
            <w:tcW w:w="3880" w:type="dxa"/>
            <w:tcBorders>
              <w:right w:val="single" w:sz="8" w:space="0" w:color="auto"/>
            </w:tcBorders>
            <w:shd w:val="clear" w:color="auto" w:fill="auto"/>
            <w:vAlign w:val="bottom"/>
          </w:tcPr>
          <w:p w:rsidR="00782796" w:rsidRPr="00782796" w:rsidRDefault="00782796" w:rsidP="00CE3BE2">
            <w:pPr>
              <w:spacing w:line="0" w:lineRule="atLeast"/>
              <w:rPr>
                <w:rFonts w:ascii="Times New Roman" w:eastAsia="Times New Roman" w:hAnsi="Times New Roman"/>
                <w:sz w:val="22"/>
                <w:lang w:val="en-US"/>
              </w:rPr>
            </w:pPr>
          </w:p>
        </w:tc>
      </w:tr>
      <w:tr w:rsidR="00782796" w:rsidRPr="00132F7B" w:rsidTr="00CE3BE2">
        <w:trPr>
          <w:trHeight w:val="264"/>
        </w:trPr>
        <w:tc>
          <w:tcPr>
            <w:tcW w:w="4100" w:type="dxa"/>
            <w:gridSpan w:val="5"/>
            <w:tcBorders>
              <w:left w:val="single" w:sz="8" w:space="0" w:color="auto"/>
              <w:right w:val="single" w:sz="8" w:space="0" w:color="auto"/>
            </w:tcBorders>
            <w:shd w:val="clear" w:color="auto" w:fill="auto"/>
            <w:vAlign w:val="bottom"/>
          </w:tcPr>
          <w:p w:rsidR="00782796" w:rsidRPr="00782796" w:rsidRDefault="00782796" w:rsidP="00CE3BE2">
            <w:pPr>
              <w:spacing w:line="0" w:lineRule="atLeast"/>
              <w:ind w:left="60"/>
              <w:rPr>
                <w:rFonts w:ascii="Times New Roman" w:eastAsia="Times New Roman" w:hAnsi="Times New Roman"/>
                <w:sz w:val="23"/>
                <w:lang w:val="en-US"/>
              </w:rPr>
            </w:pPr>
            <w:r w:rsidRPr="00782796">
              <w:rPr>
                <w:rFonts w:ascii="Times New Roman" w:eastAsia="Times New Roman" w:hAnsi="Times New Roman"/>
                <w:sz w:val="23"/>
                <w:lang w:val="en-US"/>
              </w:rPr>
              <w:t>lat soliq xizmati organlariga belgilangan</w:t>
            </w:r>
          </w:p>
        </w:tc>
        <w:tc>
          <w:tcPr>
            <w:tcW w:w="3880" w:type="dxa"/>
            <w:tcBorders>
              <w:right w:val="single" w:sz="8" w:space="0" w:color="auto"/>
            </w:tcBorders>
            <w:shd w:val="clear" w:color="auto" w:fill="auto"/>
            <w:vAlign w:val="bottom"/>
          </w:tcPr>
          <w:p w:rsidR="00782796" w:rsidRPr="00782796" w:rsidRDefault="00782796" w:rsidP="00CE3BE2">
            <w:pPr>
              <w:spacing w:line="0" w:lineRule="atLeast"/>
              <w:rPr>
                <w:rFonts w:ascii="Times New Roman" w:eastAsia="Times New Roman" w:hAnsi="Times New Roman"/>
                <w:sz w:val="22"/>
                <w:lang w:val="en-US"/>
              </w:rPr>
            </w:pPr>
          </w:p>
        </w:tc>
      </w:tr>
      <w:tr w:rsidR="00782796" w:rsidTr="00CE3BE2">
        <w:trPr>
          <w:trHeight w:val="304"/>
        </w:trPr>
        <w:tc>
          <w:tcPr>
            <w:tcW w:w="3340" w:type="dxa"/>
            <w:gridSpan w:val="4"/>
            <w:tcBorders>
              <w:left w:val="single" w:sz="8" w:space="0" w:color="auto"/>
              <w:bottom w:val="single" w:sz="8" w:space="0" w:color="auto"/>
            </w:tcBorders>
            <w:shd w:val="clear" w:color="auto" w:fill="auto"/>
            <w:vAlign w:val="bottom"/>
          </w:tcPr>
          <w:p w:rsidR="00782796" w:rsidRDefault="00782796" w:rsidP="00CE3BE2">
            <w:pPr>
              <w:spacing w:line="0" w:lineRule="atLeast"/>
              <w:ind w:left="60"/>
              <w:rPr>
                <w:rFonts w:ascii="Times New Roman" w:eastAsia="Times New Roman" w:hAnsi="Times New Roman"/>
                <w:sz w:val="23"/>
              </w:rPr>
            </w:pPr>
            <w:r>
              <w:rPr>
                <w:rFonts w:ascii="Times New Roman" w:eastAsia="Times New Roman" w:hAnsi="Times New Roman"/>
                <w:sz w:val="23"/>
              </w:rPr>
              <w:t>shakllarda hisobot taqdim etadi</w:t>
            </w:r>
          </w:p>
        </w:tc>
        <w:tc>
          <w:tcPr>
            <w:tcW w:w="760" w:type="dxa"/>
            <w:tcBorders>
              <w:bottom w:val="single" w:sz="8" w:space="0" w:color="auto"/>
              <w:right w:val="single" w:sz="8" w:space="0" w:color="auto"/>
            </w:tcBorders>
            <w:shd w:val="clear" w:color="auto" w:fill="auto"/>
            <w:vAlign w:val="bottom"/>
          </w:tcPr>
          <w:p w:rsidR="00782796" w:rsidRDefault="00782796" w:rsidP="00CE3BE2">
            <w:pPr>
              <w:spacing w:line="0" w:lineRule="atLeast"/>
              <w:rPr>
                <w:rFonts w:ascii="Times New Roman" w:eastAsia="Times New Roman" w:hAnsi="Times New Roman"/>
                <w:sz w:val="24"/>
              </w:rPr>
            </w:pPr>
          </w:p>
        </w:tc>
        <w:tc>
          <w:tcPr>
            <w:tcW w:w="3880" w:type="dxa"/>
            <w:tcBorders>
              <w:bottom w:val="single" w:sz="8" w:space="0" w:color="auto"/>
              <w:right w:val="single" w:sz="8" w:space="0" w:color="auto"/>
            </w:tcBorders>
            <w:shd w:val="clear" w:color="auto" w:fill="auto"/>
            <w:vAlign w:val="bottom"/>
          </w:tcPr>
          <w:p w:rsidR="00782796" w:rsidRDefault="00782796" w:rsidP="00CE3BE2">
            <w:pPr>
              <w:spacing w:line="0" w:lineRule="atLeast"/>
              <w:rPr>
                <w:rFonts w:ascii="Times New Roman" w:eastAsia="Times New Roman" w:hAnsi="Times New Roman"/>
                <w:sz w:val="24"/>
              </w:rPr>
            </w:pPr>
          </w:p>
        </w:tc>
      </w:tr>
    </w:tbl>
    <w:p w:rsidR="00782796" w:rsidRDefault="00782796" w:rsidP="00782796">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8480" behindDoc="1" locked="0" layoutInCell="1" allowOverlap="1">
            <wp:simplePos x="0" y="0"/>
            <wp:positionH relativeFrom="column">
              <wp:posOffset>4445</wp:posOffset>
            </wp:positionH>
            <wp:positionV relativeFrom="paragraph">
              <wp:posOffset>229870</wp:posOffset>
            </wp:positionV>
            <wp:extent cx="514350" cy="314960"/>
            <wp:effectExtent l="0" t="0" r="0" b="8890"/>
            <wp:wrapNone/>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314960"/>
                    </a:xfrm>
                    <a:prstGeom prst="rect">
                      <a:avLst/>
                    </a:prstGeom>
                    <a:noFill/>
                  </pic:spPr>
                </pic:pic>
              </a:graphicData>
            </a:graphic>
            <wp14:sizeRelH relativeFrom="page">
              <wp14:pctWidth>0</wp14:pctWidth>
            </wp14:sizeRelH>
            <wp14:sizeRelV relativeFrom="page">
              <wp14:pctHeight>0</wp14:pctHeight>
            </wp14:sizeRelV>
          </wp:anchor>
        </w:drawing>
      </w:r>
    </w:p>
    <w:p w:rsidR="00782796" w:rsidRDefault="00782796" w:rsidP="00782796">
      <w:pPr>
        <w:spacing w:line="200" w:lineRule="exact"/>
        <w:rPr>
          <w:rFonts w:ascii="Times New Roman" w:eastAsia="Times New Roman" w:hAnsi="Times New Roman"/>
        </w:rPr>
      </w:pPr>
    </w:p>
    <w:p w:rsidR="00782796" w:rsidRDefault="00782796" w:rsidP="00782796">
      <w:pPr>
        <w:spacing w:line="212" w:lineRule="exact"/>
        <w:rPr>
          <w:rFonts w:ascii="Times New Roman" w:eastAsia="Times New Roman" w:hAnsi="Times New Roman"/>
        </w:rPr>
      </w:pPr>
    </w:p>
    <w:p w:rsidR="00782796" w:rsidRDefault="00782796" w:rsidP="00782796">
      <w:pPr>
        <w:spacing w:line="0" w:lineRule="atLeast"/>
        <w:ind w:left="980"/>
        <w:rPr>
          <w:rFonts w:ascii="Times New Roman" w:eastAsia="Times New Roman" w:hAnsi="Times New Roman"/>
          <w:b/>
          <w:sz w:val="25"/>
        </w:rPr>
      </w:pPr>
      <w:r>
        <w:rPr>
          <w:rFonts w:ascii="Times New Roman" w:eastAsia="Times New Roman" w:hAnsi="Times New Roman"/>
          <w:b/>
          <w:sz w:val="25"/>
        </w:rPr>
        <w:t>BILASIZMI?</w:t>
      </w:r>
    </w:p>
    <w:p w:rsidR="00782796" w:rsidRDefault="00782796" w:rsidP="00782796">
      <w:pPr>
        <w:spacing w:line="307" w:lineRule="exact"/>
        <w:rPr>
          <w:rFonts w:ascii="Times New Roman" w:eastAsia="Times New Roman" w:hAnsi="Times New Roman"/>
        </w:rPr>
      </w:pPr>
    </w:p>
    <w:p w:rsidR="00782796" w:rsidRPr="00782796" w:rsidRDefault="00782796" w:rsidP="00782796">
      <w:pPr>
        <w:spacing w:line="267" w:lineRule="auto"/>
        <w:ind w:left="300" w:firstLine="340"/>
        <w:jc w:val="both"/>
        <w:rPr>
          <w:rFonts w:ascii="Times New Roman" w:eastAsia="Times New Roman" w:hAnsi="Times New Roman"/>
          <w:sz w:val="25"/>
          <w:lang w:val="en-US"/>
        </w:rPr>
      </w:pPr>
      <w:r>
        <w:rPr>
          <w:rFonts w:ascii="Times New Roman" w:eastAsia="Times New Roman" w:hAnsi="Times New Roman"/>
          <w:sz w:val="25"/>
        </w:rPr>
        <w:t xml:space="preserve">O‘zbekistonda tadbirkorlarni qo‘llab-quvvatlash, ularning manfaat-larini himoya qilish bilan shug‘ullanuvchi ko‘plab jamoat tashkilotlari faoliyat yuritadi. </w:t>
      </w:r>
      <w:r w:rsidRPr="00782796">
        <w:rPr>
          <w:rFonts w:ascii="Times New Roman" w:eastAsia="Times New Roman" w:hAnsi="Times New Roman"/>
          <w:sz w:val="25"/>
          <w:lang w:val="en-US"/>
        </w:rPr>
        <w:t xml:space="preserve">Quyida ularning ayrimlari bilan tanishtirib </w:t>
      </w:r>
      <w:proofErr w:type="gramStart"/>
      <w:r w:rsidRPr="00782796">
        <w:rPr>
          <w:rFonts w:ascii="Times New Roman" w:eastAsia="Times New Roman" w:hAnsi="Times New Roman"/>
          <w:sz w:val="25"/>
          <w:lang w:val="en-US"/>
        </w:rPr>
        <w:t>o‘</w:t>
      </w:r>
      <w:proofErr w:type="gramEnd"/>
      <w:r w:rsidRPr="00782796">
        <w:rPr>
          <w:rFonts w:ascii="Times New Roman" w:eastAsia="Times New Roman" w:hAnsi="Times New Roman"/>
          <w:sz w:val="25"/>
          <w:lang w:val="en-US"/>
        </w:rPr>
        <w:t>tamiz.</w:t>
      </w:r>
    </w:p>
    <w:p w:rsidR="00782796" w:rsidRPr="00782796" w:rsidRDefault="00782796" w:rsidP="00782796">
      <w:pPr>
        <w:spacing w:line="20" w:lineRule="exact"/>
        <w:rPr>
          <w:rFonts w:ascii="Times New Roman" w:eastAsia="Times New Roman" w:hAnsi="Times New Roman"/>
          <w:lang w:val="en-US"/>
        </w:rPr>
      </w:pPr>
      <w:r>
        <w:rPr>
          <w:rFonts w:ascii="Times New Roman" w:eastAsia="Times New Roman" w:hAnsi="Times New Roman"/>
          <w:noProof/>
          <w:sz w:val="25"/>
        </w:rPr>
        <mc:AlternateContent>
          <mc:Choice Requires="wps">
            <w:drawing>
              <wp:anchor distT="0" distB="0" distL="114300" distR="114300" simplePos="0" relativeHeight="251669504" behindDoc="1" locked="0" layoutInCell="1" allowOverlap="1">
                <wp:simplePos x="0" y="0"/>
                <wp:positionH relativeFrom="column">
                  <wp:posOffset>46355</wp:posOffset>
                </wp:positionH>
                <wp:positionV relativeFrom="paragraph">
                  <wp:posOffset>-528955</wp:posOffset>
                </wp:positionV>
                <wp:extent cx="0" cy="2047875"/>
                <wp:effectExtent l="14605" t="14605" r="13970" b="1397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7875"/>
                        </a:xfrm>
                        <a:prstGeom prst="line">
                          <a:avLst/>
                        </a:prstGeom>
                        <a:noFill/>
                        <a:ln w="16916">
                          <a:solidFill>
                            <a:srgbClr val="8F8BC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161B7" id="Прямая соединительная линия 11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41.65pt" to="3.65pt,1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" strokecolor="#8f8bc5" strokeweight=".46989mm"/>
            </w:pict>
          </mc:Fallback>
        </mc:AlternateContent>
      </w:r>
      <w:r>
        <w:rPr>
          <w:rFonts w:ascii="Times New Roman" w:eastAsia="Times New Roman" w:hAnsi="Times New Roman"/>
          <w:noProof/>
          <w:sz w:val="25"/>
        </w:rPr>
        <mc:AlternateContent>
          <mc:Choice Requires="wps">
            <w:drawing>
              <wp:anchor distT="0" distB="0" distL="114300" distR="114300" simplePos="0" relativeHeight="251670528" behindDoc="1" locked="0" layoutInCell="1" allowOverlap="1">
                <wp:simplePos x="0" y="0"/>
                <wp:positionH relativeFrom="column">
                  <wp:posOffset>12700</wp:posOffset>
                </wp:positionH>
                <wp:positionV relativeFrom="paragraph">
                  <wp:posOffset>-528955</wp:posOffset>
                </wp:positionV>
                <wp:extent cx="0" cy="2047875"/>
                <wp:effectExtent l="9525" t="14605" r="9525" b="139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7875"/>
                        </a:xfrm>
                        <a:prstGeom prst="line">
                          <a:avLst/>
                        </a:prstGeom>
                        <a:noFill/>
                        <a:ln w="16916">
                          <a:solidFill>
                            <a:srgbClr val="8F8BC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4F304" id="Прямая соединительная линия 11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1.65pt" to="1pt,1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" strokecolor="#8f8bc5" strokeweight=".46989mm"/>
            </w:pict>
          </mc:Fallback>
        </mc:AlternateContent>
      </w:r>
    </w:p>
    <w:p w:rsidR="00782796" w:rsidRPr="00782796" w:rsidRDefault="00782796" w:rsidP="00782796">
      <w:pPr>
        <w:spacing w:line="104" w:lineRule="exact"/>
        <w:rPr>
          <w:rFonts w:ascii="Times New Roman" w:eastAsia="Times New Roman" w:hAnsi="Times New Roman"/>
          <w:lang w:val="en-US"/>
        </w:rPr>
      </w:pPr>
    </w:p>
    <w:p w:rsidR="00782796" w:rsidRPr="00782796" w:rsidRDefault="00782796" w:rsidP="00782796">
      <w:pPr>
        <w:spacing w:line="0" w:lineRule="atLeast"/>
        <w:ind w:left="580"/>
        <w:rPr>
          <w:rFonts w:ascii="Times New Roman" w:eastAsia="Times New Roman" w:hAnsi="Times New Roman"/>
          <w:b/>
          <w:sz w:val="25"/>
          <w:lang w:val="en-US"/>
        </w:rPr>
      </w:pPr>
      <w:proofErr w:type="gramStart"/>
      <w:r w:rsidRPr="00782796">
        <w:rPr>
          <w:rFonts w:ascii="Times New Roman" w:eastAsia="Times New Roman" w:hAnsi="Times New Roman"/>
          <w:b/>
          <w:sz w:val="25"/>
          <w:lang w:val="en-US"/>
        </w:rPr>
        <w:t>O‘</w:t>
      </w:r>
      <w:proofErr w:type="gramEnd"/>
      <w:r w:rsidRPr="00782796">
        <w:rPr>
          <w:rFonts w:ascii="Times New Roman" w:eastAsia="Times New Roman" w:hAnsi="Times New Roman"/>
          <w:b/>
          <w:sz w:val="25"/>
          <w:lang w:val="en-US"/>
        </w:rPr>
        <w:t>zbekiston Respublikasi Savdo-sanoat palatasi</w:t>
      </w:r>
    </w:p>
    <w:p w:rsidR="00782796" w:rsidRPr="00782796" w:rsidRDefault="00782796" w:rsidP="00782796">
      <w:pPr>
        <w:spacing w:line="177" w:lineRule="exact"/>
        <w:rPr>
          <w:rFonts w:ascii="Times New Roman" w:eastAsia="Times New Roman" w:hAnsi="Times New Roman"/>
          <w:lang w:val="en-US"/>
        </w:rPr>
      </w:pPr>
    </w:p>
    <w:p w:rsidR="00782796" w:rsidRPr="00782796" w:rsidRDefault="00782796" w:rsidP="00782796">
      <w:pPr>
        <w:spacing w:line="258" w:lineRule="auto"/>
        <w:ind w:left="300"/>
        <w:jc w:val="right"/>
        <w:rPr>
          <w:rFonts w:ascii="Times New Roman" w:eastAsia="Times New Roman" w:hAnsi="Times New Roman"/>
          <w:sz w:val="25"/>
          <w:lang w:val="en-US"/>
        </w:rPr>
      </w:pPr>
      <w:proofErr w:type="gramStart"/>
      <w:r w:rsidRPr="00782796">
        <w:rPr>
          <w:rFonts w:ascii="Times New Roman" w:eastAsia="Times New Roman" w:hAnsi="Times New Roman"/>
          <w:sz w:val="25"/>
          <w:lang w:val="en-US"/>
        </w:rPr>
        <w:t>O‘</w:t>
      </w:r>
      <w:proofErr w:type="gramEnd"/>
      <w:r w:rsidRPr="00782796">
        <w:rPr>
          <w:rFonts w:ascii="Times New Roman" w:eastAsia="Times New Roman" w:hAnsi="Times New Roman"/>
          <w:sz w:val="25"/>
          <w:lang w:val="en-US"/>
        </w:rPr>
        <w:t>zbekiston Respublikasi Savdo-sanoat palatasi O‘zbekiston Res-publikasi Prezidentining 2004-yil 7-iyuldagi farmoniga muvofiq tashkil etilgan. Savdo-sanoat palatasining asosiy maq-sadi xususiy tadbirkorlikni yanada rivojlantirish uchun qulay sharoitlar yaratish hamda ishbilar-</w:t>
      </w:r>
      <w:proofErr w:type="gramStart"/>
      <w:r w:rsidRPr="00782796">
        <w:rPr>
          <w:rFonts w:ascii="Times New Roman" w:eastAsia="Times New Roman" w:hAnsi="Times New Roman"/>
          <w:sz w:val="25"/>
          <w:lang w:val="en-US"/>
        </w:rPr>
        <w:t>monlik  muhitini</w:t>
      </w:r>
      <w:proofErr w:type="gramEnd"/>
      <w:r w:rsidRPr="00782796">
        <w:rPr>
          <w:rFonts w:ascii="Times New Roman" w:eastAsia="Times New Roman" w:hAnsi="Times New Roman"/>
          <w:sz w:val="25"/>
          <w:lang w:val="en-US"/>
        </w:rPr>
        <w:t xml:space="preserve">  takomillashtirish  hisoblanadi.</w:t>
      </w:r>
    </w:p>
    <w:p w:rsidR="00782796" w:rsidRPr="00782796" w:rsidRDefault="00782796" w:rsidP="00782796">
      <w:pPr>
        <w:spacing w:line="20" w:lineRule="exact"/>
        <w:rPr>
          <w:rFonts w:ascii="Times New Roman" w:eastAsia="Times New Roman" w:hAnsi="Times New Roman"/>
          <w:lang w:val="en-US"/>
        </w:rPr>
      </w:pPr>
      <w:r>
        <w:rPr>
          <w:rFonts w:ascii="Times New Roman" w:eastAsia="Times New Roman" w:hAnsi="Times New Roman"/>
          <w:noProof/>
          <w:sz w:val="25"/>
        </w:rPr>
        <w:drawing>
          <wp:anchor distT="0" distB="0" distL="114300" distR="114300" simplePos="0" relativeHeight="251671552" behindDoc="1" locked="0" layoutInCell="1" allowOverlap="1">
            <wp:simplePos x="0" y="0"/>
            <wp:positionH relativeFrom="column">
              <wp:posOffset>172720</wp:posOffset>
            </wp:positionH>
            <wp:positionV relativeFrom="paragraph">
              <wp:posOffset>-469900</wp:posOffset>
            </wp:positionV>
            <wp:extent cx="1423670" cy="635000"/>
            <wp:effectExtent l="0" t="0" r="5080" b="0"/>
            <wp:wrapNone/>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670" cy="635000"/>
                    </a:xfrm>
                    <a:prstGeom prst="rect">
                      <a:avLst/>
                    </a:prstGeom>
                    <a:noFill/>
                  </pic:spPr>
                </pic:pic>
              </a:graphicData>
            </a:graphic>
            <wp14:sizeRelH relativeFrom="page">
              <wp14:pctWidth>0</wp14:pctWidth>
            </wp14:sizeRelH>
            <wp14:sizeRelV relativeFrom="page">
              <wp14:pctHeight>0</wp14:pctHeight>
            </wp14:sizeRelV>
          </wp:anchor>
        </w:drawing>
      </w:r>
    </w:p>
    <w:p w:rsidR="00782796" w:rsidRPr="00782796" w:rsidRDefault="00782796" w:rsidP="00782796">
      <w:pPr>
        <w:spacing w:line="20" w:lineRule="exact"/>
        <w:rPr>
          <w:rFonts w:ascii="Times New Roman" w:eastAsia="Times New Roman" w:hAnsi="Times New Roman"/>
          <w:lang w:val="en-US"/>
        </w:rPr>
        <w:sectPr w:rsidR="00782796" w:rsidRPr="00782796">
          <w:pgSz w:w="9920" w:h="12756"/>
          <w:pgMar w:top="1000" w:right="741" w:bottom="459" w:left="1240" w:header="0" w:footer="0" w:gutter="0"/>
          <w:cols w:space="0" w:equalWidth="0">
            <w:col w:w="7940"/>
          </w:cols>
          <w:docGrid w:linePitch="360"/>
        </w:sectPr>
      </w:pPr>
    </w:p>
    <w:p w:rsidR="00782796" w:rsidRPr="00782796" w:rsidRDefault="00782796" w:rsidP="00782796">
      <w:pPr>
        <w:spacing w:line="366" w:lineRule="exact"/>
        <w:rPr>
          <w:rFonts w:ascii="Times New Roman" w:eastAsia="Times New Roman" w:hAnsi="Times New Roman"/>
          <w:lang w:val="en-US"/>
        </w:rPr>
      </w:pPr>
    </w:p>
    <w:p w:rsidR="00782796" w:rsidRPr="00782796" w:rsidRDefault="00782796" w:rsidP="00782796">
      <w:pPr>
        <w:spacing w:line="0" w:lineRule="atLeast"/>
        <w:ind w:right="-19"/>
        <w:jc w:val="center"/>
        <w:rPr>
          <w:rFonts w:ascii="Times New Roman" w:eastAsia="Times New Roman" w:hAnsi="Times New Roman"/>
          <w:lang w:val="en-US"/>
        </w:rPr>
        <w:sectPr w:rsidR="00782796" w:rsidRPr="00782796">
          <w:type w:val="continuous"/>
          <w:pgSz w:w="9920" w:h="12756"/>
          <w:pgMar w:top="1000" w:right="741" w:bottom="459" w:left="1240" w:header="0" w:footer="0" w:gutter="0"/>
          <w:cols w:space="0" w:equalWidth="0">
            <w:col w:w="7940"/>
          </w:cols>
          <w:docGrid w:linePitch="360"/>
        </w:sectPr>
      </w:pPr>
    </w:p>
    <w:p w:rsidR="00782796" w:rsidRPr="00782796" w:rsidRDefault="00782796" w:rsidP="00782796">
      <w:pPr>
        <w:spacing w:line="245" w:lineRule="auto"/>
        <w:ind w:left="280"/>
        <w:jc w:val="both"/>
        <w:rPr>
          <w:rFonts w:ascii="Times New Roman" w:eastAsia="Times New Roman" w:hAnsi="Times New Roman"/>
          <w:sz w:val="25"/>
          <w:lang w:val="en-US"/>
        </w:rPr>
      </w:pPr>
      <w:bookmarkStart w:id="2" w:name="page17"/>
      <w:bookmarkEnd w:id="2"/>
      <w:r w:rsidRPr="00782796">
        <w:rPr>
          <w:rFonts w:ascii="Times New Roman" w:eastAsia="Times New Roman" w:hAnsi="Times New Roman"/>
          <w:sz w:val="25"/>
          <w:lang w:val="en-US"/>
        </w:rPr>
        <w:lastRenderedPageBreak/>
        <w:t xml:space="preserve">Shunga </w:t>
      </w:r>
      <w:proofErr w:type="gramStart"/>
      <w:r w:rsidRPr="00782796">
        <w:rPr>
          <w:rFonts w:ascii="Times New Roman" w:eastAsia="Times New Roman" w:hAnsi="Times New Roman"/>
          <w:sz w:val="25"/>
          <w:lang w:val="en-US"/>
        </w:rPr>
        <w:t>ko‘</w:t>
      </w:r>
      <w:proofErr w:type="gramEnd"/>
      <w:r w:rsidRPr="00782796">
        <w:rPr>
          <w:rFonts w:ascii="Times New Roman" w:eastAsia="Times New Roman" w:hAnsi="Times New Roman"/>
          <w:sz w:val="25"/>
          <w:lang w:val="en-US"/>
        </w:rPr>
        <w:t>ra, Palataning asosiy vazifalaridan biri – respublikada tad-birkorlik faoliyati, avvalo, kichik va xususiy biznesni rivojlantirish, real mulkdorlarning keng sinfini shakllantirish, mamlakatning iqtisodiy hayotida xususiy sektor roli va ahamiyatini oshirishga ko‘mak berish-dan iborat.</w:t>
      </w:r>
    </w:p>
    <w:p w:rsidR="00782796" w:rsidRPr="00782796" w:rsidRDefault="00782796" w:rsidP="00782796">
      <w:pPr>
        <w:spacing w:line="20" w:lineRule="exact"/>
        <w:rPr>
          <w:rFonts w:ascii="Times New Roman" w:eastAsia="Times New Roman" w:hAnsi="Times New Roman"/>
          <w:lang w:val="en-US"/>
        </w:rPr>
      </w:pPr>
      <w:r>
        <w:rPr>
          <w:rFonts w:ascii="Times New Roman" w:eastAsia="Times New Roman" w:hAnsi="Times New Roman"/>
          <w:noProof/>
          <w:sz w:val="25"/>
        </w:rPr>
        <mc:AlternateContent>
          <mc:Choice Requires="wps">
            <w:drawing>
              <wp:anchor distT="0" distB="0" distL="114300" distR="114300" simplePos="0" relativeHeight="251672576" behindDoc="1" locked="0" layoutInCell="1" allowOverlap="1">
                <wp:simplePos x="0" y="0"/>
                <wp:positionH relativeFrom="column">
                  <wp:posOffset>40005</wp:posOffset>
                </wp:positionH>
                <wp:positionV relativeFrom="paragraph">
                  <wp:posOffset>-689610</wp:posOffset>
                </wp:positionV>
                <wp:extent cx="0" cy="6587490"/>
                <wp:effectExtent l="14605" t="10160" r="13970" b="1270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87490"/>
                        </a:xfrm>
                        <a:prstGeom prst="line">
                          <a:avLst/>
                        </a:prstGeom>
                        <a:noFill/>
                        <a:ln w="16916">
                          <a:solidFill>
                            <a:srgbClr val="8F8BC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5F09C" id="Прямая соединительная линия 11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4.3pt" to="3.15pt,4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" strokecolor="#8f8bc5" strokeweight=".46989mm"/>
            </w:pict>
          </mc:Fallback>
        </mc:AlternateContent>
      </w:r>
      <w:r>
        <w:rPr>
          <w:rFonts w:ascii="Times New Roman" w:eastAsia="Times New Roman" w:hAnsi="Times New Roman"/>
          <w:noProof/>
          <w:sz w:val="25"/>
        </w:rPr>
        <mc:AlternateContent>
          <mc:Choice Requires="wps">
            <w:drawing>
              <wp:anchor distT="0" distB="0" distL="114300" distR="114300" simplePos="0" relativeHeight="251673600" behindDoc="1" locked="0" layoutInCell="1" allowOverlap="1">
                <wp:simplePos x="0" y="0"/>
                <wp:positionH relativeFrom="column">
                  <wp:posOffset>6350</wp:posOffset>
                </wp:positionH>
                <wp:positionV relativeFrom="paragraph">
                  <wp:posOffset>-689610</wp:posOffset>
                </wp:positionV>
                <wp:extent cx="0" cy="6587490"/>
                <wp:effectExtent l="9525" t="10160" r="9525" b="1270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87490"/>
                        </a:xfrm>
                        <a:prstGeom prst="line">
                          <a:avLst/>
                        </a:prstGeom>
                        <a:noFill/>
                        <a:ln w="16916">
                          <a:solidFill>
                            <a:srgbClr val="8F8BC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7E9D4" id="Прямая соединительная линия 11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4.3pt" to=".5pt,4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" strokecolor="#8f8bc5" strokeweight=".46989mm"/>
            </w:pict>
          </mc:Fallback>
        </mc:AlternateContent>
      </w:r>
    </w:p>
    <w:p w:rsidR="00782796" w:rsidRPr="00782796" w:rsidRDefault="00782796" w:rsidP="00782796">
      <w:pPr>
        <w:spacing w:line="266" w:lineRule="exact"/>
        <w:rPr>
          <w:rFonts w:ascii="Times New Roman" w:eastAsia="Times New Roman" w:hAnsi="Times New Roman"/>
          <w:lang w:val="en-US"/>
        </w:rPr>
      </w:pPr>
    </w:p>
    <w:p w:rsidR="00782796" w:rsidRPr="00782796" w:rsidRDefault="00782796" w:rsidP="00782796">
      <w:pPr>
        <w:spacing w:line="248" w:lineRule="auto"/>
        <w:ind w:left="280" w:firstLine="340"/>
        <w:jc w:val="both"/>
        <w:rPr>
          <w:rFonts w:ascii="Times New Roman" w:eastAsia="Times New Roman" w:hAnsi="Times New Roman"/>
          <w:sz w:val="25"/>
          <w:lang w:val="en-US"/>
        </w:rPr>
      </w:pPr>
      <w:r w:rsidRPr="00782796">
        <w:rPr>
          <w:rFonts w:ascii="Times New Roman" w:eastAsia="Times New Roman" w:hAnsi="Times New Roman"/>
          <w:sz w:val="25"/>
          <w:lang w:val="en-US"/>
        </w:rPr>
        <w:t xml:space="preserve">Palataga a’zo </w:t>
      </w:r>
      <w:proofErr w:type="gramStart"/>
      <w:r w:rsidRPr="00782796">
        <w:rPr>
          <w:rFonts w:ascii="Times New Roman" w:eastAsia="Times New Roman" w:hAnsi="Times New Roman"/>
          <w:sz w:val="25"/>
          <w:lang w:val="en-US"/>
        </w:rPr>
        <w:t>bo‘</w:t>
      </w:r>
      <w:proofErr w:type="gramEnd"/>
      <w:r w:rsidRPr="00782796">
        <w:rPr>
          <w:rFonts w:ascii="Times New Roman" w:eastAsia="Times New Roman" w:hAnsi="Times New Roman"/>
          <w:sz w:val="25"/>
          <w:lang w:val="en-US"/>
        </w:rPr>
        <w:t xml:space="preserve">lgan tadbirkorlar uchun qator afzallik va imkoni-yatlar yaratilgan. Jumladan, ular tadbirkorlarning huquqiy himoyasini ta’minlash, tovarlar va xizmatlar eksportini </w:t>
      </w:r>
      <w:proofErr w:type="gramStart"/>
      <w:r w:rsidRPr="00782796">
        <w:rPr>
          <w:rFonts w:ascii="Times New Roman" w:eastAsia="Times New Roman" w:hAnsi="Times New Roman"/>
          <w:sz w:val="25"/>
          <w:lang w:val="en-US"/>
        </w:rPr>
        <w:t>qo‘</w:t>
      </w:r>
      <w:proofErr w:type="gramEnd"/>
      <w:r w:rsidRPr="00782796">
        <w:rPr>
          <w:rFonts w:ascii="Times New Roman" w:eastAsia="Times New Roman" w:hAnsi="Times New Roman"/>
          <w:sz w:val="25"/>
          <w:lang w:val="en-US"/>
        </w:rPr>
        <w:t xml:space="preserve">llab-quvvatlash, chet el investitsiyalari va minitexnologiyalarini jalb etish, kadrlarni o‘qitish va qayta tayyorlash hamda boshqa ko‘plab yo‘nalishlarda amaliy ko‘mak va xizmatlar olish imkoniga ega bo‘ladilar. Siz Savdo-sanoat palatasi </w:t>
      </w:r>
      <w:proofErr w:type="gramStart"/>
      <w:r w:rsidRPr="00782796">
        <w:rPr>
          <w:rFonts w:ascii="Times New Roman" w:eastAsia="Times New Roman" w:hAnsi="Times New Roman"/>
          <w:sz w:val="25"/>
          <w:lang w:val="en-US"/>
        </w:rPr>
        <w:t>to‘</w:t>
      </w:r>
      <w:proofErr w:type="gramEnd"/>
      <w:r w:rsidRPr="00782796">
        <w:rPr>
          <w:rFonts w:ascii="Times New Roman" w:eastAsia="Times New Roman" w:hAnsi="Times New Roman"/>
          <w:sz w:val="25"/>
          <w:lang w:val="en-US"/>
        </w:rPr>
        <w:t>g‘risidagi boshqa ko‘plab foydali ma’lumotlar bilan tashkilotning http://www.chamber.uz elektron sahifasi orqali tanishib borishingiz mumkin.</w:t>
      </w:r>
    </w:p>
    <w:p w:rsidR="00782796" w:rsidRPr="00782796" w:rsidRDefault="00782796" w:rsidP="00782796">
      <w:pPr>
        <w:spacing w:line="200" w:lineRule="exact"/>
        <w:rPr>
          <w:rFonts w:ascii="Times New Roman" w:eastAsia="Times New Roman" w:hAnsi="Times New Roman"/>
          <w:lang w:val="en-US"/>
        </w:rPr>
      </w:pPr>
    </w:p>
    <w:p w:rsidR="00782796" w:rsidRPr="00782796" w:rsidRDefault="00782796" w:rsidP="00782796">
      <w:pPr>
        <w:spacing w:line="243" w:lineRule="exact"/>
        <w:rPr>
          <w:rFonts w:ascii="Times New Roman" w:eastAsia="Times New Roman" w:hAnsi="Times New Roman"/>
          <w:lang w:val="en-US"/>
        </w:rPr>
      </w:pPr>
    </w:p>
    <w:p w:rsidR="00782796" w:rsidRPr="00782796" w:rsidRDefault="00782796" w:rsidP="00782796">
      <w:pPr>
        <w:spacing w:line="0" w:lineRule="atLeast"/>
        <w:ind w:left="560"/>
        <w:rPr>
          <w:rFonts w:ascii="Times New Roman" w:eastAsia="Times New Roman" w:hAnsi="Times New Roman"/>
          <w:b/>
          <w:sz w:val="25"/>
          <w:lang w:val="en-US"/>
        </w:rPr>
      </w:pPr>
      <w:proofErr w:type="gramStart"/>
      <w:r w:rsidRPr="00782796">
        <w:rPr>
          <w:rFonts w:ascii="Times New Roman" w:eastAsia="Times New Roman" w:hAnsi="Times New Roman"/>
          <w:b/>
          <w:sz w:val="25"/>
          <w:lang w:val="en-US"/>
        </w:rPr>
        <w:t>O‘</w:t>
      </w:r>
      <w:proofErr w:type="gramEnd"/>
      <w:r w:rsidRPr="00782796">
        <w:rPr>
          <w:rFonts w:ascii="Times New Roman" w:eastAsia="Times New Roman" w:hAnsi="Times New Roman"/>
          <w:b/>
          <w:sz w:val="25"/>
          <w:lang w:val="en-US"/>
        </w:rPr>
        <w:t>zbekiston Respublikasi «Hunarmand» uyushmasi</w:t>
      </w:r>
    </w:p>
    <w:p w:rsidR="00782796" w:rsidRPr="00782796" w:rsidRDefault="00782796" w:rsidP="00782796">
      <w:pPr>
        <w:spacing w:line="137" w:lineRule="exact"/>
        <w:rPr>
          <w:rFonts w:ascii="Times New Roman" w:eastAsia="Times New Roman" w:hAnsi="Times New Roman"/>
          <w:lang w:val="en-US"/>
        </w:rPr>
      </w:pPr>
    </w:p>
    <w:p w:rsidR="00782796" w:rsidRPr="00782796" w:rsidRDefault="00782796" w:rsidP="00782796">
      <w:pPr>
        <w:spacing w:line="250" w:lineRule="auto"/>
        <w:ind w:left="280" w:firstLine="340"/>
        <w:jc w:val="both"/>
        <w:rPr>
          <w:rFonts w:ascii="Times New Roman" w:eastAsia="Times New Roman" w:hAnsi="Times New Roman"/>
          <w:sz w:val="25"/>
          <w:lang w:val="en-US"/>
        </w:rPr>
      </w:pPr>
      <w:proofErr w:type="gramStart"/>
      <w:r w:rsidRPr="00782796">
        <w:rPr>
          <w:rFonts w:ascii="Times New Roman" w:eastAsia="Times New Roman" w:hAnsi="Times New Roman"/>
          <w:sz w:val="25"/>
          <w:lang w:val="en-US"/>
        </w:rPr>
        <w:t>O‘</w:t>
      </w:r>
      <w:proofErr w:type="gramEnd"/>
      <w:r w:rsidRPr="00782796">
        <w:rPr>
          <w:rFonts w:ascii="Times New Roman" w:eastAsia="Times New Roman" w:hAnsi="Times New Roman"/>
          <w:sz w:val="25"/>
          <w:lang w:val="en-US"/>
        </w:rPr>
        <w:t xml:space="preserve">zbekiston Respublikasi xalq ustalari, hunarmandlari va musav-virlari uyushmasi O‘zbekiston Respublikasi Prezidentining 1997-yil 31-martdagi «Xalq badiiy hunarmandchiliklari va amaliy san’atini rivojlantirishni davlat yo‘li bilan qo‘llab-quvvatlash chora-tadbirlari to‘g‘risida»gi 1741-sonli Farmoni asosida tashkil etilgan. Uyushma-ning maqsadi </w:t>
      </w:r>
      <w:proofErr w:type="gramStart"/>
      <w:r w:rsidRPr="00782796">
        <w:rPr>
          <w:rFonts w:ascii="Times New Roman" w:eastAsia="Times New Roman" w:hAnsi="Times New Roman"/>
          <w:sz w:val="25"/>
          <w:lang w:val="en-US"/>
        </w:rPr>
        <w:t>O‘</w:t>
      </w:r>
      <w:proofErr w:type="gramEnd"/>
      <w:r w:rsidRPr="00782796">
        <w:rPr>
          <w:rFonts w:ascii="Times New Roman" w:eastAsia="Times New Roman" w:hAnsi="Times New Roman"/>
          <w:sz w:val="25"/>
          <w:lang w:val="en-US"/>
        </w:rPr>
        <w:t>zbekiston xalqining boy madaniy merosi va tarixiy an’analarini to‘liq saqlab qolish va ko‘paytirish, milliy hunarmandchilik, xalq badiiy va amaliy san’atini yanada rivojlantirish, hunarmandchi-lik faoliyati bilan shug‘ullanuvchi fuqarolarni har tomonlama qo‘llab-quvvatlash bo‘yicha maqsadli va kompleks chora-tadbirlarni amalga oshirish, shu asosda aholi, ayniqsa yoshlar, ayollar va kam ta’minlangan oilalar bandligini ta’minlashdan iborat.</w:t>
      </w:r>
    </w:p>
    <w:p w:rsidR="00782796" w:rsidRPr="00782796" w:rsidRDefault="00782796" w:rsidP="00782796">
      <w:pPr>
        <w:spacing w:line="5" w:lineRule="exact"/>
        <w:rPr>
          <w:rFonts w:ascii="Times New Roman" w:eastAsia="Times New Roman" w:hAnsi="Times New Roman"/>
          <w:lang w:val="en-US"/>
        </w:rPr>
      </w:pPr>
    </w:p>
    <w:p w:rsidR="00782796" w:rsidRPr="00782796" w:rsidRDefault="00782796" w:rsidP="00782796">
      <w:pPr>
        <w:spacing w:line="250" w:lineRule="auto"/>
        <w:ind w:left="280" w:right="2360" w:firstLine="340"/>
        <w:jc w:val="both"/>
        <w:rPr>
          <w:rFonts w:ascii="Times New Roman" w:eastAsia="Times New Roman" w:hAnsi="Times New Roman"/>
          <w:sz w:val="25"/>
          <w:lang w:val="en-US"/>
        </w:rPr>
      </w:pPr>
      <w:r w:rsidRPr="00782796">
        <w:rPr>
          <w:rFonts w:ascii="Times New Roman" w:eastAsia="Times New Roman" w:hAnsi="Times New Roman"/>
          <w:sz w:val="25"/>
          <w:lang w:val="en-US"/>
        </w:rPr>
        <w:t xml:space="preserve">Respublikaning barcha viloyat va tumanlari-da uyushmaning boshqarma (13 ta) va </w:t>
      </w:r>
      <w:proofErr w:type="gramStart"/>
      <w:r w:rsidRPr="00782796">
        <w:rPr>
          <w:rFonts w:ascii="Times New Roman" w:eastAsia="Times New Roman" w:hAnsi="Times New Roman"/>
          <w:sz w:val="25"/>
          <w:lang w:val="en-US"/>
        </w:rPr>
        <w:t>bo‘</w:t>
      </w:r>
      <w:proofErr w:type="gramEnd"/>
      <w:r w:rsidRPr="00782796">
        <w:rPr>
          <w:rFonts w:ascii="Times New Roman" w:eastAsia="Times New Roman" w:hAnsi="Times New Roman"/>
          <w:sz w:val="25"/>
          <w:lang w:val="en-US"/>
        </w:rPr>
        <w:t>limlari (159 ta) mavjud.</w:t>
      </w:r>
    </w:p>
    <w:p w:rsidR="00782796" w:rsidRPr="00782796" w:rsidRDefault="00782796" w:rsidP="00782796">
      <w:pPr>
        <w:spacing w:line="20" w:lineRule="exact"/>
        <w:rPr>
          <w:rFonts w:ascii="Times New Roman" w:eastAsia="Times New Roman" w:hAnsi="Times New Roman"/>
          <w:lang w:val="en-US"/>
        </w:rPr>
      </w:pPr>
      <w:r>
        <w:rPr>
          <w:rFonts w:ascii="Times New Roman" w:eastAsia="Times New Roman" w:hAnsi="Times New Roman"/>
          <w:noProof/>
          <w:sz w:val="25"/>
        </w:rPr>
        <w:drawing>
          <wp:anchor distT="0" distB="0" distL="114300" distR="114300" simplePos="0" relativeHeight="251674624" behindDoc="1" locked="0" layoutInCell="1" allowOverlap="1">
            <wp:simplePos x="0" y="0"/>
            <wp:positionH relativeFrom="column">
              <wp:posOffset>3726815</wp:posOffset>
            </wp:positionH>
            <wp:positionV relativeFrom="paragraph">
              <wp:posOffset>-526415</wp:posOffset>
            </wp:positionV>
            <wp:extent cx="1311275" cy="1327150"/>
            <wp:effectExtent l="0" t="0" r="3175" b="6350"/>
            <wp:wrapNone/>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275" cy="1327150"/>
                    </a:xfrm>
                    <a:prstGeom prst="rect">
                      <a:avLst/>
                    </a:prstGeom>
                    <a:noFill/>
                  </pic:spPr>
                </pic:pic>
              </a:graphicData>
            </a:graphic>
            <wp14:sizeRelH relativeFrom="page">
              <wp14:pctWidth>0</wp14:pctWidth>
            </wp14:sizeRelH>
            <wp14:sizeRelV relativeFrom="page">
              <wp14:pctHeight>0</wp14:pctHeight>
            </wp14:sizeRelV>
          </wp:anchor>
        </w:drawing>
      </w:r>
    </w:p>
    <w:p w:rsidR="00782796" w:rsidRPr="00782796" w:rsidRDefault="00782796" w:rsidP="00782796">
      <w:pPr>
        <w:spacing w:line="262" w:lineRule="auto"/>
        <w:ind w:left="280" w:right="2360" w:firstLine="340"/>
        <w:jc w:val="both"/>
        <w:rPr>
          <w:rFonts w:ascii="Times New Roman" w:eastAsia="Times New Roman" w:hAnsi="Times New Roman"/>
          <w:sz w:val="25"/>
          <w:lang w:val="en-US"/>
        </w:rPr>
      </w:pPr>
      <w:r w:rsidRPr="00782796">
        <w:rPr>
          <w:rFonts w:ascii="Times New Roman" w:eastAsia="Times New Roman" w:hAnsi="Times New Roman"/>
          <w:sz w:val="25"/>
          <w:lang w:val="en-US"/>
        </w:rPr>
        <w:t xml:space="preserve">Siz «Hunarmand» uyushmasi </w:t>
      </w:r>
      <w:proofErr w:type="gramStart"/>
      <w:r w:rsidRPr="00782796">
        <w:rPr>
          <w:rFonts w:ascii="Times New Roman" w:eastAsia="Times New Roman" w:hAnsi="Times New Roman"/>
          <w:sz w:val="25"/>
          <w:lang w:val="en-US"/>
        </w:rPr>
        <w:t>to‘</w:t>
      </w:r>
      <w:proofErr w:type="gramEnd"/>
      <w:r w:rsidRPr="00782796">
        <w:rPr>
          <w:rFonts w:ascii="Times New Roman" w:eastAsia="Times New Roman" w:hAnsi="Times New Roman"/>
          <w:sz w:val="25"/>
          <w:lang w:val="en-US"/>
        </w:rPr>
        <w:t>g‘risidagi boshqa ko‘plab foydali ma’lumotlar bilan muas-sasaning http://handicraftman.uz elektron sahifasi orqali tanishib borishingiz mumkin.</w:t>
      </w:r>
    </w:p>
    <w:p w:rsidR="00782796" w:rsidRPr="00782796" w:rsidRDefault="00782796" w:rsidP="00782796">
      <w:pPr>
        <w:spacing w:line="262" w:lineRule="auto"/>
        <w:ind w:left="280" w:right="2360" w:firstLine="340"/>
        <w:jc w:val="both"/>
        <w:rPr>
          <w:rFonts w:ascii="Times New Roman" w:eastAsia="Times New Roman" w:hAnsi="Times New Roman"/>
          <w:sz w:val="25"/>
          <w:lang w:val="en-US"/>
        </w:rPr>
        <w:sectPr w:rsidR="00782796" w:rsidRPr="00782796">
          <w:pgSz w:w="9920" w:h="12756"/>
          <w:pgMar w:top="933" w:right="1241" w:bottom="459" w:left="740" w:header="0" w:footer="0" w:gutter="0"/>
          <w:cols w:space="0" w:equalWidth="0">
            <w:col w:w="7940"/>
          </w:cols>
          <w:docGrid w:linePitch="360"/>
        </w:sectPr>
      </w:pPr>
    </w:p>
    <w:p w:rsidR="00782796" w:rsidRPr="00782796" w:rsidRDefault="00782796" w:rsidP="00782796">
      <w:pPr>
        <w:spacing w:line="111" w:lineRule="exact"/>
        <w:rPr>
          <w:rFonts w:ascii="Times New Roman" w:eastAsia="Times New Roman" w:hAnsi="Times New Roman"/>
          <w:lang w:val="en-US"/>
        </w:rPr>
      </w:pPr>
    </w:p>
    <w:p w:rsidR="00782796" w:rsidRPr="00782796" w:rsidRDefault="00782796" w:rsidP="00782796">
      <w:pPr>
        <w:tabs>
          <w:tab w:val="left" w:pos="3840"/>
        </w:tabs>
        <w:spacing w:line="0" w:lineRule="atLeast"/>
        <w:rPr>
          <w:rFonts w:ascii="Times New Roman" w:eastAsia="Times New Roman" w:hAnsi="Times New Roman"/>
          <w:lang w:val="en-US"/>
        </w:rPr>
      </w:pPr>
      <w:r w:rsidRPr="00782796">
        <w:rPr>
          <w:rFonts w:ascii="Times New Roman" w:eastAsia="Times New Roman" w:hAnsi="Times New Roman"/>
          <w:sz w:val="16"/>
          <w:lang w:val="en-US"/>
        </w:rPr>
        <w:t>2 – Tadbirkorlik asoslari, 11-sinf</w:t>
      </w:r>
      <w:r w:rsidRPr="00782796">
        <w:rPr>
          <w:rFonts w:ascii="Times New Roman" w:eastAsia="Times New Roman" w:hAnsi="Times New Roman"/>
          <w:lang w:val="en-US"/>
        </w:rPr>
        <w:tab/>
        <w:t>17</w:t>
      </w:r>
    </w:p>
    <w:p w:rsidR="00782796" w:rsidRPr="00782796" w:rsidRDefault="00782796" w:rsidP="00782796">
      <w:pPr>
        <w:tabs>
          <w:tab w:val="left" w:pos="3840"/>
        </w:tabs>
        <w:spacing w:line="0" w:lineRule="atLeast"/>
        <w:rPr>
          <w:rFonts w:ascii="Times New Roman" w:eastAsia="Times New Roman" w:hAnsi="Times New Roman"/>
          <w:lang w:val="en-US"/>
        </w:rPr>
        <w:sectPr w:rsidR="00782796" w:rsidRPr="00782796">
          <w:type w:val="continuous"/>
          <w:pgSz w:w="9920" w:h="12756"/>
          <w:pgMar w:top="933" w:right="1241" w:bottom="459" w:left="740" w:header="0" w:footer="0" w:gutter="0"/>
          <w:cols w:space="0" w:equalWidth="0">
            <w:col w:w="7940"/>
          </w:cols>
          <w:docGrid w:linePitch="360"/>
        </w:sectPr>
      </w:pPr>
    </w:p>
    <w:p w:rsidR="00782796" w:rsidRPr="00782796" w:rsidRDefault="00782796" w:rsidP="00782796">
      <w:pPr>
        <w:spacing w:line="0" w:lineRule="atLeast"/>
        <w:ind w:left="640"/>
        <w:rPr>
          <w:rFonts w:ascii="Times New Roman" w:eastAsia="Times New Roman" w:hAnsi="Times New Roman"/>
          <w:sz w:val="25"/>
          <w:lang w:val="en-US"/>
        </w:rPr>
      </w:pPr>
      <w:bookmarkStart w:id="3" w:name="page18"/>
      <w:bookmarkEnd w:id="3"/>
      <w:proofErr w:type="gramStart"/>
      <w:r w:rsidRPr="00782796">
        <w:rPr>
          <w:rFonts w:ascii="Times New Roman" w:eastAsia="Times New Roman" w:hAnsi="Times New Roman"/>
          <w:b/>
          <w:sz w:val="25"/>
          <w:lang w:val="en-US"/>
        </w:rPr>
        <w:lastRenderedPageBreak/>
        <w:t>O‘</w:t>
      </w:r>
      <w:proofErr w:type="gramEnd"/>
      <w:r w:rsidRPr="00782796">
        <w:rPr>
          <w:rFonts w:ascii="Times New Roman" w:eastAsia="Times New Roman" w:hAnsi="Times New Roman"/>
          <w:b/>
          <w:sz w:val="25"/>
          <w:lang w:val="en-US"/>
        </w:rPr>
        <w:t>zbekiston «Tadbirkor ayol» tadbirkor ayollar assotsiatsiyas</w:t>
      </w:r>
      <w:r w:rsidRPr="00782796">
        <w:rPr>
          <w:rFonts w:ascii="Times New Roman" w:eastAsia="Times New Roman" w:hAnsi="Times New Roman"/>
          <w:sz w:val="25"/>
          <w:lang w:val="en-US"/>
        </w:rPr>
        <w:t>i</w:t>
      </w:r>
    </w:p>
    <w:p w:rsidR="00782796" w:rsidRPr="00782796" w:rsidRDefault="00782796" w:rsidP="00782796">
      <w:pPr>
        <w:spacing w:line="20" w:lineRule="exact"/>
        <w:rPr>
          <w:rFonts w:ascii="Times New Roman" w:eastAsia="Times New Roman" w:hAnsi="Times New Roman"/>
          <w:lang w:val="en-US"/>
        </w:rPr>
      </w:pPr>
      <w:r>
        <w:rPr>
          <w:rFonts w:ascii="Times New Roman" w:eastAsia="Times New Roman" w:hAnsi="Times New Roman"/>
          <w:noProof/>
          <w:sz w:val="25"/>
        </w:rPr>
        <mc:AlternateContent>
          <mc:Choice Requires="wps">
            <w:drawing>
              <wp:anchor distT="0" distB="0" distL="114300" distR="114300" simplePos="0" relativeHeight="251675648" behindDoc="1" locked="0" layoutInCell="1" allowOverlap="1">
                <wp:simplePos x="0" y="0"/>
                <wp:positionH relativeFrom="column">
                  <wp:posOffset>46355</wp:posOffset>
                </wp:positionH>
                <wp:positionV relativeFrom="paragraph">
                  <wp:posOffset>-123825</wp:posOffset>
                </wp:positionV>
                <wp:extent cx="0" cy="2468880"/>
                <wp:effectExtent l="14605" t="9525" r="13970" b="17145"/>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8880"/>
                        </a:xfrm>
                        <a:prstGeom prst="line">
                          <a:avLst/>
                        </a:prstGeom>
                        <a:noFill/>
                        <a:ln w="16916">
                          <a:solidFill>
                            <a:srgbClr val="8F8BC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8F9D0" id="Прямая соединительная линия 110"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9.75pt" to="3.65pt,1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" strokecolor="#8f8bc5" strokeweight=".46989mm"/>
            </w:pict>
          </mc:Fallback>
        </mc:AlternateContent>
      </w:r>
      <w:r>
        <w:rPr>
          <w:rFonts w:ascii="Times New Roman" w:eastAsia="Times New Roman" w:hAnsi="Times New Roman"/>
          <w:noProof/>
          <w:sz w:val="25"/>
        </w:rPr>
        <mc:AlternateContent>
          <mc:Choice Requires="wps">
            <w:drawing>
              <wp:anchor distT="0" distB="0" distL="114300" distR="114300" simplePos="0" relativeHeight="251676672" behindDoc="1" locked="0" layoutInCell="1" allowOverlap="1">
                <wp:simplePos x="0" y="0"/>
                <wp:positionH relativeFrom="column">
                  <wp:posOffset>12700</wp:posOffset>
                </wp:positionH>
                <wp:positionV relativeFrom="paragraph">
                  <wp:posOffset>-123825</wp:posOffset>
                </wp:positionV>
                <wp:extent cx="0" cy="2468880"/>
                <wp:effectExtent l="9525" t="9525" r="9525" b="1714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8880"/>
                        </a:xfrm>
                        <a:prstGeom prst="line">
                          <a:avLst/>
                        </a:prstGeom>
                        <a:noFill/>
                        <a:ln w="16916">
                          <a:solidFill>
                            <a:srgbClr val="8F8BC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D6DBF" id="Прямая соединительная линия 10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75pt" to="1pt,1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" strokecolor="#8f8bc5" strokeweight=".46989mm"/>
            </w:pict>
          </mc:Fallback>
        </mc:AlternateContent>
      </w:r>
    </w:p>
    <w:p w:rsidR="00782796" w:rsidRPr="00782796" w:rsidRDefault="00782796" w:rsidP="00782796">
      <w:pPr>
        <w:spacing w:line="117" w:lineRule="exact"/>
        <w:rPr>
          <w:rFonts w:ascii="Times New Roman" w:eastAsia="Times New Roman" w:hAnsi="Times New Roman"/>
          <w:lang w:val="en-US"/>
        </w:rPr>
      </w:pPr>
    </w:p>
    <w:p w:rsidR="00782796" w:rsidRPr="00782796" w:rsidRDefault="00782796" w:rsidP="00782796">
      <w:pPr>
        <w:spacing w:line="250" w:lineRule="auto"/>
        <w:ind w:left="2920" w:firstLine="340"/>
        <w:jc w:val="both"/>
        <w:rPr>
          <w:rFonts w:ascii="Times New Roman" w:eastAsia="Times New Roman" w:hAnsi="Times New Roman"/>
          <w:sz w:val="25"/>
          <w:lang w:val="en-US"/>
        </w:rPr>
      </w:pPr>
      <w:proofErr w:type="gramStart"/>
      <w:r w:rsidRPr="00782796">
        <w:rPr>
          <w:rFonts w:ascii="Times New Roman" w:eastAsia="Times New Roman" w:hAnsi="Times New Roman"/>
          <w:sz w:val="25"/>
          <w:lang w:val="en-US"/>
        </w:rPr>
        <w:t>O‘</w:t>
      </w:r>
      <w:proofErr w:type="gramEnd"/>
      <w:r w:rsidRPr="00782796">
        <w:rPr>
          <w:rFonts w:ascii="Times New Roman" w:eastAsia="Times New Roman" w:hAnsi="Times New Roman"/>
          <w:sz w:val="25"/>
          <w:lang w:val="en-US"/>
        </w:rPr>
        <w:t>zbekiston ishbilarmon ayollar assotsiatsi-yasi 1991-yilda tashkil topgan bo‘lib, ayollar-ning iqtisodiy va ijtimoiy huquqlarini kengay-</w:t>
      </w:r>
    </w:p>
    <w:p w:rsidR="00782796" w:rsidRPr="00782796" w:rsidRDefault="00782796" w:rsidP="00782796">
      <w:pPr>
        <w:spacing w:line="20" w:lineRule="exact"/>
        <w:rPr>
          <w:rFonts w:ascii="Times New Roman" w:eastAsia="Times New Roman" w:hAnsi="Times New Roman"/>
          <w:lang w:val="en-US"/>
        </w:rPr>
      </w:pPr>
      <w:r>
        <w:rPr>
          <w:rFonts w:ascii="Times New Roman" w:eastAsia="Times New Roman" w:hAnsi="Times New Roman"/>
          <w:noProof/>
          <w:sz w:val="25"/>
        </w:rPr>
        <w:drawing>
          <wp:anchor distT="0" distB="0" distL="114300" distR="114300" simplePos="0" relativeHeight="251677696" behindDoc="1" locked="0" layoutInCell="1" allowOverlap="1">
            <wp:simplePos x="0" y="0"/>
            <wp:positionH relativeFrom="column">
              <wp:posOffset>191770</wp:posOffset>
            </wp:positionH>
            <wp:positionV relativeFrom="paragraph">
              <wp:posOffset>-513080</wp:posOffset>
            </wp:positionV>
            <wp:extent cx="1520825" cy="419735"/>
            <wp:effectExtent l="0" t="0" r="3175" b="0"/>
            <wp:wrapNone/>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0825" cy="419735"/>
                    </a:xfrm>
                    <a:prstGeom prst="rect">
                      <a:avLst/>
                    </a:prstGeom>
                    <a:noFill/>
                  </pic:spPr>
                </pic:pic>
              </a:graphicData>
            </a:graphic>
            <wp14:sizeRelH relativeFrom="page">
              <wp14:pctWidth>0</wp14:pctWidth>
            </wp14:sizeRelH>
            <wp14:sizeRelV relativeFrom="page">
              <wp14:pctHeight>0</wp14:pctHeight>
            </wp14:sizeRelV>
          </wp:anchor>
        </w:drawing>
      </w:r>
    </w:p>
    <w:p w:rsidR="00782796" w:rsidRPr="00782796" w:rsidRDefault="00782796" w:rsidP="00782796">
      <w:pPr>
        <w:spacing w:line="0" w:lineRule="atLeast"/>
        <w:ind w:left="300"/>
        <w:rPr>
          <w:rFonts w:ascii="Times New Roman" w:eastAsia="Times New Roman" w:hAnsi="Times New Roman"/>
          <w:sz w:val="25"/>
          <w:lang w:val="en-US"/>
        </w:rPr>
      </w:pPr>
      <w:r w:rsidRPr="00782796">
        <w:rPr>
          <w:rFonts w:ascii="Times New Roman" w:eastAsia="Times New Roman" w:hAnsi="Times New Roman"/>
          <w:sz w:val="25"/>
          <w:lang w:val="en-US"/>
        </w:rPr>
        <w:t xml:space="preserve">tirish va himoya qilish bilan </w:t>
      </w:r>
      <w:proofErr w:type="gramStart"/>
      <w:r w:rsidRPr="00782796">
        <w:rPr>
          <w:rFonts w:ascii="Times New Roman" w:eastAsia="Times New Roman" w:hAnsi="Times New Roman"/>
          <w:sz w:val="25"/>
          <w:lang w:val="en-US"/>
        </w:rPr>
        <w:t>shug‘</w:t>
      </w:r>
      <w:proofErr w:type="gramEnd"/>
      <w:r w:rsidRPr="00782796">
        <w:rPr>
          <w:rFonts w:ascii="Times New Roman" w:eastAsia="Times New Roman" w:hAnsi="Times New Roman"/>
          <w:sz w:val="25"/>
          <w:lang w:val="en-US"/>
        </w:rPr>
        <w:t>ullanadi.</w:t>
      </w:r>
    </w:p>
    <w:p w:rsidR="00782796" w:rsidRPr="00782796" w:rsidRDefault="00782796" w:rsidP="00782796">
      <w:pPr>
        <w:spacing w:line="12" w:lineRule="exact"/>
        <w:rPr>
          <w:rFonts w:ascii="Times New Roman" w:eastAsia="Times New Roman" w:hAnsi="Times New Roman"/>
          <w:lang w:val="en-US"/>
        </w:rPr>
      </w:pPr>
    </w:p>
    <w:p w:rsidR="00782796" w:rsidRPr="00782796" w:rsidRDefault="00782796" w:rsidP="00782796">
      <w:pPr>
        <w:spacing w:line="250" w:lineRule="auto"/>
        <w:ind w:left="300" w:firstLine="340"/>
        <w:jc w:val="both"/>
        <w:rPr>
          <w:rFonts w:ascii="Times New Roman" w:eastAsia="Times New Roman" w:hAnsi="Times New Roman"/>
          <w:sz w:val="25"/>
          <w:lang w:val="en-US"/>
        </w:rPr>
      </w:pPr>
      <w:r w:rsidRPr="00782796">
        <w:rPr>
          <w:rFonts w:ascii="Times New Roman" w:eastAsia="Times New Roman" w:hAnsi="Times New Roman"/>
          <w:sz w:val="25"/>
          <w:lang w:val="en-US"/>
        </w:rPr>
        <w:t xml:space="preserve">«Tadbirkor ayol» assotsiatsiyasining vazifasi ayollarning iqtisodiy, ijtimoiy huquqlari va imkoniyatlarini kengaytirish hamda himoyalash, ularning tadbirkorlik va jamoat tashabbuslarini </w:t>
      </w:r>
      <w:proofErr w:type="gramStart"/>
      <w:r w:rsidRPr="00782796">
        <w:rPr>
          <w:rFonts w:ascii="Times New Roman" w:eastAsia="Times New Roman" w:hAnsi="Times New Roman"/>
          <w:sz w:val="25"/>
          <w:lang w:val="en-US"/>
        </w:rPr>
        <w:t>qo‘</w:t>
      </w:r>
      <w:proofErr w:type="gramEnd"/>
      <w:r w:rsidRPr="00782796">
        <w:rPr>
          <w:rFonts w:ascii="Times New Roman" w:eastAsia="Times New Roman" w:hAnsi="Times New Roman"/>
          <w:sz w:val="25"/>
          <w:lang w:val="en-US"/>
        </w:rPr>
        <w:t>llab-quvvatlash, moliyaviy, ta’lim axborot resurslaridan foydalanishini ta’minlashga ko‘maklashishdir.</w:t>
      </w:r>
    </w:p>
    <w:p w:rsidR="00782796" w:rsidRPr="00782796" w:rsidRDefault="00782796" w:rsidP="00782796">
      <w:pPr>
        <w:spacing w:line="2" w:lineRule="exact"/>
        <w:rPr>
          <w:rFonts w:ascii="Times New Roman" w:eastAsia="Times New Roman" w:hAnsi="Times New Roman"/>
          <w:lang w:val="en-US"/>
        </w:rPr>
      </w:pPr>
    </w:p>
    <w:p w:rsidR="00782796" w:rsidRPr="00782796" w:rsidRDefault="00782796" w:rsidP="00782796">
      <w:pPr>
        <w:spacing w:line="267" w:lineRule="auto"/>
        <w:ind w:left="300" w:firstLine="340"/>
        <w:jc w:val="both"/>
        <w:rPr>
          <w:rFonts w:ascii="Times New Roman" w:eastAsia="Times New Roman" w:hAnsi="Times New Roman"/>
          <w:sz w:val="25"/>
          <w:lang w:val="en-US"/>
        </w:rPr>
      </w:pPr>
      <w:r w:rsidRPr="00782796">
        <w:rPr>
          <w:rFonts w:ascii="Times New Roman" w:eastAsia="Times New Roman" w:hAnsi="Times New Roman"/>
          <w:sz w:val="25"/>
          <w:lang w:val="en-US"/>
        </w:rPr>
        <w:t xml:space="preserve">Siz «Tadbirkor ayol» assotsiatsiyasi </w:t>
      </w:r>
      <w:proofErr w:type="gramStart"/>
      <w:r w:rsidRPr="00782796">
        <w:rPr>
          <w:rFonts w:ascii="Times New Roman" w:eastAsia="Times New Roman" w:hAnsi="Times New Roman"/>
          <w:sz w:val="25"/>
          <w:lang w:val="en-US"/>
        </w:rPr>
        <w:t>to‘</w:t>
      </w:r>
      <w:proofErr w:type="gramEnd"/>
      <w:r w:rsidRPr="00782796">
        <w:rPr>
          <w:rFonts w:ascii="Times New Roman" w:eastAsia="Times New Roman" w:hAnsi="Times New Roman"/>
          <w:sz w:val="25"/>
          <w:lang w:val="en-US"/>
        </w:rPr>
        <w:t>g‘risidagi boshqa ko‘plab foydali ma’lumotlar bilan muassasaning http://adju.uz elektron sahifasi orqali tanishib borishingiz mumkin.</w:t>
      </w:r>
    </w:p>
    <w:p w:rsidR="00782796" w:rsidRPr="00782796" w:rsidRDefault="00782796" w:rsidP="00782796">
      <w:pPr>
        <w:spacing w:line="207" w:lineRule="exact"/>
        <w:rPr>
          <w:rFonts w:ascii="Times New Roman" w:eastAsia="Times New Roman" w:hAnsi="Times New Roman"/>
          <w:lang w:val="en-US"/>
        </w:rPr>
      </w:pPr>
    </w:p>
    <w:p w:rsidR="00782796" w:rsidRPr="00782796" w:rsidRDefault="00782796" w:rsidP="00782796">
      <w:pPr>
        <w:spacing w:line="279" w:lineRule="auto"/>
        <w:ind w:left="1260" w:right="580"/>
        <w:jc w:val="center"/>
        <w:rPr>
          <w:rFonts w:ascii="Times New Roman" w:eastAsia="Times New Roman" w:hAnsi="Times New Roman"/>
          <w:b/>
          <w:sz w:val="25"/>
          <w:lang w:val="en-US"/>
        </w:rPr>
      </w:pPr>
      <w:r w:rsidRPr="00782796">
        <w:rPr>
          <w:rFonts w:ascii="Times New Roman" w:eastAsia="Times New Roman" w:hAnsi="Times New Roman"/>
          <w:b/>
          <w:sz w:val="25"/>
          <w:lang w:val="en-US"/>
        </w:rPr>
        <w:t>YAKKA TARTIBDAGI TADBIRKORLIKNING ASOSIY XUSUSIYATLARI</w:t>
      </w:r>
    </w:p>
    <w:p w:rsidR="00782796" w:rsidRPr="00782796" w:rsidRDefault="00782796" w:rsidP="00782796">
      <w:pPr>
        <w:spacing w:line="94" w:lineRule="exact"/>
        <w:rPr>
          <w:rFonts w:ascii="Times New Roman" w:eastAsia="Times New Roman" w:hAnsi="Times New Roman"/>
          <w:lang w:val="en-US"/>
        </w:rPr>
      </w:pPr>
    </w:p>
    <w:p w:rsidR="00782796" w:rsidRPr="00782796" w:rsidRDefault="00782796" w:rsidP="00782796">
      <w:pPr>
        <w:spacing w:line="267" w:lineRule="auto"/>
        <w:ind w:firstLine="340"/>
        <w:jc w:val="both"/>
        <w:rPr>
          <w:rFonts w:ascii="Times New Roman" w:eastAsia="Times New Roman" w:hAnsi="Times New Roman"/>
          <w:sz w:val="25"/>
          <w:lang w:val="en-US"/>
        </w:rPr>
      </w:pPr>
      <w:r w:rsidRPr="00782796">
        <w:rPr>
          <w:rFonts w:ascii="Times New Roman" w:eastAsia="Times New Roman" w:hAnsi="Times New Roman"/>
          <w:sz w:val="25"/>
          <w:lang w:val="en-US"/>
        </w:rPr>
        <w:t xml:space="preserve">Yakka tartibdagi tadbirkorlar faoliyat turi va uni yuritish joyiga qarab eng kam ish haqiga karrali miqdorlarda qat’iy belgilangan soliq </w:t>
      </w:r>
      <w:proofErr w:type="gramStart"/>
      <w:r w:rsidRPr="00782796">
        <w:rPr>
          <w:rFonts w:ascii="Times New Roman" w:eastAsia="Times New Roman" w:hAnsi="Times New Roman"/>
          <w:sz w:val="25"/>
          <w:lang w:val="en-US"/>
        </w:rPr>
        <w:t>to‘</w:t>
      </w:r>
      <w:proofErr w:type="gramEnd"/>
      <w:r w:rsidRPr="00782796">
        <w:rPr>
          <w:rFonts w:ascii="Times New Roman" w:eastAsia="Times New Roman" w:hAnsi="Times New Roman"/>
          <w:sz w:val="25"/>
          <w:lang w:val="en-US"/>
        </w:rPr>
        <w:t>lovlarini amalga oshiradilar.</w:t>
      </w:r>
    </w:p>
    <w:p w:rsidR="00782796" w:rsidRPr="00782796" w:rsidRDefault="00782796" w:rsidP="00782796">
      <w:pPr>
        <w:spacing w:line="20" w:lineRule="exact"/>
        <w:rPr>
          <w:rFonts w:ascii="Times New Roman" w:eastAsia="Times New Roman" w:hAnsi="Times New Roman"/>
          <w:lang w:val="en-US"/>
        </w:rPr>
      </w:pPr>
      <w:r>
        <w:rPr>
          <w:rFonts w:ascii="Times New Roman" w:eastAsia="Times New Roman" w:hAnsi="Times New Roman"/>
          <w:noProof/>
          <w:sz w:val="25"/>
        </w:rPr>
        <w:drawing>
          <wp:anchor distT="0" distB="0" distL="114300" distR="114300" simplePos="0" relativeHeight="251678720" behindDoc="1" locked="0" layoutInCell="1" allowOverlap="1">
            <wp:simplePos x="0" y="0"/>
            <wp:positionH relativeFrom="column">
              <wp:posOffset>-33020</wp:posOffset>
            </wp:positionH>
            <wp:positionV relativeFrom="paragraph">
              <wp:posOffset>22860</wp:posOffset>
            </wp:positionV>
            <wp:extent cx="5132705" cy="723900"/>
            <wp:effectExtent l="0" t="0" r="0" b="0"/>
            <wp:wrapNone/>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2705" cy="723900"/>
                    </a:xfrm>
                    <a:prstGeom prst="rect">
                      <a:avLst/>
                    </a:prstGeom>
                    <a:noFill/>
                  </pic:spPr>
                </pic:pic>
              </a:graphicData>
            </a:graphic>
            <wp14:sizeRelH relativeFrom="page">
              <wp14:pctWidth>0</wp14:pctWidth>
            </wp14:sizeRelH>
            <wp14:sizeRelV relativeFrom="page">
              <wp14:pctHeight>0</wp14:pctHeight>
            </wp14:sizeRelV>
          </wp:anchor>
        </w:drawing>
      </w:r>
    </w:p>
    <w:p w:rsidR="00782796" w:rsidRPr="00782796" w:rsidRDefault="00782796" w:rsidP="00782796">
      <w:pPr>
        <w:spacing w:line="117" w:lineRule="exact"/>
        <w:rPr>
          <w:rFonts w:ascii="Times New Roman" w:eastAsia="Times New Roman" w:hAnsi="Times New Roman"/>
          <w:lang w:val="en-US"/>
        </w:rPr>
      </w:pPr>
    </w:p>
    <w:p w:rsidR="00782796" w:rsidRPr="00782796" w:rsidRDefault="00782796" w:rsidP="00782796">
      <w:pPr>
        <w:spacing w:line="269" w:lineRule="auto"/>
        <w:ind w:left="180" w:right="160" w:firstLine="340"/>
        <w:jc w:val="both"/>
        <w:rPr>
          <w:rFonts w:ascii="Times New Roman" w:eastAsia="Times New Roman" w:hAnsi="Times New Roman"/>
          <w:sz w:val="25"/>
          <w:lang w:val="en-US"/>
        </w:rPr>
      </w:pPr>
      <w:r w:rsidRPr="00782796">
        <w:rPr>
          <w:rFonts w:ascii="Times New Roman" w:eastAsia="Times New Roman" w:hAnsi="Times New Roman"/>
          <w:b/>
          <w:sz w:val="25"/>
          <w:lang w:val="en-US"/>
        </w:rPr>
        <w:t>Eng kam ish haqi</w:t>
      </w:r>
      <w:r w:rsidRPr="00782796">
        <w:rPr>
          <w:rFonts w:ascii="Times New Roman" w:eastAsia="Times New Roman" w:hAnsi="Times New Roman"/>
          <w:sz w:val="25"/>
          <w:lang w:val="en-US"/>
        </w:rPr>
        <w:t xml:space="preserve"> – davlat tomonidan mamlakatda muayyan vaqt davri (masalan, soat, kun, hafta, oy yoki yil) uchun mehnatga haq </w:t>
      </w:r>
      <w:proofErr w:type="gramStart"/>
      <w:r w:rsidRPr="00782796">
        <w:rPr>
          <w:rFonts w:ascii="Times New Roman" w:eastAsia="Times New Roman" w:hAnsi="Times New Roman"/>
          <w:sz w:val="25"/>
          <w:lang w:val="en-US"/>
        </w:rPr>
        <w:t>to‘</w:t>
      </w:r>
      <w:proofErr w:type="gramEnd"/>
      <w:r w:rsidRPr="00782796">
        <w:rPr>
          <w:rFonts w:ascii="Times New Roman" w:eastAsia="Times New Roman" w:hAnsi="Times New Roman"/>
          <w:sz w:val="25"/>
          <w:lang w:val="en-US"/>
        </w:rPr>
        <w:t>lashning belgilangan eng kam miqdori.</w:t>
      </w:r>
    </w:p>
    <w:p w:rsidR="00782796" w:rsidRPr="00782796" w:rsidRDefault="00782796" w:rsidP="00782796">
      <w:pPr>
        <w:spacing w:line="51" w:lineRule="exact"/>
        <w:rPr>
          <w:rFonts w:ascii="Times New Roman" w:eastAsia="Times New Roman" w:hAnsi="Times New Roman"/>
          <w:lang w:val="en-US"/>
        </w:rPr>
      </w:pPr>
    </w:p>
    <w:p w:rsidR="00782796" w:rsidRPr="00782796" w:rsidRDefault="00782796" w:rsidP="00782796">
      <w:pPr>
        <w:spacing w:line="250" w:lineRule="auto"/>
        <w:ind w:firstLine="340"/>
        <w:jc w:val="both"/>
        <w:rPr>
          <w:rFonts w:ascii="Times New Roman" w:eastAsia="Times New Roman" w:hAnsi="Times New Roman"/>
          <w:sz w:val="25"/>
          <w:lang w:val="en-US"/>
        </w:rPr>
      </w:pPr>
      <w:r w:rsidRPr="00782796">
        <w:rPr>
          <w:rFonts w:ascii="Times New Roman" w:eastAsia="Times New Roman" w:hAnsi="Times New Roman"/>
          <w:sz w:val="25"/>
          <w:lang w:val="en-US"/>
        </w:rPr>
        <w:t xml:space="preserve">Misol uchun, qonun hujjatlariga asosan Toshkent shahridan </w:t>
      </w:r>
      <w:proofErr w:type="gramStart"/>
      <w:r w:rsidRPr="00782796">
        <w:rPr>
          <w:rFonts w:ascii="Times New Roman" w:eastAsia="Times New Roman" w:hAnsi="Times New Roman"/>
          <w:sz w:val="25"/>
          <w:lang w:val="en-US"/>
        </w:rPr>
        <w:t>ro‘</w:t>
      </w:r>
      <w:proofErr w:type="gramEnd"/>
      <w:r w:rsidRPr="00782796">
        <w:rPr>
          <w:rFonts w:ascii="Times New Roman" w:eastAsia="Times New Roman" w:hAnsi="Times New Roman"/>
          <w:sz w:val="25"/>
          <w:lang w:val="en-US"/>
        </w:rPr>
        <w:t xml:space="preserve">yxatdan o‘tgan, oziq-ovqat va nooziq-ovqat tovarlarini chakana sotish faoliyati bilan shug‘ullanuvchi yakka tartibdagi tadbirkor eng kam ish haqining 7 barobari miqdorida qat’iy belgilangan soliq va eng kam ish haqining 1 barobari miqdorida sug‘urta badali summasini to‘lashi lozim. 2018-yil 1-yanvar holatiga </w:t>
      </w:r>
      <w:proofErr w:type="gramStart"/>
      <w:r w:rsidRPr="00782796">
        <w:rPr>
          <w:rFonts w:ascii="Times New Roman" w:eastAsia="Times New Roman" w:hAnsi="Times New Roman"/>
          <w:sz w:val="25"/>
          <w:lang w:val="en-US"/>
        </w:rPr>
        <w:t>ko‘</w:t>
      </w:r>
      <w:proofErr w:type="gramEnd"/>
      <w:r w:rsidRPr="00782796">
        <w:rPr>
          <w:rFonts w:ascii="Times New Roman" w:eastAsia="Times New Roman" w:hAnsi="Times New Roman"/>
          <w:sz w:val="25"/>
          <w:lang w:val="en-US"/>
        </w:rPr>
        <w:t xml:space="preserve">ra, eng kam ish haqi 172 240 so‘mni tashkil etadi. Bu davr uchun yakka tartibdagi tadbirkor </w:t>
      </w:r>
      <w:proofErr w:type="gramStart"/>
      <w:r w:rsidRPr="00782796">
        <w:rPr>
          <w:rFonts w:ascii="Times New Roman" w:eastAsia="Times New Roman" w:hAnsi="Times New Roman"/>
          <w:sz w:val="25"/>
          <w:lang w:val="en-US"/>
        </w:rPr>
        <w:t>to‘</w:t>
      </w:r>
      <w:proofErr w:type="gramEnd"/>
      <w:r w:rsidRPr="00782796">
        <w:rPr>
          <w:rFonts w:ascii="Times New Roman" w:eastAsia="Times New Roman" w:hAnsi="Times New Roman"/>
          <w:sz w:val="25"/>
          <w:lang w:val="en-US"/>
        </w:rPr>
        <w:t>lashi zarur bo‘lgan qat’iy belgilangan soliq summasi 1  205  680 so‘m (172 240 × 7)ni, sug‘urta badali summasi esa 172  240 so‘m (172  240 × 1)ni tashkil etadi.</w:t>
      </w:r>
    </w:p>
    <w:p w:rsidR="00782796" w:rsidRPr="00782796" w:rsidRDefault="00782796" w:rsidP="00782796">
      <w:pPr>
        <w:spacing w:line="4" w:lineRule="exact"/>
        <w:rPr>
          <w:rFonts w:ascii="Times New Roman" w:eastAsia="Times New Roman" w:hAnsi="Times New Roman"/>
          <w:lang w:val="en-US"/>
        </w:rPr>
      </w:pPr>
    </w:p>
    <w:p w:rsidR="00782796" w:rsidRPr="00782796" w:rsidRDefault="00782796" w:rsidP="00782796">
      <w:pPr>
        <w:spacing w:line="285" w:lineRule="auto"/>
        <w:ind w:firstLine="340"/>
        <w:jc w:val="both"/>
        <w:rPr>
          <w:rFonts w:ascii="Times New Roman" w:eastAsia="Times New Roman" w:hAnsi="Times New Roman"/>
          <w:sz w:val="25"/>
          <w:lang w:val="en-US"/>
        </w:rPr>
      </w:pPr>
      <w:r w:rsidRPr="00782796">
        <w:rPr>
          <w:rFonts w:ascii="Times New Roman" w:eastAsia="Times New Roman" w:hAnsi="Times New Roman"/>
          <w:sz w:val="25"/>
          <w:lang w:val="en-US"/>
        </w:rPr>
        <w:t xml:space="preserve">Yakka tartibdagi tadbirkor </w:t>
      </w:r>
      <w:proofErr w:type="gramStart"/>
      <w:r w:rsidRPr="00782796">
        <w:rPr>
          <w:rFonts w:ascii="Times New Roman" w:eastAsia="Times New Roman" w:hAnsi="Times New Roman"/>
          <w:sz w:val="25"/>
          <w:lang w:val="en-US"/>
        </w:rPr>
        <w:t>O‘</w:t>
      </w:r>
      <w:proofErr w:type="gramEnd"/>
      <w:r w:rsidRPr="00782796">
        <w:rPr>
          <w:rFonts w:ascii="Times New Roman" w:eastAsia="Times New Roman" w:hAnsi="Times New Roman"/>
          <w:sz w:val="25"/>
          <w:lang w:val="en-US"/>
        </w:rPr>
        <w:t xml:space="preserve">zbekiston Respublikasi Vazirlar Mahkama-si tomonidan belgilangan tartibda xodimlarni yollashga haqli. </w:t>
      </w:r>
      <w:proofErr w:type="gramStart"/>
      <w:r w:rsidRPr="00782796">
        <w:rPr>
          <w:rFonts w:ascii="Times New Roman" w:eastAsia="Times New Roman" w:hAnsi="Times New Roman"/>
          <w:sz w:val="25"/>
          <w:lang w:val="en-US"/>
        </w:rPr>
        <w:t>O‘</w:t>
      </w:r>
      <w:proofErr w:type="gramEnd"/>
      <w:r w:rsidRPr="00782796">
        <w:rPr>
          <w:rFonts w:ascii="Times New Roman" w:eastAsia="Times New Roman" w:hAnsi="Times New Roman"/>
          <w:sz w:val="25"/>
          <w:lang w:val="en-US"/>
        </w:rPr>
        <w:t>zbekiston</w:t>
      </w:r>
    </w:p>
    <w:p w:rsidR="00782796" w:rsidRPr="00782796" w:rsidRDefault="00782796" w:rsidP="00782796">
      <w:pPr>
        <w:spacing w:line="285" w:lineRule="auto"/>
        <w:ind w:firstLine="340"/>
        <w:jc w:val="both"/>
        <w:rPr>
          <w:rFonts w:ascii="Times New Roman" w:eastAsia="Times New Roman" w:hAnsi="Times New Roman"/>
          <w:sz w:val="25"/>
          <w:lang w:val="en-US"/>
        </w:rPr>
        <w:sectPr w:rsidR="00782796" w:rsidRPr="00782796">
          <w:pgSz w:w="9920" w:h="12756"/>
          <w:pgMar w:top="928" w:right="741" w:bottom="459" w:left="1240" w:header="0" w:footer="0" w:gutter="0"/>
          <w:cols w:space="0" w:equalWidth="0">
            <w:col w:w="7940"/>
          </w:cols>
          <w:docGrid w:linePitch="360"/>
        </w:sectPr>
      </w:pPr>
    </w:p>
    <w:p w:rsidR="00782796" w:rsidRPr="00782796" w:rsidRDefault="00782796" w:rsidP="00782796">
      <w:pPr>
        <w:spacing w:line="25" w:lineRule="exact"/>
        <w:rPr>
          <w:rFonts w:ascii="Times New Roman" w:eastAsia="Times New Roman" w:hAnsi="Times New Roman"/>
          <w:lang w:val="en-US"/>
        </w:rPr>
      </w:pPr>
    </w:p>
    <w:p w:rsidR="00782796" w:rsidRPr="00782796" w:rsidRDefault="00782796" w:rsidP="00782796">
      <w:pPr>
        <w:spacing w:line="0" w:lineRule="atLeast"/>
        <w:ind w:right="-19"/>
        <w:jc w:val="center"/>
        <w:rPr>
          <w:rFonts w:ascii="Times New Roman" w:eastAsia="Times New Roman" w:hAnsi="Times New Roman"/>
          <w:lang w:val="en-US"/>
        </w:rPr>
      </w:pPr>
      <w:r w:rsidRPr="00782796">
        <w:rPr>
          <w:rFonts w:ascii="Times New Roman" w:eastAsia="Times New Roman" w:hAnsi="Times New Roman"/>
          <w:lang w:val="en-US"/>
        </w:rPr>
        <w:t>18</w:t>
      </w:r>
    </w:p>
    <w:p w:rsidR="00782796" w:rsidRPr="00782796" w:rsidRDefault="00782796" w:rsidP="00782796">
      <w:pPr>
        <w:spacing w:line="0" w:lineRule="atLeast"/>
        <w:ind w:right="-19"/>
        <w:jc w:val="center"/>
        <w:rPr>
          <w:rFonts w:ascii="Times New Roman" w:eastAsia="Times New Roman" w:hAnsi="Times New Roman"/>
          <w:lang w:val="en-US"/>
        </w:rPr>
        <w:sectPr w:rsidR="00782796" w:rsidRPr="00782796">
          <w:type w:val="continuous"/>
          <w:pgSz w:w="9920" w:h="12756"/>
          <w:pgMar w:top="928" w:right="741" w:bottom="459" w:left="1240" w:header="0" w:footer="0" w:gutter="0"/>
          <w:cols w:space="0" w:equalWidth="0">
            <w:col w:w="7940"/>
          </w:cols>
          <w:docGrid w:linePitch="360"/>
        </w:sectPr>
      </w:pPr>
    </w:p>
    <w:p w:rsidR="00782796" w:rsidRPr="00782796" w:rsidRDefault="00782796" w:rsidP="00782796">
      <w:pPr>
        <w:spacing w:line="250" w:lineRule="auto"/>
        <w:jc w:val="both"/>
        <w:rPr>
          <w:rFonts w:ascii="Times New Roman" w:eastAsia="Times New Roman" w:hAnsi="Times New Roman"/>
          <w:sz w:val="25"/>
          <w:lang w:val="en-US"/>
        </w:rPr>
      </w:pPr>
      <w:bookmarkStart w:id="4" w:name="page19"/>
      <w:bookmarkEnd w:id="4"/>
      <w:r w:rsidRPr="00782796">
        <w:rPr>
          <w:rFonts w:ascii="Times New Roman" w:eastAsia="Times New Roman" w:hAnsi="Times New Roman"/>
          <w:sz w:val="25"/>
          <w:lang w:val="en-US"/>
        </w:rPr>
        <w:lastRenderedPageBreak/>
        <w:t xml:space="preserve">Respublikasi Vazirlar Mahkamasining 2015-yil 31-iyuldagi 219-sonli qaro-ri bilan tasdiqlangan «Xususiy tadbirkorlar tomonidan xodimlarni yollagan holda tadbirkorlik faoliyatini amalga oshirish tartibi </w:t>
      </w:r>
      <w:proofErr w:type="gramStart"/>
      <w:r w:rsidRPr="00782796">
        <w:rPr>
          <w:rFonts w:ascii="Times New Roman" w:eastAsia="Times New Roman" w:hAnsi="Times New Roman"/>
          <w:sz w:val="25"/>
          <w:lang w:val="en-US"/>
        </w:rPr>
        <w:t>to‘</w:t>
      </w:r>
      <w:proofErr w:type="gramEnd"/>
      <w:r w:rsidRPr="00782796">
        <w:rPr>
          <w:rFonts w:ascii="Times New Roman" w:eastAsia="Times New Roman" w:hAnsi="Times New Roman"/>
          <w:sz w:val="25"/>
          <w:lang w:val="en-US"/>
        </w:rPr>
        <w:t>g‘risida»gi Nizom bunga asos bo‘lib xizmat qiladi.</w:t>
      </w:r>
    </w:p>
    <w:p w:rsidR="00782796" w:rsidRPr="00782796" w:rsidRDefault="00782796" w:rsidP="00782796">
      <w:pPr>
        <w:spacing w:line="2" w:lineRule="exact"/>
        <w:rPr>
          <w:rFonts w:ascii="Times New Roman" w:eastAsia="Times New Roman" w:hAnsi="Times New Roman"/>
          <w:lang w:val="en-US"/>
        </w:rPr>
      </w:pPr>
    </w:p>
    <w:p w:rsidR="00782796" w:rsidRPr="00782796" w:rsidRDefault="00782796" w:rsidP="00782796">
      <w:pPr>
        <w:spacing w:line="262" w:lineRule="auto"/>
        <w:ind w:firstLine="340"/>
        <w:jc w:val="both"/>
        <w:rPr>
          <w:rFonts w:ascii="Times New Roman" w:eastAsia="Times New Roman" w:hAnsi="Times New Roman"/>
          <w:sz w:val="25"/>
          <w:lang w:val="en-US"/>
        </w:rPr>
      </w:pPr>
      <w:r w:rsidRPr="00782796">
        <w:rPr>
          <w:rFonts w:ascii="Times New Roman" w:eastAsia="Times New Roman" w:hAnsi="Times New Roman"/>
          <w:sz w:val="25"/>
          <w:lang w:val="en-US"/>
        </w:rPr>
        <w:t xml:space="preserve">Xodimlar yollangan taqdirda har bir xodim uchun yakka tartibdagi tad-birkor tomonidan amalga oshiriladigan faoliyat </w:t>
      </w:r>
      <w:proofErr w:type="gramStart"/>
      <w:r w:rsidRPr="00782796">
        <w:rPr>
          <w:rFonts w:ascii="Times New Roman" w:eastAsia="Times New Roman" w:hAnsi="Times New Roman"/>
          <w:sz w:val="25"/>
          <w:lang w:val="en-US"/>
        </w:rPr>
        <w:t>bo‘</w:t>
      </w:r>
      <w:proofErr w:type="gramEnd"/>
      <w:r w:rsidRPr="00782796">
        <w:rPr>
          <w:rFonts w:ascii="Times New Roman" w:eastAsia="Times New Roman" w:hAnsi="Times New Roman"/>
          <w:sz w:val="25"/>
          <w:lang w:val="en-US"/>
        </w:rPr>
        <w:t>yicha nazarda tutilgan stavkaning 30 foizi miqdorida qat’iy belgilangan soliq to‘lash majburiyati yuklatiladi.</w:t>
      </w:r>
    </w:p>
    <w:p w:rsidR="00782796" w:rsidRPr="00782796" w:rsidRDefault="00782796" w:rsidP="00782796">
      <w:pPr>
        <w:spacing w:line="20" w:lineRule="exact"/>
        <w:rPr>
          <w:rFonts w:ascii="Times New Roman" w:eastAsia="Times New Roman" w:hAnsi="Times New Roman"/>
          <w:lang w:val="en-US"/>
        </w:rPr>
      </w:pPr>
      <w:r>
        <w:rPr>
          <w:rFonts w:ascii="Times New Roman" w:eastAsia="Times New Roman" w:hAnsi="Times New Roman"/>
          <w:noProof/>
          <w:sz w:val="25"/>
        </w:rPr>
        <mc:AlternateContent>
          <mc:Choice Requires="wps">
            <w:drawing>
              <wp:anchor distT="0" distB="0" distL="114300" distR="114300" simplePos="0" relativeHeight="251679744" behindDoc="1" locked="0" layoutInCell="1" allowOverlap="1">
                <wp:simplePos x="0" y="0"/>
                <wp:positionH relativeFrom="column">
                  <wp:posOffset>-1270</wp:posOffset>
                </wp:positionH>
                <wp:positionV relativeFrom="paragraph">
                  <wp:posOffset>74930</wp:posOffset>
                </wp:positionV>
                <wp:extent cx="5039360" cy="0"/>
                <wp:effectExtent l="20955" t="16510" r="16510" b="2159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360" cy="0"/>
                        </a:xfrm>
                        <a:prstGeom prst="line">
                          <a:avLst/>
                        </a:prstGeom>
                        <a:noFill/>
                        <a:ln w="25400">
                          <a:solidFill>
                            <a:srgbClr val="009EC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AE96A" id="Прямая соединительная линия 106"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9pt" to="396.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" strokecolor="#009ec7" strokeweight="2pt"/>
            </w:pict>
          </mc:Fallback>
        </mc:AlternateContent>
      </w:r>
      <w:r>
        <w:rPr>
          <w:rFonts w:ascii="Times New Roman" w:eastAsia="Times New Roman" w:hAnsi="Times New Roman"/>
          <w:noProof/>
          <w:sz w:val="25"/>
        </w:rPr>
        <mc:AlternateContent>
          <mc:Choice Requires="wps">
            <w:drawing>
              <wp:anchor distT="0" distB="0" distL="114300" distR="114300" simplePos="0" relativeHeight="251680768" behindDoc="1" locked="0" layoutInCell="1" allowOverlap="1">
                <wp:simplePos x="0" y="0"/>
                <wp:positionH relativeFrom="column">
                  <wp:posOffset>10795</wp:posOffset>
                </wp:positionH>
                <wp:positionV relativeFrom="paragraph">
                  <wp:posOffset>62230</wp:posOffset>
                </wp:positionV>
                <wp:extent cx="0" cy="1408430"/>
                <wp:effectExtent l="13970" t="13335" r="14605" b="1651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8430"/>
                        </a:xfrm>
                        <a:prstGeom prst="line">
                          <a:avLst/>
                        </a:prstGeom>
                        <a:noFill/>
                        <a:ln w="25400">
                          <a:solidFill>
                            <a:srgbClr val="009EC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CFE4F" id="Прямая соединительная линия 105"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9pt" to=".8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" strokecolor="#009ec7" strokeweight="2pt"/>
            </w:pict>
          </mc:Fallback>
        </mc:AlternateContent>
      </w:r>
      <w:r>
        <w:rPr>
          <w:rFonts w:ascii="Times New Roman" w:eastAsia="Times New Roman" w:hAnsi="Times New Roman"/>
          <w:noProof/>
          <w:sz w:val="25"/>
        </w:rPr>
        <mc:AlternateContent>
          <mc:Choice Requires="wps">
            <w:drawing>
              <wp:anchor distT="0" distB="0" distL="114300" distR="114300" simplePos="0" relativeHeight="251681792" behindDoc="1" locked="0" layoutInCell="1" allowOverlap="1">
                <wp:simplePos x="0" y="0"/>
                <wp:positionH relativeFrom="column">
                  <wp:posOffset>5025390</wp:posOffset>
                </wp:positionH>
                <wp:positionV relativeFrom="paragraph">
                  <wp:posOffset>62230</wp:posOffset>
                </wp:positionV>
                <wp:extent cx="0" cy="1408430"/>
                <wp:effectExtent l="18415" t="13335" r="19685" b="1651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8430"/>
                        </a:xfrm>
                        <a:prstGeom prst="line">
                          <a:avLst/>
                        </a:prstGeom>
                        <a:noFill/>
                        <a:ln w="25400">
                          <a:solidFill>
                            <a:srgbClr val="009EC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58088" id="Прямая соединительная линия 104"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7pt,4.9pt" to="395.7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" strokecolor="#009ec7" strokeweight="2pt"/>
            </w:pict>
          </mc:Fallback>
        </mc:AlternateContent>
      </w:r>
    </w:p>
    <w:p w:rsidR="00782796" w:rsidRPr="00782796" w:rsidRDefault="00782796" w:rsidP="00782796">
      <w:pPr>
        <w:spacing w:line="125" w:lineRule="exact"/>
        <w:rPr>
          <w:rFonts w:ascii="Times New Roman" w:eastAsia="Times New Roman" w:hAnsi="Times New Roman"/>
          <w:lang w:val="en-US"/>
        </w:rPr>
      </w:pPr>
    </w:p>
    <w:p w:rsidR="00782796" w:rsidRPr="00782796" w:rsidRDefault="00782796" w:rsidP="00782796">
      <w:pPr>
        <w:spacing w:line="250" w:lineRule="auto"/>
        <w:ind w:left="140" w:right="140" w:firstLine="284"/>
        <w:jc w:val="both"/>
        <w:rPr>
          <w:rFonts w:ascii="Times New Roman" w:eastAsia="Times New Roman" w:hAnsi="Times New Roman"/>
          <w:sz w:val="25"/>
          <w:lang w:val="en-US"/>
        </w:rPr>
      </w:pPr>
      <w:r w:rsidRPr="00782796">
        <w:rPr>
          <w:rFonts w:ascii="Times New Roman" w:eastAsia="Times New Roman" w:hAnsi="Times New Roman"/>
          <w:sz w:val="25"/>
          <w:lang w:val="en-US"/>
        </w:rPr>
        <w:t xml:space="preserve">Hunarmandchilik faoliyatini amalga oshirayotgan yakka tartibdagi tad-birkorlar tovarlar tayyorlash (ishlar bajarish, xizmatlar </w:t>
      </w:r>
      <w:proofErr w:type="gramStart"/>
      <w:r w:rsidRPr="00782796">
        <w:rPr>
          <w:rFonts w:ascii="Times New Roman" w:eastAsia="Times New Roman" w:hAnsi="Times New Roman"/>
          <w:sz w:val="25"/>
          <w:lang w:val="en-US"/>
        </w:rPr>
        <w:t>ko‘</w:t>
      </w:r>
      <w:proofErr w:type="gramEnd"/>
      <w:r w:rsidRPr="00782796">
        <w:rPr>
          <w:rFonts w:ascii="Times New Roman" w:eastAsia="Times New Roman" w:hAnsi="Times New Roman"/>
          <w:sz w:val="25"/>
          <w:lang w:val="en-US"/>
        </w:rPr>
        <w:t>rsatish) uchun ko‘pi bilan besh nafar shogirdni ularga tegishlicha haq to‘lagan holda jalb etishga haqlidir.</w:t>
      </w:r>
    </w:p>
    <w:p w:rsidR="00782796" w:rsidRPr="00782796" w:rsidRDefault="00782796" w:rsidP="00782796">
      <w:pPr>
        <w:spacing w:line="5" w:lineRule="exact"/>
        <w:rPr>
          <w:rFonts w:ascii="Times New Roman" w:eastAsia="Times New Roman" w:hAnsi="Times New Roman"/>
          <w:lang w:val="en-US"/>
        </w:rPr>
      </w:pPr>
    </w:p>
    <w:p w:rsidR="00782796" w:rsidRPr="00782796" w:rsidRDefault="00782796" w:rsidP="00782796">
      <w:pPr>
        <w:spacing w:line="260" w:lineRule="auto"/>
        <w:ind w:left="140" w:right="140" w:firstLine="284"/>
        <w:jc w:val="both"/>
        <w:rPr>
          <w:rFonts w:ascii="Times New Roman" w:eastAsia="Times New Roman" w:hAnsi="Times New Roman"/>
          <w:b/>
          <w:i/>
          <w:sz w:val="25"/>
          <w:lang w:val="en-US"/>
        </w:rPr>
      </w:pPr>
      <w:proofErr w:type="gramStart"/>
      <w:r w:rsidRPr="00782796">
        <w:rPr>
          <w:rFonts w:ascii="Times New Roman" w:eastAsia="Times New Roman" w:hAnsi="Times New Roman"/>
          <w:b/>
          <w:i/>
          <w:sz w:val="25"/>
          <w:lang w:val="en-US"/>
        </w:rPr>
        <w:t>O‘</w:t>
      </w:r>
      <w:proofErr w:type="gramEnd"/>
      <w:r w:rsidRPr="00782796">
        <w:rPr>
          <w:rFonts w:ascii="Times New Roman" w:eastAsia="Times New Roman" w:hAnsi="Times New Roman"/>
          <w:b/>
          <w:i/>
          <w:sz w:val="25"/>
          <w:lang w:val="en-US"/>
        </w:rPr>
        <w:t>zbekiston Respublikasining 2012-yil 2-maydagi O‘RQ-328-sonli yangi tahrirdagi «Tadbirkorlik faoliyati erkinligining kafolatlari to‘g‘risida»gi qonuni, 6-modda</w:t>
      </w:r>
    </w:p>
    <w:p w:rsidR="00782796" w:rsidRPr="00782796" w:rsidRDefault="00782796" w:rsidP="00782796">
      <w:pPr>
        <w:spacing w:line="20" w:lineRule="exact"/>
        <w:rPr>
          <w:rFonts w:ascii="Times New Roman" w:eastAsia="Times New Roman" w:hAnsi="Times New Roman"/>
          <w:lang w:val="en-US"/>
        </w:rPr>
      </w:pPr>
      <w:r>
        <w:rPr>
          <w:rFonts w:ascii="Times New Roman" w:eastAsia="Times New Roman" w:hAnsi="Times New Roman"/>
          <w:b/>
          <w:i/>
          <w:noProof/>
          <w:sz w:val="25"/>
        </w:rPr>
        <mc:AlternateContent>
          <mc:Choice Requires="wps">
            <w:drawing>
              <wp:anchor distT="0" distB="0" distL="114300" distR="114300" simplePos="0" relativeHeight="251682816" behindDoc="1" locked="0" layoutInCell="1" allowOverlap="1">
                <wp:simplePos x="0" y="0"/>
                <wp:positionH relativeFrom="column">
                  <wp:posOffset>-1270</wp:posOffset>
                </wp:positionH>
                <wp:positionV relativeFrom="paragraph">
                  <wp:posOffset>8890</wp:posOffset>
                </wp:positionV>
                <wp:extent cx="5039360" cy="0"/>
                <wp:effectExtent l="20955" t="18415" r="16510" b="1968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360" cy="0"/>
                        </a:xfrm>
                        <a:prstGeom prst="line">
                          <a:avLst/>
                        </a:prstGeom>
                        <a:noFill/>
                        <a:ln w="25400">
                          <a:solidFill>
                            <a:srgbClr val="009EC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AC461" id="Прямая соединительная линия 10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pt" to="396.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" strokecolor="#009ec7" strokeweight="2pt"/>
            </w:pict>
          </mc:Fallback>
        </mc:AlternateContent>
      </w:r>
    </w:p>
    <w:p w:rsidR="00782796" w:rsidRPr="00782796" w:rsidRDefault="00782796" w:rsidP="00782796">
      <w:pPr>
        <w:spacing w:line="102" w:lineRule="exact"/>
        <w:rPr>
          <w:rFonts w:ascii="Times New Roman" w:eastAsia="Times New Roman" w:hAnsi="Times New Roman"/>
          <w:lang w:val="en-US"/>
        </w:rPr>
      </w:pPr>
    </w:p>
    <w:p w:rsidR="00782796" w:rsidRPr="00782796" w:rsidRDefault="00782796" w:rsidP="00782796">
      <w:pPr>
        <w:spacing w:line="257" w:lineRule="auto"/>
        <w:ind w:firstLine="340"/>
        <w:jc w:val="both"/>
        <w:rPr>
          <w:rFonts w:ascii="Times New Roman" w:eastAsia="Times New Roman" w:hAnsi="Times New Roman"/>
          <w:sz w:val="25"/>
          <w:lang w:val="en-US"/>
        </w:rPr>
      </w:pPr>
      <w:r w:rsidRPr="00782796">
        <w:rPr>
          <w:rFonts w:ascii="Times New Roman" w:eastAsia="Times New Roman" w:hAnsi="Times New Roman"/>
          <w:sz w:val="25"/>
          <w:lang w:val="en-US"/>
        </w:rPr>
        <w:t xml:space="preserve">Yakka tartibdagi tadbirkorlar bir vaqtda bir necha faoliyat turi bi-lan </w:t>
      </w:r>
      <w:proofErr w:type="gramStart"/>
      <w:r w:rsidRPr="00782796">
        <w:rPr>
          <w:rFonts w:ascii="Times New Roman" w:eastAsia="Times New Roman" w:hAnsi="Times New Roman"/>
          <w:sz w:val="25"/>
          <w:lang w:val="en-US"/>
        </w:rPr>
        <w:t>shug‘</w:t>
      </w:r>
      <w:proofErr w:type="gramEnd"/>
      <w:r w:rsidRPr="00782796">
        <w:rPr>
          <w:rFonts w:ascii="Times New Roman" w:eastAsia="Times New Roman" w:hAnsi="Times New Roman"/>
          <w:sz w:val="25"/>
          <w:lang w:val="en-US"/>
        </w:rPr>
        <w:t xml:space="preserve">ullanishi mumkin. </w:t>
      </w:r>
      <w:proofErr w:type="gramStart"/>
      <w:r w:rsidRPr="00782796">
        <w:rPr>
          <w:rFonts w:ascii="Times New Roman" w:eastAsia="Times New Roman" w:hAnsi="Times New Roman"/>
          <w:sz w:val="25"/>
          <w:lang w:val="en-US"/>
        </w:rPr>
        <w:t>O‘</w:t>
      </w:r>
      <w:proofErr w:type="gramEnd"/>
      <w:r w:rsidRPr="00782796">
        <w:rPr>
          <w:rFonts w:ascii="Times New Roman" w:eastAsia="Times New Roman" w:hAnsi="Times New Roman"/>
          <w:sz w:val="25"/>
          <w:lang w:val="en-US"/>
        </w:rPr>
        <w:t>zbekiston Respublikasi Soliq kodeksining 375-moddasiga muvofiq, faoliyatning bir necha turi bilan shug‘ullanuvchi soliq to‘lovchilar qat’iy belgilangan soliqni faoliyatning har bir turi uchun mazkur turdagi faoliyatga nisbatan belgilangan stavkalar bo‘yicha alohida-alohida to‘laydilar.</w:t>
      </w:r>
    </w:p>
    <w:p w:rsidR="00782796" w:rsidRPr="00782796" w:rsidRDefault="00782796" w:rsidP="00782796">
      <w:pPr>
        <w:spacing w:line="20" w:lineRule="exact"/>
        <w:rPr>
          <w:rFonts w:ascii="Times New Roman" w:eastAsia="Times New Roman" w:hAnsi="Times New Roman"/>
          <w:lang w:val="en-US"/>
        </w:rPr>
      </w:pPr>
      <w:r>
        <w:rPr>
          <w:rFonts w:ascii="Times New Roman" w:eastAsia="Times New Roman" w:hAnsi="Times New Roman"/>
          <w:noProof/>
          <w:sz w:val="25"/>
        </w:rPr>
        <w:drawing>
          <wp:anchor distT="0" distB="0" distL="114300" distR="114300" simplePos="0" relativeHeight="251683840" behindDoc="1" locked="0" layoutInCell="1" allowOverlap="1">
            <wp:simplePos x="0" y="0"/>
            <wp:positionH relativeFrom="column">
              <wp:posOffset>-1270</wp:posOffset>
            </wp:positionH>
            <wp:positionV relativeFrom="paragraph">
              <wp:posOffset>65405</wp:posOffset>
            </wp:positionV>
            <wp:extent cx="529590" cy="314960"/>
            <wp:effectExtent l="0" t="0" r="3810" b="8890"/>
            <wp:wrapNone/>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 cy="314960"/>
                    </a:xfrm>
                    <a:prstGeom prst="rect">
                      <a:avLst/>
                    </a:prstGeom>
                    <a:noFill/>
                  </pic:spPr>
                </pic:pic>
              </a:graphicData>
            </a:graphic>
            <wp14:sizeRelH relativeFrom="page">
              <wp14:pctWidth>0</wp14:pctWidth>
            </wp14:sizeRelH>
            <wp14:sizeRelV relativeFrom="page">
              <wp14:pctHeight>0</wp14:pctHeight>
            </wp14:sizeRelV>
          </wp:anchor>
        </w:drawing>
      </w:r>
    </w:p>
    <w:p w:rsidR="00782796" w:rsidRPr="00782796" w:rsidRDefault="00782796" w:rsidP="00782796">
      <w:pPr>
        <w:spacing w:line="211" w:lineRule="exact"/>
        <w:rPr>
          <w:rFonts w:ascii="Times New Roman" w:eastAsia="Times New Roman" w:hAnsi="Times New Roman"/>
          <w:lang w:val="en-US"/>
        </w:rPr>
      </w:pPr>
    </w:p>
    <w:p w:rsidR="00782796" w:rsidRDefault="00782796" w:rsidP="00782796">
      <w:pPr>
        <w:spacing w:line="0" w:lineRule="atLeast"/>
        <w:ind w:left="1080"/>
        <w:rPr>
          <w:rFonts w:ascii="Times New Roman" w:eastAsia="Times New Roman" w:hAnsi="Times New Roman"/>
          <w:b/>
          <w:sz w:val="21"/>
        </w:rPr>
      </w:pPr>
      <w:r>
        <w:rPr>
          <w:rFonts w:ascii="Times New Roman" w:eastAsia="Times New Roman" w:hAnsi="Times New Roman"/>
          <w:b/>
          <w:sz w:val="21"/>
        </w:rPr>
        <w:t>BILIMINGIZNI SINAB KO‘RING!</w:t>
      </w:r>
    </w:p>
    <w:p w:rsidR="00782796" w:rsidRDefault="00782796" w:rsidP="00782796">
      <w:pPr>
        <w:spacing w:line="165" w:lineRule="exact"/>
        <w:rPr>
          <w:rFonts w:ascii="Times New Roman" w:eastAsia="Times New Roman" w:hAnsi="Times New Roman"/>
        </w:rPr>
      </w:pPr>
    </w:p>
    <w:p w:rsidR="00782796" w:rsidRDefault="00782796" w:rsidP="00782796">
      <w:pPr>
        <w:numPr>
          <w:ilvl w:val="0"/>
          <w:numId w:val="2"/>
        </w:numPr>
        <w:tabs>
          <w:tab w:val="left" w:pos="620"/>
        </w:tabs>
        <w:spacing w:line="0" w:lineRule="atLeast"/>
        <w:ind w:left="620" w:hanging="283"/>
        <w:rPr>
          <w:rFonts w:ascii="Times New Roman" w:eastAsia="Times New Roman" w:hAnsi="Times New Roman"/>
          <w:sz w:val="23"/>
        </w:rPr>
      </w:pPr>
      <w:r>
        <w:rPr>
          <w:rFonts w:ascii="Times New Roman" w:eastAsia="Times New Roman" w:hAnsi="Times New Roman"/>
          <w:sz w:val="23"/>
        </w:rPr>
        <w:t>Yakka tartibdagi tadbirkorlik nima?</w:t>
      </w:r>
    </w:p>
    <w:p w:rsidR="00782796" w:rsidRPr="00782796" w:rsidRDefault="00782796" w:rsidP="00782796">
      <w:pPr>
        <w:numPr>
          <w:ilvl w:val="0"/>
          <w:numId w:val="2"/>
        </w:numPr>
        <w:tabs>
          <w:tab w:val="left" w:pos="620"/>
        </w:tabs>
        <w:spacing w:line="0" w:lineRule="atLeast"/>
        <w:ind w:left="620" w:hanging="283"/>
        <w:rPr>
          <w:rFonts w:ascii="Times New Roman" w:eastAsia="Times New Roman" w:hAnsi="Times New Roman"/>
          <w:sz w:val="23"/>
          <w:lang w:val="en-US"/>
        </w:rPr>
      </w:pPr>
      <w:r w:rsidRPr="00782796">
        <w:rPr>
          <w:rFonts w:ascii="Times New Roman" w:eastAsia="Times New Roman" w:hAnsi="Times New Roman"/>
          <w:sz w:val="23"/>
          <w:lang w:val="en-US"/>
        </w:rPr>
        <w:t>Jismoniy va yuridik shaxs tushunchalari qanday farqlanadi?</w:t>
      </w:r>
    </w:p>
    <w:p w:rsidR="00782796" w:rsidRPr="00782796" w:rsidRDefault="00782796" w:rsidP="00782796">
      <w:pPr>
        <w:numPr>
          <w:ilvl w:val="0"/>
          <w:numId w:val="2"/>
        </w:numPr>
        <w:tabs>
          <w:tab w:val="left" w:pos="615"/>
        </w:tabs>
        <w:spacing w:line="239" w:lineRule="auto"/>
        <w:ind w:firstLine="337"/>
        <w:rPr>
          <w:rFonts w:ascii="Times New Roman" w:eastAsia="Times New Roman" w:hAnsi="Times New Roman"/>
          <w:sz w:val="23"/>
          <w:lang w:val="en-US"/>
        </w:rPr>
      </w:pPr>
      <w:r w:rsidRPr="00782796">
        <w:rPr>
          <w:rFonts w:ascii="Times New Roman" w:eastAsia="Times New Roman" w:hAnsi="Times New Roman"/>
          <w:sz w:val="23"/>
          <w:lang w:val="en-US"/>
        </w:rPr>
        <w:t xml:space="preserve">Yakka tartibdagi tadbirkorlikning afzalliklari va kamchiliklari nimalar or-qali namoyon </w:t>
      </w:r>
      <w:proofErr w:type="gramStart"/>
      <w:r w:rsidRPr="00782796">
        <w:rPr>
          <w:rFonts w:ascii="Times New Roman" w:eastAsia="Times New Roman" w:hAnsi="Times New Roman"/>
          <w:sz w:val="23"/>
          <w:lang w:val="en-US"/>
        </w:rPr>
        <w:t>bo‘</w:t>
      </w:r>
      <w:proofErr w:type="gramEnd"/>
      <w:r w:rsidRPr="00782796">
        <w:rPr>
          <w:rFonts w:ascii="Times New Roman" w:eastAsia="Times New Roman" w:hAnsi="Times New Roman"/>
          <w:sz w:val="23"/>
          <w:lang w:val="en-US"/>
        </w:rPr>
        <w:t>ladi?</w:t>
      </w:r>
    </w:p>
    <w:p w:rsidR="00782796" w:rsidRPr="00782796" w:rsidRDefault="00782796" w:rsidP="00782796">
      <w:pPr>
        <w:spacing w:line="1" w:lineRule="exact"/>
        <w:rPr>
          <w:rFonts w:ascii="Times New Roman" w:eastAsia="Times New Roman" w:hAnsi="Times New Roman"/>
          <w:sz w:val="23"/>
          <w:lang w:val="en-US"/>
        </w:rPr>
      </w:pPr>
    </w:p>
    <w:p w:rsidR="00782796" w:rsidRPr="00782796" w:rsidRDefault="00782796" w:rsidP="00782796">
      <w:pPr>
        <w:numPr>
          <w:ilvl w:val="0"/>
          <w:numId w:val="2"/>
        </w:numPr>
        <w:tabs>
          <w:tab w:val="left" w:pos="615"/>
        </w:tabs>
        <w:spacing w:line="239" w:lineRule="auto"/>
        <w:ind w:firstLine="337"/>
        <w:rPr>
          <w:rFonts w:ascii="Times New Roman" w:eastAsia="Times New Roman" w:hAnsi="Times New Roman"/>
          <w:sz w:val="23"/>
          <w:lang w:val="en-US"/>
        </w:rPr>
      </w:pPr>
      <w:r w:rsidRPr="00782796">
        <w:rPr>
          <w:rFonts w:ascii="Times New Roman" w:eastAsia="Times New Roman" w:hAnsi="Times New Roman"/>
          <w:sz w:val="23"/>
          <w:lang w:val="en-US"/>
        </w:rPr>
        <w:t xml:space="preserve">Yakka tartibdagi tadbirkorlikda bir necha faoliyat turi bilan </w:t>
      </w:r>
      <w:proofErr w:type="gramStart"/>
      <w:r w:rsidRPr="00782796">
        <w:rPr>
          <w:rFonts w:ascii="Times New Roman" w:eastAsia="Times New Roman" w:hAnsi="Times New Roman"/>
          <w:sz w:val="23"/>
          <w:lang w:val="en-US"/>
        </w:rPr>
        <w:t>shug‘</w:t>
      </w:r>
      <w:proofErr w:type="gramEnd"/>
      <w:r w:rsidRPr="00782796">
        <w:rPr>
          <w:rFonts w:ascii="Times New Roman" w:eastAsia="Times New Roman" w:hAnsi="Times New Roman"/>
          <w:sz w:val="23"/>
          <w:lang w:val="en-US"/>
        </w:rPr>
        <w:t>ullanish mumkinmi?</w:t>
      </w:r>
    </w:p>
    <w:p w:rsidR="00782796" w:rsidRPr="00782796" w:rsidRDefault="00782796" w:rsidP="00782796">
      <w:pPr>
        <w:spacing w:line="1" w:lineRule="exact"/>
        <w:rPr>
          <w:rFonts w:ascii="Times New Roman" w:eastAsia="Times New Roman" w:hAnsi="Times New Roman"/>
          <w:sz w:val="23"/>
          <w:lang w:val="en-US"/>
        </w:rPr>
      </w:pPr>
    </w:p>
    <w:p w:rsidR="00782796" w:rsidRPr="00782796" w:rsidRDefault="00782796" w:rsidP="00782796">
      <w:pPr>
        <w:numPr>
          <w:ilvl w:val="0"/>
          <w:numId w:val="2"/>
        </w:numPr>
        <w:tabs>
          <w:tab w:val="left" w:pos="620"/>
        </w:tabs>
        <w:spacing w:line="0" w:lineRule="atLeast"/>
        <w:ind w:left="620" w:hanging="283"/>
        <w:rPr>
          <w:rFonts w:ascii="Times New Roman" w:eastAsia="Times New Roman" w:hAnsi="Times New Roman"/>
          <w:sz w:val="23"/>
          <w:lang w:val="en-US"/>
        </w:rPr>
      </w:pPr>
      <w:r w:rsidRPr="00782796">
        <w:rPr>
          <w:rFonts w:ascii="Times New Roman" w:eastAsia="Times New Roman" w:hAnsi="Times New Roman"/>
          <w:sz w:val="23"/>
          <w:lang w:val="en-US"/>
        </w:rPr>
        <w:t>Eng kam ish haqi tushunchasini izohlab bering.</w:t>
      </w:r>
    </w:p>
    <w:p w:rsidR="00782796" w:rsidRPr="00782796" w:rsidRDefault="00782796" w:rsidP="00782796">
      <w:pPr>
        <w:numPr>
          <w:ilvl w:val="0"/>
          <w:numId w:val="2"/>
        </w:numPr>
        <w:tabs>
          <w:tab w:val="left" w:pos="620"/>
        </w:tabs>
        <w:spacing w:line="0" w:lineRule="atLeast"/>
        <w:ind w:left="620" w:hanging="283"/>
        <w:rPr>
          <w:rFonts w:ascii="Times New Roman" w:eastAsia="Times New Roman" w:hAnsi="Times New Roman"/>
          <w:sz w:val="23"/>
          <w:lang w:val="en-US"/>
        </w:rPr>
      </w:pPr>
      <w:r w:rsidRPr="00782796">
        <w:rPr>
          <w:rFonts w:ascii="Times New Roman" w:eastAsia="Times New Roman" w:hAnsi="Times New Roman"/>
          <w:sz w:val="23"/>
          <w:lang w:val="en-US"/>
        </w:rPr>
        <w:t xml:space="preserve">Qat’iy belgilangan soliq </w:t>
      </w:r>
      <w:proofErr w:type="gramStart"/>
      <w:r w:rsidRPr="00782796">
        <w:rPr>
          <w:rFonts w:ascii="Times New Roman" w:eastAsia="Times New Roman" w:hAnsi="Times New Roman"/>
          <w:sz w:val="23"/>
          <w:lang w:val="en-US"/>
        </w:rPr>
        <w:t>to‘</w:t>
      </w:r>
      <w:proofErr w:type="gramEnd"/>
      <w:r w:rsidRPr="00782796">
        <w:rPr>
          <w:rFonts w:ascii="Times New Roman" w:eastAsia="Times New Roman" w:hAnsi="Times New Roman"/>
          <w:sz w:val="23"/>
          <w:lang w:val="en-US"/>
        </w:rPr>
        <w:t>lovlari deganda nimani tushunasiz?</w:t>
      </w:r>
    </w:p>
    <w:p w:rsidR="00782796" w:rsidRPr="00782796" w:rsidRDefault="00782796" w:rsidP="00782796">
      <w:pPr>
        <w:numPr>
          <w:ilvl w:val="0"/>
          <w:numId w:val="2"/>
        </w:numPr>
        <w:tabs>
          <w:tab w:val="left" w:pos="592"/>
        </w:tabs>
        <w:spacing w:line="239" w:lineRule="auto"/>
        <w:ind w:firstLine="337"/>
        <w:rPr>
          <w:rFonts w:ascii="Times New Roman" w:eastAsia="Times New Roman" w:hAnsi="Times New Roman"/>
          <w:sz w:val="23"/>
          <w:lang w:val="en-US"/>
        </w:rPr>
      </w:pPr>
      <w:r w:rsidRPr="00782796">
        <w:rPr>
          <w:rFonts w:ascii="Times New Roman" w:eastAsia="Times New Roman" w:hAnsi="Times New Roman"/>
          <w:sz w:val="23"/>
          <w:lang w:val="en-US"/>
        </w:rPr>
        <w:t>Yakka tartibdagi tadbirkorlikda xodimlarni yollash qaysi qonun hujjatlariga­ asosan tartibga solinadi?</w:t>
      </w:r>
    </w:p>
    <w:p w:rsidR="00782796" w:rsidRPr="00782796" w:rsidRDefault="00782796" w:rsidP="00782796">
      <w:pPr>
        <w:spacing w:line="1" w:lineRule="exact"/>
        <w:rPr>
          <w:rFonts w:ascii="Times New Roman" w:eastAsia="Times New Roman" w:hAnsi="Times New Roman"/>
          <w:sz w:val="23"/>
          <w:lang w:val="en-US"/>
        </w:rPr>
      </w:pPr>
    </w:p>
    <w:p w:rsidR="00782796" w:rsidRPr="00782796" w:rsidRDefault="00782796" w:rsidP="00782796">
      <w:pPr>
        <w:numPr>
          <w:ilvl w:val="0"/>
          <w:numId w:val="2"/>
        </w:numPr>
        <w:tabs>
          <w:tab w:val="left" w:pos="600"/>
        </w:tabs>
        <w:spacing w:line="0" w:lineRule="atLeast"/>
        <w:ind w:left="600" w:hanging="263"/>
        <w:rPr>
          <w:rFonts w:ascii="Times New Roman" w:eastAsia="Times New Roman" w:hAnsi="Times New Roman"/>
          <w:sz w:val="23"/>
          <w:lang w:val="en-US"/>
        </w:rPr>
      </w:pPr>
      <w:r w:rsidRPr="00782796">
        <w:rPr>
          <w:rFonts w:ascii="Times New Roman" w:eastAsia="Times New Roman" w:hAnsi="Times New Roman"/>
          <w:sz w:val="23"/>
          <w:lang w:val="en-US"/>
        </w:rPr>
        <w:t>Yakka tartibdagi tadbirkorlikni soliqqa tortilish tartibini tushuntirib bering.</w:t>
      </w:r>
    </w:p>
    <w:p w:rsidR="00782796" w:rsidRPr="00782796" w:rsidRDefault="00782796" w:rsidP="00782796">
      <w:pPr>
        <w:tabs>
          <w:tab w:val="left" w:pos="600"/>
        </w:tabs>
        <w:spacing w:line="0" w:lineRule="atLeast"/>
        <w:ind w:left="600" w:hanging="263"/>
        <w:rPr>
          <w:rFonts w:ascii="Times New Roman" w:eastAsia="Times New Roman" w:hAnsi="Times New Roman"/>
          <w:sz w:val="23"/>
          <w:lang w:val="en-US"/>
        </w:rPr>
        <w:sectPr w:rsidR="00782796" w:rsidRPr="00782796">
          <w:pgSz w:w="9920" w:h="12756"/>
          <w:pgMar w:top="933" w:right="1241" w:bottom="459" w:left="740" w:header="0" w:footer="0" w:gutter="0"/>
          <w:cols w:space="0" w:equalWidth="0">
            <w:col w:w="7940"/>
          </w:cols>
          <w:docGrid w:linePitch="360"/>
        </w:sectPr>
      </w:pPr>
    </w:p>
    <w:p w:rsidR="00782796" w:rsidRPr="00782796" w:rsidRDefault="00782796" w:rsidP="00782796">
      <w:pPr>
        <w:spacing w:line="322" w:lineRule="exact"/>
        <w:rPr>
          <w:rFonts w:ascii="Times New Roman" w:eastAsia="Times New Roman" w:hAnsi="Times New Roman"/>
          <w:lang w:val="en-US"/>
        </w:rPr>
      </w:pPr>
    </w:p>
    <w:p w:rsidR="00782796" w:rsidRPr="00782796" w:rsidRDefault="00782796" w:rsidP="00782796">
      <w:pPr>
        <w:spacing w:line="0" w:lineRule="atLeast"/>
        <w:ind w:right="20"/>
        <w:jc w:val="center"/>
        <w:rPr>
          <w:rFonts w:ascii="Times New Roman" w:eastAsia="Times New Roman" w:hAnsi="Times New Roman"/>
          <w:lang w:val="en-US"/>
        </w:rPr>
        <w:sectPr w:rsidR="00782796" w:rsidRPr="00782796">
          <w:type w:val="continuous"/>
          <w:pgSz w:w="9920" w:h="12756"/>
          <w:pgMar w:top="933" w:right="1241" w:bottom="459" w:left="740" w:header="0" w:footer="0" w:gutter="0"/>
          <w:cols w:space="0" w:equalWidth="0">
            <w:col w:w="7940"/>
          </w:cols>
          <w:docGrid w:linePitch="360"/>
        </w:sectPr>
      </w:pPr>
    </w:p>
    <w:p w:rsidR="00782796" w:rsidRPr="00782796" w:rsidRDefault="00782796" w:rsidP="00782796">
      <w:pPr>
        <w:spacing w:line="1" w:lineRule="exact"/>
        <w:rPr>
          <w:rFonts w:ascii="Times New Roman" w:eastAsia="Times New Roman" w:hAnsi="Times New Roman"/>
          <w:sz w:val="23"/>
          <w:lang w:val="en-US"/>
        </w:rPr>
      </w:pPr>
      <w:bookmarkStart w:id="5" w:name="page20"/>
      <w:bookmarkEnd w:id="5"/>
    </w:p>
    <w:p w:rsidR="00F6136A" w:rsidRPr="00F6136A" w:rsidRDefault="00F6136A" w:rsidP="00F6136A">
      <w:pPr>
        <w:shd w:val="clear" w:color="auto" w:fill="FFFFFF"/>
        <w:spacing w:before="60" w:after="120"/>
        <w:outlineLvl w:val="0"/>
        <w:rPr>
          <w:rFonts w:ascii="Arial" w:eastAsia="Times New Roman" w:hAnsi="Arial"/>
          <w:b/>
          <w:bCs/>
          <w:color w:val="000000"/>
          <w:kern w:val="36"/>
          <w:sz w:val="48"/>
          <w:szCs w:val="48"/>
          <w:lang w:val="en-US"/>
        </w:rPr>
      </w:pPr>
      <w:bookmarkStart w:id="6" w:name="page34"/>
      <w:bookmarkEnd w:id="6"/>
      <w:proofErr w:type="gramStart"/>
      <w:r w:rsidRPr="00F6136A">
        <w:rPr>
          <w:rFonts w:ascii="Arial" w:eastAsia="Times New Roman" w:hAnsi="Arial"/>
          <w:b/>
          <w:bCs/>
          <w:color w:val="000000"/>
          <w:kern w:val="36"/>
          <w:sz w:val="48"/>
          <w:szCs w:val="48"/>
          <w:lang w:val="en-US"/>
        </w:rPr>
        <w:t>O‘</w:t>
      </w:r>
      <w:proofErr w:type="gramEnd"/>
      <w:r w:rsidRPr="00F6136A">
        <w:rPr>
          <w:rFonts w:ascii="Arial" w:eastAsia="Times New Roman" w:hAnsi="Arial"/>
          <w:b/>
          <w:bCs/>
          <w:color w:val="000000"/>
          <w:kern w:val="36"/>
          <w:sz w:val="48"/>
          <w:szCs w:val="48"/>
          <w:lang w:val="en-US"/>
        </w:rPr>
        <w:t>zini o‘zi band qilganlar kim va ushbu maqom nima beradi?</w:t>
      </w:r>
    </w:p>
    <w:p w:rsidR="00F6136A" w:rsidRPr="00F6136A" w:rsidRDefault="00F6136A" w:rsidP="00F6136A">
      <w:pPr>
        <w:shd w:val="clear" w:color="auto" w:fill="FFFFFF"/>
        <w:spacing w:before="150" w:after="150" w:line="312" w:lineRule="atLeast"/>
        <w:outlineLvl w:val="3"/>
        <w:rPr>
          <w:rFonts w:ascii="Arial" w:eastAsia="Times New Roman" w:hAnsi="Arial"/>
          <w:color w:val="000000"/>
          <w:sz w:val="27"/>
          <w:szCs w:val="27"/>
          <w:lang w:val="en-US"/>
        </w:rPr>
      </w:pPr>
      <w:proofErr w:type="gramStart"/>
      <w:r w:rsidRPr="00F6136A">
        <w:rPr>
          <w:rFonts w:ascii="Arial" w:eastAsia="Times New Roman" w:hAnsi="Arial"/>
          <w:color w:val="000000"/>
          <w:sz w:val="27"/>
          <w:szCs w:val="27"/>
          <w:lang w:val="en-US"/>
        </w:rPr>
        <w:t>O‘</w:t>
      </w:r>
      <w:proofErr w:type="gramEnd"/>
      <w:r w:rsidRPr="00F6136A">
        <w:rPr>
          <w:rFonts w:ascii="Arial" w:eastAsia="Times New Roman" w:hAnsi="Arial"/>
          <w:color w:val="000000"/>
          <w:sz w:val="27"/>
          <w:szCs w:val="27"/>
          <w:lang w:val="en-US"/>
        </w:rPr>
        <w:t>zini o‘z band qilish maqomi nimani anglatadi, uni qanday olish mumkin va bu maqom O‘zbekistonda 2021 yilda qanday foyda berishi haqida so‘z yuritamiz.</w:t>
      </w:r>
    </w:p>
    <w:p w:rsidR="00F6136A" w:rsidRPr="00F6136A" w:rsidRDefault="00F6136A" w:rsidP="00F6136A">
      <w:pPr>
        <w:shd w:val="clear" w:color="auto" w:fill="FFFFFF"/>
        <w:rPr>
          <w:rFonts w:ascii="Arial" w:eastAsia="Times New Roman" w:hAnsi="Arial"/>
          <w:color w:val="8F99A6"/>
          <w:sz w:val="21"/>
          <w:szCs w:val="21"/>
          <w:lang w:val="en-US"/>
        </w:rPr>
      </w:pPr>
      <w:r w:rsidRPr="00F6136A">
        <w:rPr>
          <w:rFonts w:ascii="Arial" w:eastAsia="Times New Roman" w:hAnsi="Arial"/>
          <w:color w:val="8F99A6"/>
          <w:sz w:val="21"/>
          <w:szCs w:val="21"/>
          <w:lang w:val="en-US"/>
        </w:rPr>
        <w:t>    </w:t>
      </w:r>
    </w:p>
    <w:p w:rsidR="00F6136A" w:rsidRPr="00F6136A" w:rsidRDefault="00F6136A" w:rsidP="00F6136A">
      <w:pPr>
        <w:shd w:val="clear" w:color="auto" w:fill="F7F5EC"/>
        <w:spacing w:after="120" w:line="326" w:lineRule="atLeast"/>
        <w:rPr>
          <w:rFonts w:ascii="Arial" w:eastAsia="Times New Roman" w:hAnsi="Arial"/>
          <w:color w:val="585752"/>
          <w:sz w:val="24"/>
          <w:szCs w:val="24"/>
          <w:lang w:val="en-US"/>
        </w:rPr>
      </w:pPr>
      <w:r w:rsidRPr="00F6136A">
        <w:rPr>
          <w:rFonts w:ascii="Arial" w:eastAsia="Times New Roman" w:hAnsi="Arial"/>
          <w:color w:val="585752"/>
          <w:sz w:val="24"/>
          <w:szCs w:val="24"/>
          <w:lang w:val="en-US"/>
        </w:rPr>
        <w:t xml:space="preserve">Toshkentlik Nigora yaqinda </w:t>
      </w:r>
      <w:proofErr w:type="gramStart"/>
      <w:r w:rsidRPr="00F6136A">
        <w:rPr>
          <w:rFonts w:ascii="Arial" w:eastAsia="Times New Roman" w:hAnsi="Arial"/>
          <w:color w:val="585752"/>
          <w:sz w:val="24"/>
          <w:szCs w:val="24"/>
          <w:lang w:val="en-US"/>
        </w:rPr>
        <w:t>tug‘</w:t>
      </w:r>
      <w:proofErr w:type="gramEnd"/>
      <w:r w:rsidRPr="00F6136A">
        <w:rPr>
          <w:rFonts w:ascii="Arial" w:eastAsia="Times New Roman" w:hAnsi="Arial"/>
          <w:color w:val="585752"/>
          <w:sz w:val="24"/>
          <w:szCs w:val="24"/>
          <w:lang w:val="en-US"/>
        </w:rPr>
        <w:t xml:space="preserve">ish ta’tiliga chiqib, uyida ingliz tilidan xususiy darslar berishni boshladi. U yomon foyda </w:t>
      </w:r>
      <w:proofErr w:type="gramStart"/>
      <w:r w:rsidRPr="00F6136A">
        <w:rPr>
          <w:rFonts w:ascii="Arial" w:eastAsia="Times New Roman" w:hAnsi="Arial"/>
          <w:color w:val="585752"/>
          <w:sz w:val="24"/>
          <w:szCs w:val="24"/>
          <w:lang w:val="en-US"/>
        </w:rPr>
        <w:t>ko‘</w:t>
      </w:r>
      <w:proofErr w:type="gramEnd"/>
      <w:r w:rsidRPr="00F6136A">
        <w:rPr>
          <w:rFonts w:ascii="Arial" w:eastAsia="Times New Roman" w:hAnsi="Arial"/>
          <w:color w:val="585752"/>
          <w:sz w:val="24"/>
          <w:szCs w:val="24"/>
          <w:lang w:val="en-US"/>
        </w:rPr>
        <w:t xml:space="preserve">rayotgani yo‘q, biroq barcha daromadlari norasmiy. Shu bois uning bankdan kredit olishi va naqd pulsiz hisob-kitob </w:t>
      </w:r>
      <w:proofErr w:type="gramStart"/>
      <w:r w:rsidRPr="00F6136A">
        <w:rPr>
          <w:rFonts w:ascii="Arial" w:eastAsia="Times New Roman" w:hAnsi="Arial"/>
          <w:color w:val="585752"/>
          <w:sz w:val="24"/>
          <w:szCs w:val="24"/>
          <w:lang w:val="en-US"/>
        </w:rPr>
        <w:t>bo‘</w:t>
      </w:r>
      <w:proofErr w:type="gramEnd"/>
      <w:r w:rsidRPr="00F6136A">
        <w:rPr>
          <w:rFonts w:ascii="Arial" w:eastAsia="Times New Roman" w:hAnsi="Arial"/>
          <w:color w:val="585752"/>
          <w:sz w:val="24"/>
          <w:szCs w:val="24"/>
          <w:lang w:val="en-US"/>
        </w:rPr>
        <w:t>yicha korporativ mijozlar bilan ishlashi qiyin. Shuningdek, Nigora mehnat staji hisobga olinmayotgani bois keksalik yoshida yaxshiroq pensiya ololmaydi.</w:t>
      </w:r>
    </w:p>
    <w:p w:rsidR="00F6136A" w:rsidRPr="00F6136A" w:rsidRDefault="00F6136A" w:rsidP="00F6136A">
      <w:pPr>
        <w:shd w:val="clear" w:color="auto" w:fill="F7F5EC"/>
        <w:spacing w:before="120" w:line="326" w:lineRule="atLeast"/>
        <w:rPr>
          <w:rFonts w:ascii="Arial" w:eastAsia="Times New Roman" w:hAnsi="Arial"/>
          <w:color w:val="585752"/>
          <w:sz w:val="24"/>
          <w:szCs w:val="24"/>
          <w:lang w:val="en-US"/>
        </w:rPr>
      </w:pPr>
      <w:r w:rsidRPr="00F6136A">
        <w:rPr>
          <w:rFonts w:ascii="Arial" w:eastAsia="Times New Roman" w:hAnsi="Arial"/>
          <w:color w:val="585752"/>
          <w:sz w:val="24"/>
          <w:szCs w:val="24"/>
          <w:lang w:val="en-US"/>
        </w:rPr>
        <w:t xml:space="preserve">Biroq yaqinda Nigora </w:t>
      </w:r>
      <w:proofErr w:type="gramStart"/>
      <w:r w:rsidRPr="00F6136A">
        <w:rPr>
          <w:rFonts w:ascii="Arial" w:eastAsia="Times New Roman" w:hAnsi="Arial"/>
          <w:color w:val="585752"/>
          <w:sz w:val="24"/>
          <w:szCs w:val="24"/>
          <w:lang w:val="en-US"/>
        </w:rPr>
        <w:t>o‘</w:t>
      </w:r>
      <w:proofErr w:type="gramEnd"/>
      <w:r w:rsidRPr="00F6136A">
        <w:rPr>
          <w:rFonts w:ascii="Arial" w:eastAsia="Times New Roman" w:hAnsi="Arial"/>
          <w:color w:val="585752"/>
          <w:sz w:val="24"/>
          <w:szCs w:val="24"/>
          <w:lang w:val="en-US"/>
        </w:rPr>
        <w:t xml:space="preserve">zini o‘zi band qilish maqomini olish va bir miqdor soliq to‘lash orqali daromadlari to‘g‘risidagi ma’lumotnoma va mehnat staji yozilishi muammosidan xalos bo‘lishi mumkinligini bildi. Bunga </w:t>
      </w:r>
      <w:proofErr w:type="gramStart"/>
      <w:r w:rsidRPr="00F6136A">
        <w:rPr>
          <w:rFonts w:ascii="Arial" w:eastAsia="Times New Roman" w:hAnsi="Arial"/>
          <w:color w:val="585752"/>
          <w:sz w:val="24"/>
          <w:szCs w:val="24"/>
          <w:lang w:val="en-US"/>
        </w:rPr>
        <w:t>qo‘</w:t>
      </w:r>
      <w:proofErr w:type="gramEnd"/>
      <w:r w:rsidRPr="00F6136A">
        <w:rPr>
          <w:rFonts w:ascii="Arial" w:eastAsia="Times New Roman" w:hAnsi="Arial"/>
          <w:color w:val="585752"/>
          <w:sz w:val="24"/>
          <w:szCs w:val="24"/>
          <w:lang w:val="en-US"/>
        </w:rPr>
        <w:t>shimcha ravishda, noqonuniy faoliyati uchun soliq inspeksiyasining jarimaga tortishidan ham qo‘rqmasa bo‘ladi endi.</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r w:rsidRPr="00F6136A">
        <w:rPr>
          <w:rFonts w:ascii="Arial" w:eastAsia="Times New Roman" w:hAnsi="Arial"/>
          <w:color w:val="000000"/>
          <w:sz w:val="28"/>
          <w:szCs w:val="28"/>
          <w:lang w:val="en-US"/>
        </w:rPr>
        <w:t>2021 yil 1 iyul holatiga ko‘ra, O‘zbekistonda 852 mingdan ortiq o‘zini o‘zi band qilganlar </w:t>
      </w:r>
      <w:r w:rsidR="00A13FAF">
        <w:fldChar w:fldCharType="begin"/>
      </w:r>
      <w:r w:rsidR="00A13FAF" w:rsidRPr="00132F7B">
        <w:rPr>
          <w:lang w:val="en-US"/>
        </w:rPr>
        <w:instrText xml:space="preserve"> HYPERLINK "https://soliq.uz/press-services/news/show/molodezh-vibiraet-samozanyatost" </w:instrText>
      </w:r>
      <w:r w:rsidR="00A13FAF">
        <w:fldChar w:fldCharType="separate"/>
      </w:r>
      <w:r w:rsidRPr="00F6136A">
        <w:rPr>
          <w:rFonts w:ascii="Arial" w:eastAsia="Times New Roman" w:hAnsi="Arial"/>
          <w:color w:val="3288EA"/>
          <w:sz w:val="28"/>
          <w:szCs w:val="28"/>
          <w:lang w:val="en-US"/>
        </w:rPr>
        <w:t>ro‘yxatga olingan bo‘lib</w:t>
      </w:r>
      <w:r w:rsidR="00A13FAF">
        <w:rPr>
          <w:rFonts w:ascii="Arial" w:eastAsia="Times New Roman" w:hAnsi="Arial"/>
          <w:color w:val="3288EA"/>
          <w:sz w:val="28"/>
          <w:szCs w:val="28"/>
          <w:lang w:val="en-US"/>
        </w:rPr>
        <w:fldChar w:fldCharType="end"/>
      </w:r>
      <w:r w:rsidRPr="00F6136A">
        <w:rPr>
          <w:rFonts w:ascii="Arial" w:eastAsia="Times New Roman" w:hAnsi="Arial"/>
          <w:color w:val="000000"/>
          <w:sz w:val="28"/>
          <w:szCs w:val="28"/>
          <w:lang w:val="en-US"/>
        </w:rPr>
        <w:t>, ularning 310 ming nafardan ziyodrog‘i — yoshlardir.</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r w:rsidRPr="00F6136A">
        <w:rPr>
          <w:rFonts w:ascii="Arial" w:eastAsia="Times New Roman" w:hAnsi="Arial"/>
          <w:color w:val="000000"/>
          <w:sz w:val="28"/>
          <w:szCs w:val="28"/>
          <w:lang w:val="en-US"/>
        </w:rPr>
        <w:t xml:space="preserve">Mazkur maqolada </w:t>
      </w: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zini o‘zi band qilganlar kim, ushbu maqomni qanday olish mumkin va buni nima uchun aynan 2021 yilda amalga oshirish lozimligi haqida hikoya qilamiz.</w:t>
      </w:r>
    </w:p>
    <w:p w:rsidR="00F6136A" w:rsidRPr="00F6136A" w:rsidRDefault="00F6136A" w:rsidP="00F6136A">
      <w:pPr>
        <w:shd w:val="clear" w:color="auto" w:fill="FFFFFF"/>
        <w:spacing w:before="360" w:after="120" w:line="312" w:lineRule="atLeast"/>
        <w:outlineLvl w:val="2"/>
        <w:rPr>
          <w:rFonts w:ascii="Arial" w:eastAsia="Times New Roman" w:hAnsi="Arial"/>
          <w:color w:val="000000"/>
          <w:sz w:val="30"/>
          <w:szCs w:val="30"/>
          <w:lang w:val="en-US"/>
        </w:rPr>
      </w:pPr>
      <w:proofErr w:type="gramStart"/>
      <w:r w:rsidRPr="00F6136A">
        <w:rPr>
          <w:rFonts w:ascii="Arial" w:eastAsia="Times New Roman" w:hAnsi="Arial"/>
          <w:b/>
          <w:bCs/>
          <w:color w:val="000000"/>
          <w:sz w:val="30"/>
          <w:szCs w:val="30"/>
          <w:lang w:val="en-US"/>
        </w:rPr>
        <w:t>O‘</w:t>
      </w:r>
      <w:proofErr w:type="gramEnd"/>
      <w:r w:rsidRPr="00F6136A">
        <w:rPr>
          <w:rFonts w:ascii="Arial" w:eastAsia="Times New Roman" w:hAnsi="Arial"/>
          <w:b/>
          <w:bCs/>
          <w:color w:val="000000"/>
          <w:sz w:val="30"/>
          <w:szCs w:val="30"/>
          <w:lang w:val="en-US"/>
        </w:rPr>
        <w:t>zini o‘zi band qilish maqomi nimani anglatadi va uni kimlar ololadi?</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zini o‘zi band qilgan shaxslar — </w:t>
      </w:r>
      <w:r w:rsidRPr="00F6136A">
        <w:rPr>
          <w:rFonts w:ascii="Arial" w:eastAsia="Times New Roman" w:hAnsi="Arial"/>
          <w:b/>
          <w:bCs/>
          <w:color w:val="000000"/>
          <w:sz w:val="28"/>
          <w:szCs w:val="28"/>
          <w:lang w:val="en-US"/>
        </w:rPr>
        <w:t>o‘z ishini o‘zi topib, uni o‘zi bajarish orqali daromad ko‘radigan jismoniy shaxslardir.</w:t>
      </w:r>
      <w:r w:rsidRPr="00F6136A">
        <w:rPr>
          <w:rFonts w:ascii="Arial" w:eastAsia="Times New Roman" w:hAnsi="Arial"/>
          <w:color w:val="000000"/>
          <w:sz w:val="28"/>
          <w:szCs w:val="28"/>
          <w:lang w:val="en-US"/>
        </w:rPr>
        <w:t xml:space="preserve"> Repetitorlar, enagalar, santexniklar, elektrchilar, sartaroshlar, kurerlar, avtomobil yuvuvchilari, hunarmandlar, farroshlar, tikuvchilar, dasturchilar va yana </w:t>
      </w:r>
      <w:proofErr w:type="gramStart"/>
      <w:r w:rsidRPr="00F6136A">
        <w:rPr>
          <w:rFonts w:ascii="Arial" w:eastAsia="Times New Roman" w:hAnsi="Arial"/>
          <w:color w:val="000000"/>
          <w:sz w:val="28"/>
          <w:szCs w:val="28"/>
          <w:lang w:val="en-US"/>
        </w:rPr>
        <w:t>ko‘</w:t>
      </w:r>
      <w:proofErr w:type="gramEnd"/>
      <w:r w:rsidRPr="00F6136A">
        <w:rPr>
          <w:rFonts w:ascii="Arial" w:eastAsia="Times New Roman" w:hAnsi="Arial"/>
          <w:color w:val="000000"/>
          <w:sz w:val="28"/>
          <w:szCs w:val="28"/>
          <w:lang w:val="en-US"/>
        </w:rPr>
        <w:t>plab kasb egalari o‘zini o‘zi band qiluvchilar bo‘lishlari mumkin.</w:t>
      </w:r>
    </w:p>
    <w:p w:rsidR="00F6136A" w:rsidRPr="00F6136A" w:rsidRDefault="00F6136A" w:rsidP="00F6136A">
      <w:pPr>
        <w:shd w:val="clear" w:color="auto" w:fill="FAFAFA"/>
        <w:rPr>
          <w:rFonts w:ascii="Segoe UI" w:eastAsia="Times New Roman" w:hAnsi="Segoe UI" w:cs="Segoe UI"/>
          <w:caps/>
          <w:color w:val="B1B1B1"/>
          <w:spacing w:val="18"/>
          <w:sz w:val="12"/>
          <w:szCs w:val="12"/>
          <w:lang w:val="en-US"/>
        </w:rPr>
      </w:pPr>
      <w:r w:rsidRPr="00F6136A">
        <w:rPr>
          <w:rFonts w:ascii="Segoe UI" w:eastAsia="Times New Roman" w:hAnsi="Segoe UI" w:cs="Segoe UI"/>
          <w:caps/>
          <w:color w:val="B1B1B1"/>
          <w:spacing w:val="18"/>
          <w:sz w:val="12"/>
          <w:szCs w:val="12"/>
        </w:rPr>
        <w:t>РЕКЛАМА</w:t>
      </w:r>
    </w:p>
    <w:p w:rsidR="00F6136A" w:rsidRPr="00F6136A" w:rsidRDefault="00A13FAF" w:rsidP="00F6136A">
      <w:pPr>
        <w:shd w:val="clear" w:color="auto" w:fill="FAFAFA"/>
        <w:spacing w:line="326" w:lineRule="atLeast"/>
        <w:rPr>
          <w:rFonts w:ascii="Arial" w:eastAsia="Times New Roman" w:hAnsi="Arial"/>
          <w:color w:val="000000"/>
          <w:sz w:val="28"/>
          <w:szCs w:val="28"/>
          <w:lang w:val="en-US"/>
        </w:rPr>
      </w:pPr>
      <w:hyperlink r:id="rId12" w:history="1">
        <w:r w:rsidR="00F6136A" w:rsidRPr="00F6136A">
          <w:rPr>
            <w:rFonts w:ascii="Arial" w:eastAsia="Times New Roman" w:hAnsi="Arial"/>
            <w:color w:val="9A9A9A"/>
            <w:sz w:val="17"/>
            <w:szCs w:val="17"/>
            <w:lang w:val="en-US"/>
          </w:rPr>
          <w:t>"Gazeta.uz"da reklama</w:t>
        </w:r>
      </w:hyperlink>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r w:rsidRPr="00F6136A">
        <w:rPr>
          <w:rFonts w:ascii="Arial" w:eastAsia="Times New Roman" w:hAnsi="Arial"/>
          <w:color w:val="000000"/>
          <w:sz w:val="28"/>
          <w:szCs w:val="28"/>
          <w:lang w:val="en-US"/>
        </w:rPr>
        <w:t>Ularning faoliyati «O‘zini o‘zi band qilgan shaxs sifatida faoliyatni amalga oshirish tartibi to‘g‘risida nizom» bilan </w:t>
      </w:r>
      <w:hyperlink r:id="rId13" w:history="1">
        <w:r w:rsidRPr="00F6136A">
          <w:rPr>
            <w:rFonts w:ascii="Arial" w:eastAsia="Times New Roman" w:hAnsi="Arial"/>
            <w:color w:val="3288EA"/>
            <w:sz w:val="28"/>
            <w:szCs w:val="28"/>
            <w:lang w:val="en-US"/>
          </w:rPr>
          <w:t>tartibga solinadi</w:t>
        </w:r>
      </w:hyperlink>
      <w:r w:rsidRPr="00F6136A">
        <w:rPr>
          <w:rFonts w:ascii="Arial" w:eastAsia="Times New Roman" w:hAnsi="Arial"/>
          <w:color w:val="000000"/>
          <w:sz w:val="28"/>
          <w:szCs w:val="28"/>
          <w:lang w:val="en-US"/>
        </w:rPr>
        <w:t>. 2021 yil 1 avgust holati bo‘yicha </w:t>
      </w:r>
      <w:hyperlink r:id="rId14" w:history="1">
        <w:r w:rsidRPr="00F6136A">
          <w:rPr>
            <w:rFonts w:ascii="Arial" w:eastAsia="Times New Roman" w:hAnsi="Arial"/>
            <w:color w:val="3288EA"/>
            <w:sz w:val="28"/>
            <w:szCs w:val="28"/>
            <w:lang w:val="en-US"/>
          </w:rPr>
          <w:t>68 turdagi faoliyat</w:t>
        </w:r>
      </w:hyperlink>
      <w:r w:rsidRPr="00F6136A">
        <w:rPr>
          <w:rFonts w:ascii="Arial" w:eastAsia="Times New Roman" w:hAnsi="Arial"/>
          <w:color w:val="000000"/>
          <w:sz w:val="28"/>
          <w:szCs w:val="28"/>
          <w:lang w:val="en-US"/>
        </w:rPr>
        <w:t xml:space="preserve"> bilan o‘zini o‘zi band qilish mumkin. Xohishga </w:t>
      </w:r>
      <w:proofErr w:type="gramStart"/>
      <w:r w:rsidRPr="00F6136A">
        <w:rPr>
          <w:rFonts w:ascii="Arial" w:eastAsia="Times New Roman" w:hAnsi="Arial"/>
          <w:color w:val="000000"/>
          <w:sz w:val="28"/>
          <w:szCs w:val="28"/>
          <w:lang w:val="en-US"/>
        </w:rPr>
        <w:t>ko‘</w:t>
      </w:r>
      <w:proofErr w:type="gramEnd"/>
      <w:r w:rsidRPr="00F6136A">
        <w:rPr>
          <w:rFonts w:ascii="Arial" w:eastAsia="Times New Roman" w:hAnsi="Arial"/>
          <w:color w:val="000000"/>
          <w:sz w:val="28"/>
          <w:szCs w:val="28"/>
          <w:lang w:val="en-US"/>
        </w:rPr>
        <w:t>ra, ularning bir nechtasini birvarakayiga tanlash mumkin.</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r w:rsidRPr="00F6136A">
        <w:rPr>
          <w:rFonts w:ascii="Arial" w:eastAsia="Times New Roman" w:hAnsi="Arial"/>
          <w:b/>
          <w:bCs/>
          <w:color w:val="000000"/>
          <w:sz w:val="28"/>
          <w:szCs w:val="28"/>
          <w:lang w:val="en-US"/>
        </w:rPr>
        <w:t>Mehnatga layoqatli yoshdagi har bir jismoniy shaxs,</w:t>
      </w:r>
      <w:r w:rsidRPr="00F6136A">
        <w:rPr>
          <w:rFonts w:ascii="Arial" w:eastAsia="Times New Roman" w:hAnsi="Arial"/>
          <w:color w:val="000000"/>
          <w:sz w:val="28"/>
          <w:szCs w:val="28"/>
          <w:lang w:val="en-US"/>
        </w:rPr>
        <w:t xml:space="preserve"> yakka tartibdagi tadbirkorlardan tashqari, </w:t>
      </w: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 xml:space="preserve">zini o‘zi band qilishi mumkin. </w:t>
      </w: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zini o‘zi band qiluvchilar yakka tartibdagi tadbirkor sifatida ro‘yxatdan o‘tishlari shart emas.</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r w:rsidRPr="00F6136A">
        <w:rPr>
          <w:rFonts w:ascii="Arial" w:eastAsia="Times New Roman" w:hAnsi="Arial"/>
          <w:b/>
          <w:bCs/>
          <w:color w:val="000000"/>
          <w:sz w:val="28"/>
          <w:szCs w:val="28"/>
          <w:lang w:val="en-US"/>
        </w:rPr>
        <w:lastRenderedPageBreak/>
        <w:t xml:space="preserve">Asosiy ish joyida mehnat shartnomasi </w:t>
      </w:r>
      <w:proofErr w:type="gramStart"/>
      <w:r w:rsidRPr="00F6136A">
        <w:rPr>
          <w:rFonts w:ascii="Arial" w:eastAsia="Times New Roman" w:hAnsi="Arial"/>
          <w:b/>
          <w:bCs/>
          <w:color w:val="000000"/>
          <w:sz w:val="28"/>
          <w:szCs w:val="28"/>
          <w:lang w:val="en-US"/>
        </w:rPr>
        <w:t>bo‘</w:t>
      </w:r>
      <w:proofErr w:type="gramEnd"/>
      <w:r w:rsidRPr="00F6136A">
        <w:rPr>
          <w:rFonts w:ascii="Arial" w:eastAsia="Times New Roman" w:hAnsi="Arial"/>
          <w:b/>
          <w:bCs/>
          <w:color w:val="000000"/>
          <w:sz w:val="28"/>
          <w:szCs w:val="28"/>
          <w:lang w:val="en-US"/>
        </w:rPr>
        <w:t>yicha ishlab, bir vaqtning o‘zida o‘zini o‘zi band qilish ham mumkin.</w:t>
      </w:r>
      <w:r w:rsidRPr="00F6136A">
        <w:rPr>
          <w:rFonts w:ascii="Arial" w:eastAsia="Times New Roman" w:hAnsi="Arial"/>
          <w:color w:val="000000"/>
          <w:sz w:val="28"/>
          <w:szCs w:val="28"/>
          <w:lang w:val="en-US"/>
        </w:rPr>
        <w:t xml:space="preserve"> Asosiysi, asosiy ishdagi faoliyat turi </w:t>
      </w: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 xml:space="preserve">zini o‘zi band qilish uchun ruxsat berilgan faoliyat turlari ro‘yxatiga kirmagan bo‘lishi kerak. Masalan, kun </w:t>
      </w:r>
      <w:proofErr w:type="gramStart"/>
      <w:r w:rsidRPr="00F6136A">
        <w:rPr>
          <w:rFonts w:ascii="Arial" w:eastAsia="Times New Roman" w:hAnsi="Arial"/>
          <w:color w:val="000000"/>
          <w:sz w:val="28"/>
          <w:szCs w:val="28"/>
          <w:lang w:val="en-US"/>
        </w:rPr>
        <w:t>bo‘</w:t>
      </w:r>
      <w:proofErr w:type="gramEnd"/>
      <w:r w:rsidRPr="00F6136A">
        <w:rPr>
          <w:rFonts w:ascii="Arial" w:eastAsia="Times New Roman" w:hAnsi="Arial"/>
          <w:color w:val="000000"/>
          <w:sz w:val="28"/>
          <w:szCs w:val="28"/>
          <w:lang w:val="en-US"/>
        </w:rPr>
        <w:t>yi mehnat shartnomasi asosida kotibalik bilan shug‘ullanish, kechasi o‘zini o‘zi band qilgan shaxs sifatida matn yozish bo‘yicha xizmatlarni (kopirayting) ko‘rsatish mumkin.</w:t>
      </w:r>
    </w:p>
    <w:p w:rsidR="00F6136A" w:rsidRPr="00F6136A" w:rsidRDefault="00F6136A" w:rsidP="00F6136A">
      <w:pPr>
        <w:shd w:val="clear" w:color="auto" w:fill="FFFFFF"/>
        <w:spacing w:before="360" w:after="120" w:line="312" w:lineRule="atLeast"/>
        <w:outlineLvl w:val="2"/>
        <w:rPr>
          <w:rFonts w:ascii="Arial" w:eastAsia="Times New Roman" w:hAnsi="Arial"/>
          <w:color w:val="000000"/>
          <w:sz w:val="30"/>
          <w:szCs w:val="30"/>
          <w:lang w:val="en-US"/>
        </w:rPr>
      </w:pPr>
      <w:proofErr w:type="gramStart"/>
      <w:r w:rsidRPr="00F6136A">
        <w:rPr>
          <w:rFonts w:ascii="Arial" w:eastAsia="Times New Roman" w:hAnsi="Arial"/>
          <w:b/>
          <w:bCs/>
          <w:color w:val="000000"/>
          <w:sz w:val="30"/>
          <w:szCs w:val="30"/>
          <w:lang w:val="en-US"/>
        </w:rPr>
        <w:t>O‘</w:t>
      </w:r>
      <w:proofErr w:type="gramEnd"/>
      <w:r w:rsidRPr="00F6136A">
        <w:rPr>
          <w:rFonts w:ascii="Arial" w:eastAsia="Times New Roman" w:hAnsi="Arial"/>
          <w:b/>
          <w:bCs/>
          <w:color w:val="000000"/>
          <w:sz w:val="30"/>
          <w:szCs w:val="30"/>
          <w:lang w:val="en-US"/>
        </w:rPr>
        <w:t>zini o‘zi band qilishning qanday foydalari bor?</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r w:rsidRPr="00F6136A">
        <w:rPr>
          <w:rFonts w:ascii="Arial" w:eastAsia="Times New Roman" w:hAnsi="Arial"/>
          <w:color w:val="000000"/>
          <w:sz w:val="28"/>
          <w:szCs w:val="28"/>
          <w:lang w:val="en-US"/>
        </w:rPr>
        <w:t>Buning foydali ekanligiga bir qancha sabablar bor.</w:t>
      </w:r>
    </w:p>
    <w:p w:rsidR="00F6136A" w:rsidRPr="00F6136A" w:rsidRDefault="00F6136A" w:rsidP="00F6136A">
      <w:pPr>
        <w:numPr>
          <w:ilvl w:val="0"/>
          <w:numId w:val="10"/>
        </w:numPr>
        <w:shd w:val="clear" w:color="auto" w:fill="FFFFFF"/>
        <w:spacing w:before="75" w:after="75" w:line="326" w:lineRule="atLeast"/>
        <w:ind w:left="420"/>
        <w:rPr>
          <w:rFonts w:ascii="Arial" w:eastAsia="Times New Roman" w:hAnsi="Arial"/>
          <w:color w:val="000000"/>
          <w:sz w:val="28"/>
          <w:szCs w:val="28"/>
          <w:lang w:val="en-US"/>
        </w:rPr>
      </w:pPr>
      <w:r w:rsidRPr="00F6136A">
        <w:rPr>
          <w:rFonts w:ascii="Arial" w:eastAsia="Times New Roman" w:hAnsi="Arial"/>
          <w:b/>
          <w:bCs/>
          <w:color w:val="000000"/>
          <w:sz w:val="28"/>
          <w:szCs w:val="28"/>
          <w:lang w:val="en-US"/>
        </w:rPr>
        <w:t>Uydan ishlashning qonuniy imkoniyati. </w:t>
      </w: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zini o‘zi band qilganlar soliq tekshiruvlari, jarimalar va noqonuniy tadbirkorlik faoliyati bo‘yicha ayblovlardan qo‘rqmasliklari mumkin.</w:t>
      </w:r>
    </w:p>
    <w:p w:rsidR="00F6136A" w:rsidRPr="00F6136A" w:rsidRDefault="00F6136A" w:rsidP="00F6136A">
      <w:pPr>
        <w:numPr>
          <w:ilvl w:val="0"/>
          <w:numId w:val="10"/>
        </w:numPr>
        <w:shd w:val="clear" w:color="auto" w:fill="FFFFFF"/>
        <w:spacing w:before="75" w:after="75" w:line="326" w:lineRule="atLeast"/>
        <w:ind w:left="420"/>
        <w:rPr>
          <w:rFonts w:ascii="Arial" w:eastAsia="Times New Roman" w:hAnsi="Arial"/>
          <w:color w:val="000000"/>
          <w:sz w:val="28"/>
          <w:szCs w:val="28"/>
          <w:lang w:val="en-US"/>
        </w:rPr>
      </w:pPr>
      <w:r w:rsidRPr="00F6136A">
        <w:rPr>
          <w:rFonts w:ascii="Arial" w:eastAsia="Times New Roman" w:hAnsi="Arial"/>
          <w:b/>
          <w:bCs/>
          <w:color w:val="000000"/>
          <w:sz w:val="28"/>
          <w:szCs w:val="28"/>
          <w:lang w:val="en-US"/>
        </w:rPr>
        <w:t>Tasdiqlangan ish staji va pensiya.</w:t>
      </w:r>
      <w:r w:rsidRPr="00F6136A">
        <w:rPr>
          <w:rFonts w:ascii="Arial" w:eastAsia="Times New Roman" w:hAnsi="Arial"/>
          <w:color w:val="000000"/>
          <w:sz w:val="28"/>
          <w:szCs w:val="28"/>
          <w:lang w:val="en-US"/>
        </w:rPr>
        <w:t> </w:t>
      </w: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zini o‘zi band qilganlarning ish staji ketaveradi, shuning uchun keksalikda kafolatlangan pensiya naqd deb hisoblash mumkin.</w:t>
      </w:r>
    </w:p>
    <w:p w:rsidR="00F6136A" w:rsidRPr="00F6136A" w:rsidRDefault="00F6136A" w:rsidP="00F6136A">
      <w:pPr>
        <w:numPr>
          <w:ilvl w:val="0"/>
          <w:numId w:val="10"/>
        </w:numPr>
        <w:shd w:val="clear" w:color="auto" w:fill="FFFFFF"/>
        <w:spacing w:before="75" w:after="75" w:line="326" w:lineRule="atLeast"/>
        <w:ind w:left="420"/>
        <w:rPr>
          <w:rFonts w:ascii="Arial" w:eastAsia="Times New Roman" w:hAnsi="Arial"/>
          <w:color w:val="000000"/>
          <w:sz w:val="28"/>
          <w:szCs w:val="28"/>
          <w:lang w:val="en-US"/>
        </w:rPr>
      </w:pPr>
      <w:r w:rsidRPr="00F6136A">
        <w:rPr>
          <w:rFonts w:ascii="Arial" w:eastAsia="Times New Roman" w:hAnsi="Arial"/>
          <w:b/>
          <w:bCs/>
          <w:color w:val="000000"/>
          <w:sz w:val="28"/>
          <w:szCs w:val="28"/>
          <w:lang w:val="en-US"/>
        </w:rPr>
        <w:t>Rasmiy daromad. </w:t>
      </w:r>
      <w:r w:rsidRPr="00F6136A">
        <w:rPr>
          <w:rFonts w:ascii="Arial" w:eastAsia="Times New Roman" w:hAnsi="Arial"/>
          <w:color w:val="000000"/>
          <w:sz w:val="28"/>
          <w:szCs w:val="28"/>
          <w:lang w:val="en-US"/>
        </w:rPr>
        <w:t xml:space="preserve">Iste’mol kreditlari, imtiyozli qarzlar olish, shuningdek, soliq imtiyozlarini </w:t>
      </w:r>
      <w:proofErr w:type="gramStart"/>
      <w:r w:rsidRPr="00F6136A">
        <w:rPr>
          <w:rFonts w:ascii="Arial" w:eastAsia="Times New Roman" w:hAnsi="Arial"/>
          <w:color w:val="000000"/>
          <w:sz w:val="28"/>
          <w:szCs w:val="28"/>
          <w:lang w:val="en-US"/>
        </w:rPr>
        <w:t>qo‘</w:t>
      </w:r>
      <w:proofErr w:type="gramEnd"/>
      <w:r w:rsidRPr="00F6136A">
        <w:rPr>
          <w:rFonts w:ascii="Arial" w:eastAsia="Times New Roman" w:hAnsi="Arial"/>
          <w:color w:val="000000"/>
          <w:sz w:val="28"/>
          <w:szCs w:val="28"/>
          <w:lang w:val="en-US"/>
        </w:rPr>
        <w:t>llash mumkin.</w:t>
      </w:r>
    </w:p>
    <w:p w:rsidR="00F6136A" w:rsidRPr="00F6136A" w:rsidRDefault="00F6136A" w:rsidP="00F6136A">
      <w:pPr>
        <w:numPr>
          <w:ilvl w:val="0"/>
          <w:numId w:val="10"/>
        </w:numPr>
        <w:shd w:val="clear" w:color="auto" w:fill="FFFFFF"/>
        <w:spacing w:before="75" w:after="75" w:line="326" w:lineRule="atLeast"/>
        <w:ind w:left="420"/>
        <w:rPr>
          <w:rFonts w:ascii="Arial" w:eastAsia="Times New Roman" w:hAnsi="Arial"/>
          <w:color w:val="000000"/>
          <w:sz w:val="28"/>
          <w:szCs w:val="28"/>
          <w:lang w:val="en-US"/>
        </w:rPr>
      </w:pPr>
      <w:r w:rsidRPr="00F6136A">
        <w:rPr>
          <w:rFonts w:ascii="Arial" w:eastAsia="Times New Roman" w:hAnsi="Arial"/>
          <w:b/>
          <w:bCs/>
          <w:color w:val="000000"/>
          <w:sz w:val="28"/>
          <w:szCs w:val="28"/>
          <w:lang w:val="en-US"/>
        </w:rPr>
        <w:t>Minimal soliq.</w:t>
      </w:r>
      <w:r w:rsidRPr="00F6136A">
        <w:rPr>
          <w:rFonts w:ascii="Arial" w:eastAsia="Times New Roman" w:hAnsi="Arial"/>
          <w:color w:val="000000"/>
          <w:sz w:val="28"/>
          <w:szCs w:val="28"/>
          <w:lang w:val="en-US"/>
        </w:rPr>
        <w:t xml:space="preserve"> Daromad </w:t>
      </w:r>
      <w:proofErr w:type="gramStart"/>
      <w:r w:rsidRPr="00F6136A">
        <w:rPr>
          <w:rFonts w:ascii="Arial" w:eastAsia="Times New Roman" w:hAnsi="Arial"/>
          <w:color w:val="000000"/>
          <w:sz w:val="28"/>
          <w:szCs w:val="28"/>
          <w:lang w:val="en-US"/>
        </w:rPr>
        <w:t>solig‘</w:t>
      </w:r>
      <w:proofErr w:type="gramEnd"/>
      <w:r w:rsidRPr="00F6136A">
        <w:rPr>
          <w:rFonts w:ascii="Arial" w:eastAsia="Times New Roman" w:hAnsi="Arial"/>
          <w:color w:val="000000"/>
          <w:sz w:val="28"/>
          <w:szCs w:val="28"/>
          <w:lang w:val="en-US"/>
        </w:rPr>
        <w:t>i yoki boshqa yig‘imlar yo‘q. Bir yilda BHMning 1 baravari miqdorida ijtimoiy soliq to‘lash kifoya.</w:t>
      </w:r>
    </w:p>
    <w:p w:rsidR="00F6136A" w:rsidRPr="00F6136A" w:rsidRDefault="00F6136A" w:rsidP="00F6136A">
      <w:pPr>
        <w:numPr>
          <w:ilvl w:val="0"/>
          <w:numId w:val="10"/>
        </w:numPr>
        <w:shd w:val="clear" w:color="auto" w:fill="FFFFFF"/>
        <w:spacing w:before="75" w:after="75" w:line="326" w:lineRule="atLeast"/>
        <w:ind w:left="420"/>
        <w:rPr>
          <w:rFonts w:ascii="Arial" w:eastAsia="Times New Roman" w:hAnsi="Arial"/>
          <w:color w:val="000000"/>
          <w:sz w:val="28"/>
          <w:szCs w:val="28"/>
          <w:lang w:val="en-US"/>
        </w:rPr>
      </w:pPr>
      <w:proofErr w:type="gramStart"/>
      <w:r w:rsidRPr="00F6136A">
        <w:rPr>
          <w:rFonts w:ascii="Arial" w:eastAsia="Times New Roman" w:hAnsi="Arial"/>
          <w:b/>
          <w:bCs/>
          <w:color w:val="000000"/>
          <w:sz w:val="28"/>
          <w:szCs w:val="28"/>
          <w:lang w:val="en-US"/>
        </w:rPr>
        <w:t>O‘</w:t>
      </w:r>
      <w:proofErr w:type="gramEnd"/>
      <w:r w:rsidRPr="00F6136A">
        <w:rPr>
          <w:rFonts w:ascii="Arial" w:eastAsia="Times New Roman" w:hAnsi="Arial"/>
          <w:b/>
          <w:bCs/>
          <w:color w:val="000000"/>
          <w:sz w:val="28"/>
          <w:szCs w:val="28"/>
          <w:lang w:val="en-US"/>
        </w:rPr>
        <w:t>ziga o‘zi xo‘jayin. </w:t>
      </w: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zini o‘zi band qiluvchilar uchun mehnat shartnomasi, rahbar va qat’iy ish jadvali yo‘q. Sevimli ish bilan xohlagan vaqtda shug‘ullanish va bundan qonuniy daromad olish mumkin.</w:t>
      </w:r>
    </w:p>
    <w:p w:rsidR="00F6136A" w:rsidRPr="00F6136A" w:rsidRDefault="00F6136A" w:rsidP="00F6136A">
      <w:pPr>
        <w:numPr>
          <w:ilvl w:val="0"/>
          <w:numId w:val="10"/>
        </w:numPr>
        <w:shd w:val="clear" w:color="auto" w:fill="FFFFFF"/>
        <w:spacing w:before="75" w:after="75" w:line="326" w:lineRule="atLeast"/>
        <w:ind w:left="420"/>
        <w:rPr>
          <w:rFonts w:ascii="Arial" w:eastAsia="Times New Roman" w:hAnsi="Arial"/>
          <w:color w:val="000000"/>
          <w:sz w:val="28"/>
          <w:szCs w:val="28"/>
          <w:lang w:val="en-US"/>
        </w:rPr>
      </w:pPr>
      <w:r w:rsidRPr="00F6136A">
        <w:rPr>
          <w:rFonts w:ascii="Arial" w:eastAsia="Times New Roman" w:hAnsi="Arial"/>
          <w:b/>
          <w:bCs/>
          <w:color w:val="000000"/>
          <w:sz w:val="28"/>
          <w:szCs w:val="28"/>
          <w:lang w:val="en-US"/>
        </w:rPr>
        <w:t>Mijozlar bazasini kengaytirish. </w:t>
      </w: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 xml:space="preserve">zini o‘zi band qilgan shaxslar yuridik shaxslardan pul o‘tkazish yo‘li bilan to‘lovlarni qabul qilish uchun bankda osongina hisob ochishlari mumkin. Bundan tashqari, davlat </w:t>
      </w:r>
      <w:proofErr w:type="gramStart"/>
      <w:r w:rsidRPr="00F6136A">
        <w:rPr>
          <w:rFonts w:ascii="Arial" w:eastAsia="Times New Roman" w:hAnsi="Arial"/>
          <w:color w:val="000000"/>
          <w:sz w:val="28"/>
          <w:szCs w:val="28"/>
          <w:lang w:val="en-US"/>
        </w:rPr>
        <w:t>ro‘</w:t>
      </w:r>
      <w:proofErr w:type="gramEnd"/>
      <w:r w:rsidRPr="00F6136A">
        <w:rPr>
          <w:rFonts w:ascii="Arial" w:eastAsia="Times New Roman" w:hAnsi="Arial"/>
          <w:color w:val="000000"/>
          <w:sz w:val="28"/>
          <w:szCs w:val="28"/>
          <w:lang w:val="en-US"/>
        </w:rPr>
        <w:t>yxatidan o‘tkazilganlik sheriklar orasida ishonchni uyg‘otadi.</w:t>
      </w:r>
    </w:p>
    <w:p w:rsidR="00F6136A" w:rsidRPr="00F6136A" w:rsidRDefault="00F6136A" w:rsidP="00F6136A">
      <w:pPr>
        <w:numPr>
          <w:ilvl w:val="0"/>
          <w:numId w:val="10"/>
        </w:numPr>
        <w:shd w:val="clear" w:color="auto" w:fill="FFFFFF"/>
        <w:spacing w:before="75" w:after="75" w:line="326" w:lineRule="atLeast"/>
        <w:ind w:left="420"/>
        <w:rPr>
          <w:rFonts w:ascii="Arial" w:eastAsia="Times New Roman" w:hAnsi="Arial"/>
          <w:color w:val="000000"/>
          <w:sz w:val="28"/>
          <w:szCs w:val="28"/>
          <w:lang w:val="en-US"/>
        </w:rPr>
      </w:pPr>
      <w:r w:rsidRPr="00F6136A">
        <w:rPr>
          <w:rFonts w:ascii="Arial" w:eastAsia="Times New Roman" w:hAnsi="Arial"/>
          <w:b/>
          <w:bCs/>
          <w:color w:val="000000"/>
          <w:sz w:val="28"/>
          <w:szCs w:val="28"/>
          <w:lang w:val="en-US"/>
        </w:rPr>
        <w:t>Minimal hujjatlar.</w:t>
      </w:r>
      <w:r w:rsidRPr="00F6136A">
        <w:rPr>
          <w:rFonts w:ascii="Arial" w:eastAsia="Times New Roman" w:hAnsi="Arial"/>
          <w:color w:val="000000"/>
          <w:sz w:val="28"/>
          <w:szCs w:val="28"/>
          <w:lang w:val="en-US"/>
        </w:rPr>
        <w:t> </w:t>
      </w: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zini o‘zi band qilganlar yakka tartibdagi tadbirkorlar singari buxgalteriya hisobini yuritish, hisobot yuborish yoki soliq deklaratsiyasini topshirishlari shart emas. Daromad va xarajatlarni ixtiyoriy ravishda </w:t>
      </w:r>
      <w:r w:rsidR="00A13FAF">
        <w:fldChar w:fldCharType="begin"/>
      </w:r>
      <w:r w:rsidR="00A13FAF" w:rsidRPr="00132F7B">
        <w:rPr>
          <w:lang w:val="en-US"/>
        </w:rPr>
        <w:instrText xml:space="preserve"> HYPERLINK "https://play.google.com/store/apps/details?id=uz.soliq.mobile&amp;hl=ru&amp;gl=US" </w:instrText>
      </w:r>
      <w:r w:rsidR="00A13FAF">
        <w:fldChar w:fldCharType="separate"/>
      </w:r>
      <w:r w:rsidRPr="00F6136A">
        <w:rPr>
          <w:rFonts w:ascii="Arial" w:eastAsia="Times New Roman" w:hAnsi="Arial"/>
          <w:color w:val="3288EA"/>
          <w:sz w:val="28"/>
          <w:szCs w:val="28"/>
          <w:lang w:val="en-US"/>
        </w:rPr>
        <w:t>Soliq</w:t>
      </w:r>
      <w:r w:rsidR="00A13FAF">
        <w:rPr>
          <w:rFonts w:ascii="Arial" w:eastAsia="Times New Roman" w:hAnsi="Arial"/>
          <w:color w:val="3288EA"/>
          <w:sz w:val="28"/>
          <w:szCs w:val="28"/>
          <w:lang w:val="en-US"/>
        </w:rPr>
        <w:fldChar w:fldCharType="end"/>
      </w:r>
      <w:r w:rsidRPr="00F6136A">
        <w:rPr>
          <w:rFonts w:ascii="Arial" w:eastAsia="Times New Roman" w:hAnsi="Arial"/>
          <w:color w:val="000000"/>
          <w:sz w:val="28"/>
          <w:szCs w:val="28"/>
          <w:lang w:val="en-US"/>
        </w:rPr>
        <w:t> ilovasida to‘g‘ridan-to‘g‘ri kuzatib borishlari mumkin.</w:t>
      </w:r>
    </w:p>
    <w:p w:rsidR="00F6136A" w:rsidRPr="00F6136A" w:rsidRDefault="00F6136A" w:rsidP="00F6136A">
      <w:pPr>
        <w:shd w:val="clear" w:color="auto" w:fill="FFFFFF"/>
        <w:spacing w:before="360" w:after="120" w:line="312" w:lineRule="atLeast"/>
        <w:outlineLvl w:val="2"/>
        <w:rPr>
          <w:rFonts w:ascii="Arial" w:eastAsia="Times New Roman" w:hAnsi="Arial"/>
          <w:color w:val="000000"/>
          <w:sz w:val="30"/>
          <w:szCs w:val="30"/>
          <w:lang w:val="en-US"/>
        </w:rPr>
      </w:pPr>
      <w:r w:rsidRPr="00F6136A">
        <w:rPr>
          <w:rFonts w:ascii="Arial" w:eastAsia="Times New Roman" w:hAnsi="Arial"/>
          <w:b/>
          <w:bCs/>
          <w:color w:val="000000"/>
          <w:sz w:val="30"/>
          <w:szCs w:val="30"/>
          <w:lang w:val="en-US"/>
        </w:rPr>
        <w:t xml:space="preserve">Qanday soliq va majburiy </w:t>
      </w:r>
      <w:proofErr w:type="gramStart"/>
      <w:r w:rsidRPr="00F6136A">
        <w:rPr>
          <w:rFonts w:ascii="Arial" w:eastAsia="Times New Roman" w:hAnsi="Arial"/>
          <w:b/>
          <w:bCs/>
          <w:color w:val="000000"/>
          <w:sz w:val="30"/>
          <w:szCs w:val="30"/>
          <w:lang w:val="en-US"/>
        </w:rPr>
        <w:t>to‘</w:t>
      </w:r>
      <w:proofErr w:type="gramEnd"/>
      <w:r w:rsidRPr="00F6136A">
        <w:rPr>
          <w:rFonts w:ascii="Arial" w:eastAsia="Times New Roman" w:hAnsi="Arial"/>
          <w:b/>
          <w:bCs/>
          <w:color w:val="000000"/>
          <w:sz w:val="30"/>
          <w:szCs w:val="30"/>
          <w:lang w:val="en-US"/>
        </w:rPr>
        <w:t>lovlarni to‘lash kerak?</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zini o‘zi band qilish faoliyatidan olingan barcha daromadlar </w:t>
      </w:r>
      <w:r w:rsidRPr="00F6136A">
        <w:rPr>
          <w:rFonts w:ascii="Arial" w:eastAsia="Times New Roman" w:hAnsi="Arial"/>
          <w:b/>
          <w:bCs/>
          <w:color w:val="000000"/>
          <w:sz w:val="28"/>
          <w:szCs w:val="28"/>
          <w:lang w:val="en-US"/>
        </w:rPr>
        <w:t>jismoniy shaxslar daromad solig‘iga (JSHDS) tortilmaydi</w:t>
      </w:r>
      <w:r w:rsidRPr="00F6136A">
        <w:rPr>
          <w:rFonts w:ascii="Arial" w:eastAsia="Times New Roman" w:hAnsi="Arial"/>
          <w:color w:val="000000"/>
          <w:sz w:val="28"/>
          <w:szCs w:val="28"/>
          <w:lang w:val="en-US"/>
        </w:rPr>
        <w:t>: qancha topsa ham o‘zida qoladi. Bir yilda bir marta BHMning 1 baravari — 2021 yilning 1 avgust holatida </w:t>
      </w:r>
      <w:r w:rsidRPr="00F6136A">
        <w:rPr>
          <w:rFonts w:ascii="Arial" w:eastAsia="Times New Roman" w:hAnsi="Arial"/>
          <w:b/>
          <w:bCs/>
          <w:color w:val="000000"/>
          <w:sz w:val="28"/>
          <w:szCs w:val="28"/>
          <w:lang w:val="en-US"/>
        </w:rPr>
        <w:t xml:space="preserve">245 ming </w:t>
      </w:r>
      <w:proofErr w:type="gramStart"/>
      <w:r w:rsidRPr="00F6136A">
        <w:rPr>
          <w:rFonts w:ascii="Arial" w:eastAsia="Times New Roman" w:hAnsi="Arial"/>
          <w:b/>
          <w:bCs/>
          <w:color w:val="000000"/>
          <w:sz w:val="28"/>
          <w:szCs w:val="28"/>
          <w:lang w:val="en-US"/>
        </w:rPr>
        <w:t>so‘</w:t>
      </w:r>
      <w:proofErr w:type="gramEnd"/>
      <w:r w:rsidRPr="00F6136A">
        <w:rPr>
          <w:rFonts w:ascii="Arial" w:eastAsia="Times New Roman" w:hAnsi="Arial"/>
          <w:b/>
          <w:bCs/>
          <w:color w:val="000000"/>
          <w:sz w:val="28"/>
          <w:szCs w:val="28"/>
          <w:lang w:val="en-US"/>
        </w:rPr>
        <w:t>m</w:t>
      </w:r>
      <w:r w:rsidRPr="00F6136A">
        <w:rPr>
          <w:rFonts w:ascii="Arial" w:eastAsia="Times New Roman" w:hAnsi="Arial"/>
          <w:color w:val="000000"/>
          <w:sz w:val="28"/>
          <w:szCs w:val="28"/>
          <w:lang w:val="en-US"/>
        </w:rPr>
        <w:t> — miqdorida </w:t>
      </w:r>
      <w:r w:rsidRPr="00F6136A">
        <w:rPr>
          <w:rFonts w:ascii="Arial" w:eastAsia="Times New Roman" w:hAnsi="Arial"/>
          <w:b/>
          <w:bCs/>
          <w:color w:val="000000"/>
          <w:sz w:val="28"/>
          <w:szCs w:val="28"/>
          <w:lang w:val="en-US"/>
        </w:rPr>
        <w:t>ijtimoiy soliq</w:t>
      </w:r>
      <w:r w:rsidRPr="00F6136A">
        <w:rPr>
          <w:rFonts w:ascii="Arial" w:eastAsia="Times New Roman" w:hAnsi="Arial"/>
          <w:color w:val="000000"/>
          <w:sz w:val="28"/>
          <w:szCs w:val="28"/>
          <w:lang w:val="en-US"/>
        </w:rPr>
        <w:t xml:space="preserve"> to‘lashning o‘zi kifoya qiladi. </w:t>
      </w:r>
      <w:proofErr w:type="gramStart"/>
      <w:r w:rsidRPr="00F6136A">
        <w:rPr>
          <w:rFonts w:ascii="Arial" w:eastAsia="Times New Roman" w:hAnsi="Arial"/>
          <w:color w:val="000000"/>
          <w:sz w:val="28"/>
          <w:szCs w:val="28"/>
          <w:lang w:val="en-US"/>
        </w:rPr>
        <w:t>To‘</w:t>
      </w:r>
      <w:proofErr w:type="gramEnd"/>
      <w:r w:rsidRPr="00F6136A">
        <w:rPr>
          <w:rFonts w:ascii="Arial" w:eastAsia="Times New Roman" w:hAnsi="Arial"/>
          <w:color w:val="000000"/>
          <w:sz w:val="28"/>
          <w:szCs w:val="28"/>
          <w:lang w:val="en-US"/>
        </w:rPr>
        <w:t>lovni har qanday to‘lov tizimi orqali amalga oshirish mumkin.</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zini o‘zi band qiluvchilar hech qanday sug‘urta va boshqa yig‘imlarni to‘lamaydilar.</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r w:rsidRPr="00F6136A">
        <w:rPr>
          <w:rFonts w:ascii="Arial" w:eastAsia="Times New Roman" w:hAnsi="Arial"/>
          <w:color w:val="000000"/>
          <w:sz w:val="28"/>
          <w:szCs w:val="28"/>
          <w:lang w:val="en-US"/>
        </w:rPr>
        <w:lastRenderedPageBreak/>
        <w:t>Muhim: o‘zini o‘zi band qilganlarning </w:t>
      </w:r>
      <w:hyperlink r:id="rId15" w:history="1">
        <w:r w:rsidRPr="00F6136A">
          <w:rPr>
            <w:rFonts w:ascii="Arial" w:eastAsia="Times New Roman" w:hAnsi="Arial"/>
            <w:color w:val="3288EA"/>
            <w:sz w:val="28"/>
            <w:szCs w:val="28"/>
            <w:lang w:val="en-US"/>
          </w:rPr>
          <w:t>ruxsat berilgan faoliyat turlari</w:t>
        </w:r>
      </w:hyperlink>
      <w:r w:rsidRPr="00F6136A">
        <w:rPr>
          <w:rFonts w:ascii="Arial" w:eastAsia="Times New Roman" w:hAnsi="Arial"/>
          <w:color w:val="000000"/>
          <w:sz w:val="28"/>
          <w:szCs w:val="28"/>
          <w:lang w:val="en-US"/>
        </w:rPr>
        <w:t xml:space="preserve"> ro‘yxatidagi faoliyatdan olingan daromadlarigina JSHDS to‘lashdan ozod qilinadi. Agarda daromad boshqa faoliyat turidan olingan </w:t>
      </w:r>
      <w:proofErr w:type="gramStart"/>
      <w:r w:rsidRPr="00F6136A">
        <w:rPr>
          <w:rFonts w:ascii="Arial" w:eastAsia="Times New Roman" w:hAnsi="Arial"/>
          <w:color w:val="000000"/>
          <w:sz w:val="28"/>
          <w:szCs w:val="28"/>
          <w:lang w:val="en-US"/>
        </w:rPr>
        <w:t>bo‘</w:t>
      </w:r>
      <w:proofErr w:type="gramEnd"/>
      <w:r w:rsidRPr="00F6136A">
        <w:rPr>
          <w:rFonts w:ascii="Arial" w:eastAsia="Times New Roman" w:hAnsi="Arial"/>
          <w:color w:val="000000"/>
          <w:sz w:val="28"/>
          <w:szCs w:val="28"/>
          <w:lang w:val="en-US"/>
        </w:rPr>
        <w:t>lsa, ulardan JSHDS to‘lash kerak bo‘ladi.</w:t>
      </w:r>
    </w:p>
    <w:p w:rsidR="00F6136A" w:rsidRPr="00F6136A" w:rsidRDefault="00F6136A" w:rsidP="00F6136A">
      <w:pPr>
        <w:shd w:val="clear" w:color="auto" w:fill="FFFFFF"/>
        <w:spacing w:before="360" w:after="120" w:line="312" w:lineRule="atLeast"/>
        <w:outlineLvl w:val="2"/>
        <w:rPr>
          <w:rFonts w:ascii="Arial" w:eastAsia="Times New Roman" w:hAnsi="Arial"/>
          <w:color w:val="000000"/>
          <w:sz w:val="30"/>
          <w:szCs w:val="30"/>
          <w:lang w:val="en-US"/>
        </w:rPr>
      </w:pPr>
      <w:proofErr w:type="gramStart"/>
      <w:r w:rsidRPr="00F6136A">
        <w:rPr>
          <w:rFonts w:ascii="Arial" w:eastAsia="Times New Roman" w:hAnsi="Arial"/>
          <w:b/>
          <w:bCs/>
          <w:color w:val="000000"/>
          <w:sz w:val="30"/>
          <w:szCs w:val="30"/>
          <w:lang w:val="en-US"/>
        </w:rPr>
        <w:t>O‘</w:t>
      </w:r>
      <w:proofErr w:type="gramEnd"/>
      <w:r w:rsidRPr="00F6136A">
        <w:rPr>
          <w:rFonts w:ascii="Arial" w:eastAsia="Times New Roman" w:hAnsi="Arial"/>
          <w:b/>
          <w:bCs/>
          <w:color w:val="000000"/>
          <w:sz w:val="30"/>
          <w:szCs w:val="30"/>
          <w:lang w:val="en-US"/>
        </w:rPr>
        <w:t>zini o‘zi band qilganlar kimlar bilan va qanday ishlashlari mumkin?</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zini o‘zi band qilganlar boshqa </w:t>
      </w:r>
      <w:r w:rsidRPr="00F6136A">
        <w:rPr>
          <w:rFonts w:ascii="Arial" w:eastAsia="Times New Roman" w:hAnsi="Arial"/>
          <w:b/>
          <w:bCs/>
          <w:color w:val="000000"/>
          <w:sz w:val="28"/>
          <w:szCs w:val="28"/>
          <w:lang w:val="en-US"/>
        </w:rPr>
        <w:t>jismoniy shaxslarga</w:t>
      </w:r>
      <w:r w:rsidRPr="00F6136A">
        <w:rPr>
          <w:rFonts w:ascii="Arial" w:eastAsia="Times New Roman" w:hAnsi="Arial"/>
          <w:color w:val="000000"/>
          <w:sz w:val="28"/>
          <w:szCs w:val="28"/>
          <w:lang w:val="en-US"/>
        </w:rPr>
        <w:t> og‘zaki kelishuv asosida ish yoki xizmatlarni taqdim etishlari mumkin. </w:t>
      </w:r>
      <w:r w:rsidRPr="00F6136A">
        <w:rPr>
          <w:rFonts w:ascii="Arial" w:eastAsia="Times New Roman" w:hAnsi="Arial"/>
          <w:b/>
          <w:bCs/>
          <w:color w:val="000000"/>
          <w:sz w:val="28"/>
          <w:szCs w:val="28"/>
          <w:lang w:val="en-US"/>
        </w:rPr>
        <w:t>Yuridik shaxslar</w:t>
      </w:r>
      <w:r w:rsidRPr="00F6136A">
        <w:rPr>
          <w:rFonts w:ascii="Arial" w:eastAsia="Times New Roman" w:hAnsi="Arial"/>
          <w:color w:val="000000"/>
          <w:sz w:val="28"/>
          <w:szCs w:val="28"/>
          <w:lang w:val="en-US"/>
        </w:rPr>
        <w:t xml:space="preserve"> bilan esa ular faqatgina bir martalik ish yoki xizmatni </w:t>
      </w:r>
      <w:proofErr w:type="gramStart"/>
      <w:r w:rsidRPr="00F6136A">
        <w:rPr>
          <w:rFonts w:ascii="Arial" w:eastAsia="Times New Roman" w:hAnsi="Arial"/>
          <w:color w:val="000000"/>
          <w:sz w:val="28"/>
          <w:szCs w:val="28"/>
          <w:lang w:val="en-US"/>
        </w:rPr>
        <w:t>ko‘</w:t>
      </w:r>
      <w:proofErr w:type="gramEnd"/>
      <w:r w:rsidRPr="00F6136A">
        <w:rPr>
          <w:rFonts w:ascii="Arial" w:eastAsia="Times New Roman" w:hAnsi="Arial"/>
          <w:color w:val="000000"/>
          <w:sz w:val="28"/>
          <w:szCs w:val="28"/>
          <w:lang w:val="en-US"/>
        </w:rPr>
        <w:t xml:space="preserve">rsatish uchun yozma shartnoma tuzgan holda ishlashlari mumkin. Bitta katta hajmli ishni bajarish kerak </w:t>
      </w:r>
      <w:proofErr w:type="gramStart"/>
      <w:r w:rsidRPr="00F6136A">
        <w:rPr>
          <w:rFonts w:ascii="Arial" w:eastAsia="Times New Roman" w:hAnsi="Arial"/>
          <w:color w:val="000000"/>
          <w:sz w:val="28"/>
          <w:szCs w:val="28"/>
          <w:lang w:val="en-US"/>
        </w:rPr>
        <w:t>bo‘</w:t>
      </w:r>
      <w:proofErr w:type="gramEnd"/>
      <w:r w:rsidRPr="00F6136A">
        <w:rPr>
          <w:rFonts w:ascii="Arial" w:eastAsia="Times New Roman" w:hAnsi="Arial"/>
          <w:color w:val="000000"/>
          <w:sz w:val="28"/>
          <w:szCs w:val="28"/>
          <w:lang w:val="en-US"/>
        </w:rPr>
        <w:t xml:space="preserve">lsa, uni bir necha qismlarga bo‘lib bajarishga to‘g‘ri keladi. Shartnomaning muayyan tasdiqlangan shakli </w:t>
      </w:r>
      <w:proofErr w:type="gramStart"/>
      <w:r w:rsidRPr="00F6136A">
        <w:rPr>
          <w:rFonts w:ascii="Arial" w:eastAsia="Times New Roman" w:hAnsi="Arial"/>
          <w:color w:val="000000"/>
          <w:sz w:val="28"/>
          <w:szCs w:val="28"/>
          <w:lang w:val="en-US"/>
        </w:rPr>
        <w:t>yo‘</w:t>
      </w:r>
      <w:proofErr w:type="gramEnd"/>
      <w:r w:rsidRPr="00F6136A">
        <w:rPr>
          <w:rFonts w:ascii="Arial" w:eastAsia="Times New Roman" w:hAnsi="Arial"/>
          <w:color w:val="000000"/>
          <w:sz w:val="28"/>
          <w:szCs w:val="28"/>
          <w:lang w:val="en-US"/>
        </w:rPr>
        <w:t>q: uni yuristlar bajariladigan ish yoki xizmatning o‘ziga xosligidan kelib chiqqan holda tuzadilar.</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r w:rsidRPr="00F6136A">
        <w:rPr>
          <w:rFonts w:ascii="Arial" w:eastAsia="Times New Roman" w:hAnsi="Arial"/>
          <w:color w:val="000000"/>
          <w:sz w:val="28"/>
          <w:szCs w:val="28"/>
          <w:lang w:val="en-US"/>
        </w:rPr>
        <w:t xml:space="preserve">Bunda </w:t>
      </w: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zini o‘zi band qilganlar </w:t>
      </w:r>
      <w:r w:rsidRPr="00F6136A">
        <w:rPr>
          <w:rFonts w:ascii="Arial" w:eastAsia="Times New Roman" w:hAnsi="Arial"/>
          <w:b/>
          <w:bCs/>
          <w:color w:val="000000"/>
          <w:sz w:val="28"/>
          <w:szCs w:val="28"/>
          <w:lang w:val="en-US"/>
        </w:rPr>
        <w:t>barcha ishlarni</w:t>
      </w:r>
      <w:r w:rsidRPr="00F6136A">
        <w:rPr>
          <w:rFonts w:ascii="Arial" w:eastAsia="Times New Roman" w:hAnsi="Arial"/>
          <w:color w:val="000000"/>
          <w:sz w:val="28"/>
          <w:szCs w:val="28"/>
          <w:lang w:val="en-US"/>
        </w:rPr>
        <w:t> </w:t>
      </w:r>
      <w:r w:rsidRPr="00F6136A">
        <w:rPr>
          <w:rFonts w:ascii="Arial" w:eastAsia="Times New Roman" w:hAnsi="Arial"/>
          <w:b/>
          <w:bCs/>
          <w:color w:val="000000"/>
          <w:sz w:val="28"/>
          <w:szCs w:val="28"/>
          <w:lang w:val="en-US"/>
        </w:rPr>
        <w:t>mustaqil ravishda</w:t>
      </w:r>
      <w:r w:rsidRPr="00F6136A">
        <w:rPr>
          <w:rFonts w:ascii="Arial" w:eastAsia="Times New Roman" w:hAnsi="Arial"/>
          <w:color w:val="000000"/>
          <w:sz w:val="28"/>
          <w:szCs w:val="28"/>
          <w:lang w:val="en-US"/>
        </w:rPr>
        <w:t> </w:t>
      </w:r>
      <w:r w:rsidRPr="00F6136A">
        <w:rPr>
          <w:rFonts w:ascii="Arial" w:eastAsia="Times New Roman" w:hAnsi="Arial"/>
          <w:b/>
          <w:bCs/>
          <w:color w:val="000000"/>
          <w:sz w:val="28"/>
          <w:szCs w:val="28"/>
          <w:lang w:val="en-US"/>
        </w:rPr>
        <w:t>bajarishlari</w:t>
      </w:r>
      <w:r w:rsidRPr="00F6136A">
        <w:rPr>
          <w:rFonts w:ascii="Arial" w:eastAsia="Times New Roman" w:hAnsi="Arial"/>
          <w:color w:val="000000"/>
          <w:sz w:val="28"/>
          <w:szCs w:val="28"/>
          <w:lang w:val="en-US"/>
        </w:rPr>
        <w:t> kerak: yollanma ishchilar mehnatidan foydalanish mumkin emas.</w:t>
      </w:r>
    </w:p>
    <w:p w:rsidR="00F6136A" w:rsidRPr="00F6136A" w:rsidRDefault="00F6136A" w:rsidP="00F6136A">
      <w:pPr>
        <w:shd w:val="clear" w:color="auto" w:fill="FFFFFF"/>
        <w:spacing w:before="360" w:after="120" w:line="312" w:lineRule="atLeast"/>
        <w:outlineLvl w:val="2"/>
        <w:rPr>
          <w:rFonts w:ascii="Arial" w:eastAsia="Times New Roman" w:hAnsi="Arial"/>
          <w:color w:val="000000"/>
          <w:sz w:val="30"/>
          <w:szCs w:val="30"/>
          <w:lang w:val="en-US"/>
        </w:rPr>
      </w:pPr>
      <w:r w:rsidRPr="00F6136A">
        <w:rPr>
          <w:rFonts w:ascii="Arial" w:eastAsia="Times New Roman" w:hAnsi="Arial"/>
          <w:b/>
          <w:bCs/>
          <w:color w:val="000000"/>
          <w:sz w:val="30"/>
          <w:szCs w:val="30"/>
          <w:lang w:val="en-US"/>
        </w:rPr>
        <w:t xml:space="preserve">Tovar yoki xizmatlar uchun </w:t>
      </w:r>
      <w:proofErr w:type="gramStart"/>
      <w:r w:rsidRPr="00F6136A">
        <w:rPr>
          <w:rFonts w:ascii="Arial" w:eastAsia="Times New Roman" w:hAnsi="Arial"/>
          <w:b/>
          <w:bCs/>
          <w:color w:val="000000"/>
          <w:sz w:val="30"/>
          <w:szCs w:val="30"/>
          <w:lang w:val="en-US"/>
        </w:rPr>
        <w:t>to‘</w:t>
      </w:r>
      <w:proofErr w:type="gramEnd"/>
      <w:r w:rsidRPr="00F6136A">
        <w:rPr>
          <w:rFonts w:ascii="Arial" w:eastAsia="Times New Roman" w:hAnsi="Arial"/>
          <w:b/>
          <w:bCs/>
          <w:color w:val="000000"/>
          <w:sz w:val="30"/>
          <w:szCs w:val="30"/>
          <w:lang w:val="en-US"/>
        </w:rPr>
        <w:t>lovlarni qanday ko‘rinishda qabul qilish mumkin?</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zini o‘zi band qilganlar to‘lovlarni har qanday ko‘rinishda: </w:t>
      </w:r>
      <w:r w:rsidRPr="00F6136A">
        <w:rPr>
          <w:rFonts w:ascii="Arial" w:eastAsia="Times New Roman" w:hAnsi="Arial"/>
          <w:b/>
          <w:bCs/>
          <w:color w:val="000000"/>
          <w:sz w:val="28"/>
          <w:szCs w:val="28"/>
          <w:lang w:val="en-US"/>
        </w:rPr>
        <w:t>naqd, terminal yoki bank o‘tkazmalari</w:t>
      </w:r>
      <w:r w:rsidRPr="00F6136A">
        <w:rPr>
          <w:rFonts w:ascii="Arial" w:eastAsia="Times New Roman" w:hAnsi="Arial"/>
          <w:color w:val="000000"/>
          <w:sz w:val="28"/>
          <w:szCs w:val="28"/>
          <w:lang w:val="en-US"/>
        </w:rPr>
        <w:t xml:space="preserve"> orqali qabul qilishlari mumkin. Terminalni bankdan ijaraga olish mumkin. Bankda hisob raqami ochish va yuridik shaxslar bilan pul </w:t>
      </w: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tkazish yo‘li bilan ishlash mumkin.</w:t>
      </w:r>
    </w:p>
    <w:p w:rsidR="00F6136A" w:rsidRPr="00F6136A" w:rsidRDefault="00F6136A" w:rsidP="00F6136A">
      <w:pPr>
        <w:shd w:val="clear" w:color="auto" w:fill="FFFFFF"/>
        <w:spacing w:before="360" w:after="120" w:line="312" w:lineRule="atLeast"/>
        <w:outlineLvl w:val="2"/>
        <w:rPr>
          <w:rFonts w:ascii="Arial" w:eastAsia="Times New Roman" w:hAnsi="Arial"/>
          <w:color w:val="000000"/>
          <w:sz w:val="30"/>
          <w:szCs w:val="30"/>
          <w:lang w:val="en-US"/>
        </w:rPr>
      </w:pPr>
      <w:r w:rsidRPr="00F6136A">
        <w:rPr>
          <w:rFonts w:ascii="Arial" w:eastAsia="Times New Roman" w:hAnsi="Arial"/>
          <w:b/>
          <w:bCs/>
          <w:color w:val="000000"/>
          <w:sz w:val="30"/>
          <w:szCs w:val="30"/>
          <w:lang w:val="en-US"/>
        </w:rPr>
        <w:t xml:space="preserve">Oylik daromad </w:t>
      </w:r>
      <w:proofErr w:type="gramStart"/>
      <w:r w:rsidRPr="00F6136A">
        <w:rPr>
          <w:rFonts w:ascii="Arial" w:eastAsia="Times New Roman" w:hAnsi="Arial"/>
          <w:b/>
          <w:bCs/>
          <w:color w:val="000000"/>
          <w:sz w:val="30"/>
          <w:szCs w:val="30"/>
          <w:lang w:val="en-US"/>
        </w:rPr>
        <w:t>bo‘</w:t>
      </w:r>
      <w:proofErr w:type="gramEnd"/>
      <w:r w:rsidRPr="00F6136A">
        <w:rPr>
          <w:rFonts w:ascii="Arial" w:eastAsia="Times New Roman" w:hAnsi="Arial"/>
          <w:b/>
          <w:bCs/>
          <w:color w:val="000000"/>
          <w:sz w:val="30"/>
          <w:szCs w:val="30"/>
          <w:lang w:val="en-US"/>
        </w:rPr>
        <w:t>yicha qanday cheklovlar mavjud?</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zini o‘zi band qilganlarda oylik yoki yillik </w:t>
      </w:r>
      <w:r w:rsidRPr="00F6136A">
        <w:rPr>
          <w:rFonts w:ascii="Arial" w:eastAsia="Times New Roman" w:hAnsi="Arial"/>
          <w:b/>
          <w:bCs/>
          <w:color w:val="000000"/>
          <w:sz w:val="28"/>
          <w:szCs w:val="28"/>
          <w:lang w:val="en-US"/>
        </w:rPr>
        <w:t>daromad bo‘yicha hech qanday cheklovlar mavjud emas</w:t>
      </w:r>
      <w:r w:rsidRPr="00F6136A">
        <w:rPr>
          <w:rFonts w:ascii="Arial" w:eastAsia="Times New Roman" w:hAnsi="Arial"/>
          <w:color w:val="000000"/>
          <w:sz w:val="28"/>
          <w:szCs w:val="28"/>
          <w:lang w:val="en-US"/>
        </w:rPr>
        <w:t xml:space="preserve">. </w:t>
      </w: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zini o‘zi band qiluvchi sifatida oyiga 10 mln so‘m ishlab topsangiz ham, hech kim faoliyatingizni to‘xtatib, YATT yoki MCHJ ochishga majburlamaydi.</w:t>
      </w:r>
    </w:p>
    <w:p w:rsidR="00F6136A" w:rsidRPr="00F6136A" w:rsidRDefault="00F6136A" w:rsidP="00F6136A">
      <w:pPr>
        <w:shd w:val="clear" w:color="auto" w:fill="FFFFFF"/>
        <w:spacing w:before="360" w:after="120" w:line="312" w:lineRule="atLeast"/>
        <w:outlineLvl w:val="2"/>
        <w:rPr>
          <w:rFonts w:ascii="Arial" w:eastAsia="Times New Roman" w:hAnsi="Arial"/>
          <w:color w:val="000000"/>
          <w:sz w:val="30"/>
          <w:szCs w:val="30"/>
          <w:lang w:val="en-US"/>
        </w:rPr>
      </w:pPr>
      <w:proofErr w:type="gramStart"/>
      <w:r w:rsidRPr="00F6136A">
        <w:rPr>
          <w:rFonts w:ascii="Arial" w:eastAsia="Times New Roman" w:hAnsi="Arial"/>
          <w:b/>
          <w:bCs/>
          <w:color w:val="000000"/>
          <w:sz w:val="30"/>
          <w:szCs w:val="30"/>
          <w:lang w:val="en-US"/>
        </w:rPr>
        <w:t>O‘</w:t>
      </w:r>
      <w:proofErr w:type="gramEnd"/>
      <w:r w:rsidRPr="00F6136A">
        <w:rPr>
          <w:rFonts w:ascii="Arial" w:eastAsia="Times New Roman" w:hAnsi="Arial"/>
          <w:b/>
          <w:bCs/>
          <w:color w:val="000000"/>
          <w:sz w:val="30"/>
          <w:szCs w:val="30"/>
          <w:lang w:val="en-US"/>
        </w:rPr>
        <w:t>zini o‘zi band qilish maqomini qanday olish mumkin va bu qanchaga tushadi?</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proofErr w:type="gramStart"/>
      <w:r w:rsidRPr="00F6136A">
        <w:rPr>
          <w:rFonts w:ascii="Arial" w:eastAsia="Times New Roman" w:hAnsi="Arial"/>
          <w:b/>
          <w:bCs/>
          <w:color w:val="000000"/>
          <w:sz w:val="28"/>
          <w:szCs w:val="28"/>
          <w:lang w:val="en-US"/>
        </w:rPr>
        <w:t>O‘</w:t>
      </w:r>
      <w:proofErr w:type="gramEnd"/>
      <w:r w:rsidRPr="00F6136A">
        <w:rPr>
          <w:rFonts w:ascii="Arial" w:eastAsia="Times New Roman" w:hAnsi="Arial"/>
          <w:b/>
          <w:bCs/>
          <w:color w:val="000000"/>
          <w:sz w:val="28"/>
          <w:szCs w:val="28"/>
          <w:lang w:val="en-US"/>
        </w:rPr>
        <w:t>zini o‘zi band qilish uchun to‘lov yo‘q.</w:t>
      </w:r>
      <w:r w:rsidRPr="00F6136A">
        <w:rPr>
          <w:rFonts w:ascii="Arial" w:eastAsia="Times New Roman" w:hAnsi="Arial"/>
          <w:color w:val="000000"/>
          <w:sz w:val="28"/>
          <w:szCs w:val="28"/>
          <w:lang w:val="en-US"/>
        </w:rPr>
        <w:t> Buning uchun ikki yo‘l bilan ro‘yxatdan mumkin:</w:t>
      </w:r>
    </w:p>
    <w:p w:rsidR="00F6136A" w:rsidRPr="00F6136A" w:rsidRDefault="00F6136A" w:rsidP="00F6136A">
      <w:pPr>
        <w:numPr>
          <w:ilvl w:val="0"/>
          <w:numId w:val="11"/>
        </w:numPr>
        <w:shd w:val="clear" w:color="auto" w:fill="FFFFFF"/>
        <w:spacing w:before="75" w:after="75" w:line="326" w:lineRule="atLeast"/>
        <w:ind w:left="420"/>
        <w:rPr>
          <w:rFonts w:ascii="Arial" w:eastAsia="Times New Roman" w:hAnsi="Arial"/>
          <w:color w:val="000000"/>
          <w:sz w:val="28"/>
          <w:szCs w:val="28"/>
          <w:lang w:val="en-US"/>
        </w:rPr>
      </w:pPr>
      <w:r w:rsidRPr="00F6136A">
        <w:rPr>
          <w:rFonts w:ascii="Arial" w:eastAsia="Times New Roman" w:hAnsi="Arial"/>
          <w:color w:val="000000"/>
          <w:sz w:val="28"/>
          <w:szCs w:val="28"/>
          <w:lang w:val="en-US"/>
        </w:rPr>
        <w:t xml:space="preserve">Tuman soliq inspeksiyasiga murojaat qilinsa, xodim anketa </w:t>
      </w:r>
      <w:proofErr w:type="gramStart"/>
      <w:r w:rsidRPr="00F6136A">
        <w:rPr>
          <w:rFonts w:ascii="Arial" w:eastAsia="Times New Roman" w:hAnsi="Arial"/>
          <w:color w:val="000000"/>
          <w:sz w:val="28"/>
          <w:szCs w:val="28"/>
          <w:lang w:val="en-US"/>
        </w:rPr>
        <w:t>to‘</w:t>
      </w:r>
      <w:proofErr w:type="gramEnd"/>
      <w:r w:rsidRPr="00F6136A">
        <w:rPr>
          <w:rFonts w:ascii="Arial" w:eastAsia="Times New Roman" w:hAnsi="Arial"/>
          <w:color w:val="000000"/>
          <w:sz w:val="28"/>
          <w:szCs w:val="28"/>
          <w:lang w:val="en-US"/>
        </w:rPr>
        <w:t>ldiradi;</w:t>
      </w:r>
    </w:p>
    <w:p w:rsidR="00F6136A" w:rsidRPr="00F6136A" w:rsidRDefault="00A13FAF" w:rsidP="00F6136A">
      <w:pPr>
        <w:numPr>
          <w:ilvl w:val="0"/>
          <w:numId w:val="11"/>
        </w:numPr>
        <w:shd w:val="clear" w:color="auto" w:fill="FFFFFF"/>
        <w:spacing w:before="75" w:after="75" w:line="326" w:lineRule="atLeast"/>
        <w:ind w:left="420"/>
        <w:rPr>
          <w:rFonts w:ascii="Arial" w:eastAsia="Times New Roman" w:hAnsi="Arial"/>
          <w:color w:val="000000"/>
          <w:sz w:val="28"/>
          <w:szCs w:val="28"/>
        </w:rPr>
      </w:pPr>
      <w:r>
        <w:fldChar w:fldCharType="begin"/>
      </w:r>
      <w:r w:rsidRPr="00132F7B">
        <w:rPr>
          <w:lang w:val="en-US"/>
        </w:rPr>
        <w:instrText xml:space="preserve"> HYPERLINK "https://my.soliq.uz/selfemployment/index?lang=uz" </w:instrText>
      </w:r>
      <w:r>
        <w:fldChar w:fldCharType="separate"/>
      </w:r>
      <w:r w:rsidR="00F6136A" w:rsidRPr="00F6136A">
        <w:rPr>
          <w:rFonts w:ascii="Arial" w:eastAsia="Times New Roman" w:hAnsi="Arial"/>
          <w:color w:val="3288EA"/>
          <w:sz w:val="28"/>
          <w:szCs w:val="28"/>
          <w:lang w:val="en-US"/>
        </w:rPr>
        <w:t>soliq to‘lovchining shaxsiy kabineti</w:t>
      </w:r>
      <w:r>
        <w:rPr>
          <w:rFonts w:ascii="Arial" w:eastAsia="Times New Roman" w:hAnsi="Arial"/>
          <w:color w:val="3288EA"/>
          <w:sz w:val="28"/>
          <w:szCs w:val="28"/>
          <w:lang w:val="en-US"/>
        </w:rPr>
        <w:fldChar w:fldCharType="end"/>
      </w:r>
      <w:r w:rsidR="00F6136A" w:rsidRPr="00F6136A">
        <w:rPr>
          <w:rFonts w:ascii="Arial" w:eastAsia="Times New Roman" w:hAnsi="Arial"/>
          <w:color w:val="000000"/>
          <w:sz w:val="28"/>
          <w:szCs w:val="28"/>
          <w:lang w:val="en-US"/>
        </w:rPr>
        <w:t> yoki DSQning </w:t>
      </w:r>
      <w:r>
        <w:fldChar w:fldCharType="begin"/>
      </w:r>
      <w:r w:rsidRPr="00132F7B">
        <w:rPr>
          <w:lang w:val="en-US"/>
        </w:rPr>
        <w:instrText xml:space="preserve"> HYPERLINK "https://play.google.com/store/apps/details?id=uz.soliq.mo</w:instrText>
      </w:r>
      <w:r w:rsidRPr="00132F7B">
        <w:rPr>
          <w:lang w:val="en-US"/>
        </w:rPr>
        <w:instrText xml:space="preserve">bile" </w:instrText>
      </w:r>
      <w:r>
        <w:fldChar w:fldCharType="separate"/>
      </w:r>
      <w:r w:rsidR="00F6136A" w:rsidRPr="00F6136A">
        <w:rPr>
          <w:rFonts w:ascii="Arial" w:eastAsia="Times New Roman" w:hAnsi="Arial"/>
          <w:color w:val="3288EA"/>
          <w:sz w:val="28"/>
          <w:szCs w:val="28"/>
          <w:lang w:val="en-US"/>
        </w:rPr>
        <w:t>Soliq</w:t>
      </w:r>
      <w:r>
        <w:rPr>
          <w:rFonts w:ascii="Arial" w:eastAsia="Times New Roman" w:hAnsi="Arial"/>
          <w:color w:val="3288EA"/>
          <w:sz w:val="28"/>
          <w:szCs w:val="28"/>
          <w:lang w:val="en-US"/>
        </w:rPr>
        <w:fldChar w:fldCharType="end"/>
      </w:r>
      <w:r w:rsidR="00F6136A" w:rsidRPr="00F6136A">
        <w:rPr>
          <w:rFonts w:ascii="Arial" w:eastAsia="Times New Roman" w:hAnsi="Arial"/>
          <w:color w:val="000000"/>
          <w:sz w:val="28"/>
          <w:szCs w:val="28"/>
          <w:lang w:val="en-US"/>
        </w:rPr>
        <w:t xml:space="preserve"> mobil ilovasi orqali mustaqil ravishda ro‘yxatdan o‘tish mumkin. «Gazeta.uz» </w:t>
      </w:r>
      <w:r w:rsidR="00F6136A" w:rsidRPr="00F6136A">
        <w:rPr>
          <w:rFonts w:ascii="Arial" w:eastAsia="Times New Roman" w:hAnsi="Arial"/>
          <w:color w:val="000000"/>
          <w:sz w:val="28"/>
          <w:szCs w:val="28"/>
          <w:lang w:val="en-US"/>
        </w:rPr>
        <w:lastRenderedPageBreak/>
        <w:t>smartfon orqali ro‘yxatdan o‘tish bo‘yicha batafsil </w:t>
      </w:r>
      <w:r>
        <w:fldChar w:fldCharType="begin"/>
      </w:r>
      <w:r w:rsidRPr="00132F7B">
        <w:rPr>
          <w:lang w:val="en-US"/>
        </w:rPr>
        <w:instrText xml:space="preserve"> HYPERLINK "https://www.gazeta.uz/uz/2020/07/02/ozini-ozi-band-qilganlar-royxatdan-otish/" </w:instrText>
      </w:r>
      <w:r>
        <w:fldChar w:fldCharType="separate"/>
      </w:r>
      <w:r w:rsidR="00F6136A" w:rsidRPr="00F6136A">
        <w:rPr>
          <w:rFonts w:ascii="Arial" w:eastAsia="Times New Roman" w:hAnsi="Arial"/>
          <w:color w:val="3288EA"/>
          <w:sz w:val="28"/>
          <w:szCs w:val="28"/>
          <w:lang w:val="en-US"/>
        </w:rPr>
        <w:t>qo‘llanma</w:t>
      </w:r>
      <w:r>
        <w:rPr>
          <w:rFonts w:ascii="Arial" w:eastAsia="Times New Roman" w:hAnsi="Arial"/>
          <w:color w:val="3288EA"/>
          <w:sz w:val="28"/>
          <w:szCs w:val="28"/>
          <w:lang w:val="en-US"/>
        </w:rPr>
        <w:fldChar w:fldCharType="end"/>
      </w:r>
      <w:r w:rsidR="00F6136A" w:rsidRPr="00F6136A">
        <w:rPr>
          <w:rFonts w:ascii="Arial" w:eastAsia="Times New Roman" w:hAnsi="Arial"/>
          <w:color w:val="000000"/>
          <w:sz w:val="28"/>
          <w:szCs w:val="28"/>
          <w:lang w:val="en-US"/>
        </w:rPr>
        <w:t xml:space="preserve"> ishlab chiqqan. </w:t>
      </w:r>
      <w:r w:rsidR="00F6136A" w:rsidRPr="00F6136A">
        <w:rPr>
          <w:rFonts w:ascii="Arial" w:eastAsia="Times New Roman" w:hAnsi="Arial"/>
          <w:color w:val="000000"/>
          <w:sz w:val="28"/>
          <w:szCs w:val="28"/>
        </w:rPr>
        <w:t>Jarayon 30 daqiqadan ko‘p vaqt olmaydi.</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r w:rsidRPr="00F6136A">
        <w:rPr>
          <w:rFonts w:ascii="Arial" w:eastAsia="Times New Roman" w:hAnsi="Arial"/>
          <w:b/>
          <w:bCs/>
          <w:color w:val="000000"/>
          <w:sz w:val="28"/>
          <w:szCs w:val="28"/>
          <w:lang w:val="en-US"/>
        </w:rPr>
        <w:t>Cheklanmagan muddatga</w:t>
      </w:r>
      <w:r w:rsidRPr="00F6136A">
        <w:rPr>
          <w:rFonts w:ascii="Arial" w:eastAsia="Times New Roman" w:hAnsi="Arial"/>
          <w:color w:val="000000"/>
          <w:sz w:val="28"/>
          <w:szCs w:val="28"/>
          <w:lang w:val="en-US"/>
        </w:rPr>
        <w:t> </w:t>
      </w:r>
      <w:proofErr w:type="gramStart"/>
      <w:r w:rsidRPr="00F6136A">
        <w:rPr>
          <w:rFonts w:ascii="Arial" w:eastAsia="Times New Roman" w:hAnsi="Arial"/>
          <w:color w:val="000000"/>
          <w:sz w:val="28"/>
          <w:szCs w:val="28"/>
          <w:lang w:val="en-US"/>
        </w:rPr>
        <w:t>ro‘</w:t>
      </w:r>
      <w:proofErr w:type="gramEnd"/>
      <w:r w:rsidRPr="00F6136A">
        <w:rPr>
          <w:rFonts w:ascii="Arial" w:eastAsia="Times New Roman" w:hAnsi="Arial"/>
          <w:color w:val="000000"/>
          <w:sz w:val="28"/>
          <w:szCs w:val="28"/>
          <w:lang w:val="en-US"/>
        </w:rPr>
        <w:t xml:space="preserve">yxatdan o‘tiladi. Anketalar </w:t>
      </w:r>
      <w:proofErr w:type="gramStart"/>
      <w:r w:rsidRPr="00F6136A">
        <w:rPr>
          <w:rFonts w:ascii="Arial" w:eastAsia="Times New Roman" w:hAnsi="Arial"/>
          <w:color w:val="000000"/>
          <w:sz w:val="28"/>
          <w:szCs w:val="28"/>
          <w:lang w:val="en-US"/>
        </w:rPr>
        <w:t>to‘</w:t>
      </w:r>
      <w:proofErr w:type="gramEnd"/>
      <w:r w:rsidRPr="00F6136A">
        <w:rPr>
          <w:rFonts w:ascii="Arial" w:eastAsia="Times New Roman" w:hAnsi="Arial"/>
          <w:color w:val="000000"/>
          <w:sz w:val="28"/>
          <w:szCs w:val="28"/>
          <w:lang w:val="en-US"/>
        </w:rPr>
        <w:t xml:space="preserve">ldirilganidan keyin o‘zini o‘zi band qilgan shaxs sifatida ro‘yxatdan o‘tganlik to‘g‘risida QR-kodli ma’lumotnoma beriladi. Shu yerning </w:t>
      </w: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zidan ijtimoiy soliqni ham to‘lash mumkin, buning uchun plastik kartochkasi hisob raqami va amal qilish muddatini kiritish kifoya.</w:t>
      </w:r>
    </w:p>
    <w:p w:rsidR="00F6136A" w:rsidRPr="00F6136A" w:rsidRDefault="00F6136A" w:rsidP="00F6136A">
      <w:pPr>
        <w:shd w:val="clear" w:color="auto" w:fill="FFFFFF"/>
        <w:spacing w:before="360" w:after="120" w:line="312" w:lineRule="atLeast"/>
        <w:outlineLvl w:val="2"/>
        <w:rPr>
          <w:rFonts w:ascii="Arial" w:eastAsia="Times New Roman" w:hAnsi="Arial"/>
          <w:color w:val="000000"/>
          <w:sz w:val="30"/>
          <w:szCs w:val="30"/>
          <w:lang w:val="en-US"/>
        </w:rPr>
      </w:pPr>
      <w:r w:rsidRPr="00F6136A">
        <w:rPr>
          <w:rFonts w:ascii="Arial" w:eastAsia="Times New Roman" w:hAnsi="Arial"/>
          <w:b/>
          <w:bCs/>
          <w:color w:val="000000"/>
          <w:sz w:val="30"/>
          <w:szCs w:val="30"/>
          <w:lang w:val="en-US"/>
        </w:rPr>
        <w:t>Ish staji va pensiya qanday hisoblanadi?</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r w:rsidRPr="00F6136A">
        <w:rPr>
          <w:rFonts w:ascii="Arial" w:eastAsia="Times New Roman" w:hAnsi="Arial"/>
          <w:color w:val="000000"/>
          <w:sz w:val="28"/>
          <w:szCs w:val="28"/>
          <w:lang w:val="en-US"/>
        </w:rPr>
        <w:t xml:space="preserve">Soliq organlari xodimi </w:t>
      </w: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zini o‘zi band qilgan shaxsni ro‘yxatga olayotganda u haqdagi ma’lumotlarni DSQning o‘zini o‘zi band qilgan shaxslar ma’lumotlar bazasiga kiritadi. Keyinroq uni Yagona milliy mehnat tizimiga (YAMMT) integratsiya qiladi, shuning uchun </w:t>
      </w:r>
      <w:r w:rsidRPr="00F6136A">
        <w:rPr>
          <w:rFonts w:ascii="Arial" w:eastAsia="Times New Roman" w:hAnsi="Arial"/>
          <w:b/>
          <w:bCs/>
          <w:color w:val="000000"/>
          <w:sz w:val="28"/>
          <w:szCs w:val="28"/>
          <w:lang w:val="en-US"/>
        </w:rPr>
        <w:t>ish staji rasman hisoblanadi</w:t>
      </w:r>
      <w:r w:rsidRPr="00F6136A">
        <w:rPr>
          <w:rFonts w:ascii="Arial" w:eastAsia="Times New Roman" w:hAnsi="Arial"/>
          <w:color w:val="000000"/>
          <w:sz w:val="28"/>
          <w:szCs w:val="28"/>
          <w:lang w:val="en-US"/>
        </w:rPr>
        <w:t xml:space="preserve">. Biroq ish staji hisobga olinishi uchun ijtimoiy soliq </w:t>
      </w:r>
      <w:proofErr w:type="gramStart"/>
      <w:r w:rsidRPr="00F6136A">
        <w:rPr>
          <w:rFonts w:ascii="Arial" w:eastAsia="Times New Roman" w:hAnsi="Arial"/>
          <w:color w:val="000000"/>
          <w:sz w:val="28"/>
          <w:szCs w:val="28"/>
          <w:lang w:val="en-US"/>
        </w:rPr>
        <w:t>to‘</w:t>
      </w:r>
      <w:proofErr w:type="gramEnd"/>
      <w:r w:rsidRPr="00F6136A">
        <w:rPr>
          <w:rFonts w:ascii="Arial" w:eastAsia="Times New Roman" w:hAnsi="Arial"/>
          <w:color w:val="000000"/>
          <w:sz w:val="28"/>
          <w:szCs w:val="28"/>
          <w:lang w:val="en-US"/>
        </w:rPr>
        <w:t>lanishi lozim. Tizim oddiy: </w:t>
      </w:r>
      <w:r w:rsidRPr="00F6136A">
        <w:rPr>
          <w:rFonts w:ascii="Arial" w:eastAsia="Times New Roman" w:hAnsi="Arial"/>
          <w:b/>
          <w:bCs/>
          <w:color w:val="000000"/>
          <w:sz w:val="28"/>
          <w:szCs w:val="28"/>
          <w:lang w:val="en-US"/>
        </w:rPr>
        <w:t xml:space="preserve">yil uchun soliq </w:t>
      </w:r>
      <w:proofErr w:type="gramStart"/>
      <w:r w:rsidRPr="00F6136A">
        <w:rPr>
          <w:rFonts w:ascii="Arial" w:eastAsia="Times New Roman" w:hAnsi="Arial"/>
          <w:b/>
          <w:bCs/>
          <w:color w:val="000000"/>
          <w:sz w:val="28"/>
          <w:szCs w:val="28"/>
          <w:lang w:val="en-US"/>
        </w:rPr>
        <w:t>to‘</w:t>
      </w:r>
      <w:proofErr w:type="gramEnd"/>
      <w:r w:rsidRPr="00F6136A">
        <w:rPr>
          <w:rFonts w:ascii="Arial" w:eastAsia="Times New Roman" w:hAnsi="Arial"/>
          <w:b/>
          <w:bCs/>
          <w:color w:val="000000"/>
          <w:sz w:val="28"/>
          <w:szCs w:val="28"/>
          <w:lang w:val="en-US"/>
        </w:rPr>
        <w:t>lansa, bir yillik ish staji hisobga olinadi.</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 xml:space="preserve">zini o‘zi band qilganlar uchun pensiya miqdori yakka tartibdagi tadbirkorlarniki kabi hisoblanadi. Pensiya yoshiga yetgan vaqtda zarur ish staji mavjud </w:t>
      </w:r>
      <w:proofErr w:type="gramStart"/>
      <w:r w:rsidRPr="00F6136A">
        <w:rPr>
          <w:rFonts w:ascii="Arial" w:eastAsia="Times New Roman" w:hAnsi="Arial"/>
          <w:color w:val="000000"/>
          <w:sz w:val="28"/>
          <w:szCs w:val="28"/>
          <w:lang w:val="en-US"/>
        </w:rPr>
        <w:t>bo‘</w:t>
      </w:r>
      <w:proofErr w:type="gramEnd"/>
      <w:r w:rsidRPr="00F6136A">
        <w:rPr>
          <w:rFonts w:ascii="Arial" w:eastAsia="Times New Roman" w:hAnsi="Arial"/>
          <w:color w:val="000000"/>
          <w:sz w:val="28"/>
          <w:szCs w:val="28"/>
          <w:lang w:val="en-US"/>
        </w:rPr>
        <w:t>lsa, pensiya minimal miqdorda — </w:t>
      </w:r>
      <w:r w:rsidRPr="00F6136A">
        <w:rPr>
          <w:rFonts w:ascii="Arial" w:eastAsia="Times New Roman" w:hAnsi="Arial"/>
          <w:b/>
          <w:bCs/>
          <w:color w:val="000000"/>
          <w:sz w:val="28"/>
          <w:szCs w:val="28"/>
          <w:lang w:val="en-US"/>
        </w:rPr>
        <w:t>565 ming so‘m</w:t>
      </w:r>
      <w:r w:rsidRPr="00F6136A">
        <w:rPr>
          <w:rFonts w:ascii="Arial" w:eastAsia="Times New Roman" w:hAnsi="Arial"/>
          <w:color w:val="000000"/>
          <w:sz w:val="28"/>
          <w:szCs w:val="28"/>
          <w:lang w:val="en-US"/>
        </w:rPr>
        <w:t xml:space="preserve"> (2021 yil 1 iyul holatiga ko‘ra) bo‘ladi. Agarda ish staji yetarli </w:t>
      </w:r>
      <w:proofErr w:type="gramStart"/>
      <w:r w:rsidRPr="00F6136A">
        <w:rPr>
          <w:rFonts w:ascii="Arial" w:eastAsia="Times New Roman" w:hAnsi="Arial"/>
          <w:color w:val="000000"/>
          <w:sz w:val="28"/>
          <w:szCs w:val="28"/>
          <w:lang w:val="en-US"/>
        </w:rPr>
        <w:t>bo‘</w:t>
      </w:r>
      <w:proofErr w:type="gramEnd"/>
      <w:r w:rsidRPr="00F6136A">
        <w:rPr>
          <w:rFonts w:ascii="Arial" w:eastAsia="Times New Roman" w:hAnsi="Arial"/>
          <w:color w:val="000000"/>
          <w:sz w:val="28"/>
          <w:szCs w:val="28"/>
          <w:lang w:val="en-US"/>
        </w:rPr>
        <w:t>lmasa, davlat har oyda 400 ming so‘m (2021 yil 1 iyul) miqdorida nafaqa to‘laydi.</w:t>
      </w:r>
    </w:p>
    <w:p w:rsidR="00F6136A" w:rsidRPr="00F6136A" w:rsidRDefault="00F6136A" w:rsidP="00F6136A">
      <w:pPr>
        <w:shd w:val="clear" w:color="auto" w:fill="FFFFFF"/>
        <w:spacing w:before="360" w:after="120" w:line="312" w:lineRule="atLeast"/>
        <w:outlineLvl w:val="2"/>
        <w:rPr>
          <w:rFonts w:ascii="Arial" w:eastAsia="Times New Roman" w:hAnsi="Arial"/>
          <w:color w:val="000000"/>
          <w:sz w:val="30"/>
          <w:szCs w:val="30"/>
          <w:lang w:val="en-US"/>
        </w:rPr>
      </w:pPr>
      <w:r w:rsidRPr="00F6136A">
        <w:rPr>
          <w:rFonts w:ascii="Arial" w:eastAsia="Times New Roman" w:hAnsi="Arial"/>
          <w:b/>
          <w:bCs/>
          <w:color w:val="000000"/>
          <w:sz w:val="30"/>
          <w:szCs w:val="30"/>
          <w:lang w:val="en-US"/>
        </w:rPr>
        <w:t xml:space="preserve">Kasal </w:t>
      </w:r>
      <w:proofErr w:type="gramStart"/>
      <w:r w:rsidRPr="00F6136A">
        <w:rPr>
          <w:rFonts w:ascii="Arial" w:eastAsia="Times New Roman" w:hAnsi="Arial"/>
          <w:b/>
          <w:bCs/>
          <w:color w:val="000000"/>
          <w:sz w:val="30"/>
          <w:szCs w:val="30"/>
          <w:lang w:val="en-US"/>
        </w:rPr>
        <w:t>bo‘</w:t>
      </w:r>
      <w:proofErr w:type="gramEnd"/>
      <w:r w:rsidRPr="00F6136A">
        <w:rPr>
          <w:rFonts w:ascii="Arial" w:eastAsia="Times New Roman" w:hAnsi="Arial"/>
          <w:b/>
          <w:bCs/>
          <w:color w:val="000000"/>
          <w:sz w:val="30"/>
          <w:szCs w:val="30"/>
          <w:lang w:val="en-US"/>
        </w:rPr>
        <w:t>lganda yoki mehnat qobiliyatini yo‘qotganda nima qilish kerak?</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zini o‘zi band qilganlar uchun </w:t>
      </w:r>
      <w:r w:rsidRPr="00F6136A">
        <w:rPr>
          <w:rFonts w:ascii="Arial" w:eastAsia="Times New Roman" w:hAnsi="Arial"/>
          <w:b/>
          <w:bCs/>
          <w:color w:val="000000"/>
          <w:sz w:val="28"/>
          <w:szCs w:val="28"/>
          <w:lang w:val="en-US"/>
        </w:rPr>
        <w:t>davolanish va mehnat ta’tillari yo‘q</w:t>
      </w:r>
      <w:r w:rsidRPr="00F6136A">
        <w:rPr>
          <w:rFonts w:ascii="Arial" w:eastAsia="Times New Roman" w:hAnsi="Arial"/>
          <w:color w:val="000000"/>
          <w:sz w:val="28"/>
          <w:szCs w:val="28"/>
          <w:lang w:val="en-US"/>
        </w:rPr>
        <w:t>: kasal bo‘lib qolsa va ma’lum bir muddat ishlay olmasa, hech kim yo‘qotilgan pullarni to‘lab bermaydi.</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r w:rsidRPr="00F6136A">
        <w:rPr>
          <w:rFonts w:ascii="Arial" w:eastAsia="Times New Roman" w:hAnsi="Arial"/>
          <w:color w:val="000000"/>
          <w:sz w:val="28"/>
          <w:szCs w:val="28"/>
          <w:lang w:val="en-US"/>
        </w:rPr>
        <w:t xml:space="preserve">Mehnat faoliyatini uzoq muddatga </w:t>
      </w:r>
      <w:proofErr w:type="gramStart"/>
      <w:r w:rsidRPr="00F6136A">
        <w:rPr>
          <w:rFonts w:ascii="Arial" w:eastAsia="Times New Roman" w:hAnsi="Arial"/>
          <w:color w:val="000000"/>
          <w:sz w:val="28"/>
          <w:szCs w:val="28"/>
          <w:lang w:val="en-US"/>
        </w:rPr>
        <w:t>to‘</w:t>
      </w:r>
      <w:proofErr w:type="gramEnd"/>
      <w:r w:rsidRPr="00F6136A">
        <w:rPr>
          <w:rFonts w:ascii="Arial" w:eastAsia="Times New Roman" w:hAnsi="Arial"/>
          <w:color w:val="000000"/>
          <w:sz w:val="28"/>
          <w:szCs w:val="28"/>
          <w:lang w:val="en-US"/>
        </w:rPr>
        <w:t xml:space="preserve">xtatish kerak bo‘lib qolsa, bu haqda soliq organini ogohlantirish kerak bo‘ladi. Shundan keyin ishlamagan vaqtlari uchun ijtimoiy soliqni </w:t>
      </w:r>
      <w:proofErr w:type="gramStart"/>
      <w:r w:rsidRPr="00F6136A">
        <w:rPr>
          <w:rFonts w:ascii="Arial" w:eastAsia="Times New Roman" w:hAnsi="Arial"/>
          <w:color w:val="000000"/>
          <w:sz w:val="28"/>
          <w:szCs w:val="28"/>
          <w:lang w:val="en-US"/>
        </w:rPr>
        <w:t>to‘</w:t>
      </w:r>
      <w:proofErr w:type="gramEnd"/>
      <w:r w:rsidRPr="00F6136A">
        <w:rPr>
          <w:rFonts w:ascii="Arial" w:eastAsia="Times New Roman" w:hAnsi="Arial"/>
          <w:color w:val="000000"/>
          <w:sz w:val="28"/>
          <w:szCs w:val="28"/>
          <w:lang w:val="en-US"/>
        </w:rPr>
        <w:t>lamasa ham bo‘ladi. Bu vaqt davomida ish staji ham hisobga olinmaydi.</w:t>
      </w:r>
    </w:p>
    <w:p w:rsidR="00F6136A" w:rsidRPr="00F6136A" w:rsidRDefault="00F6136A" w:rsidP="00F6136A">
      <w:pPr>
        <w:shd w:val="clear" w:color="auto" w:fill="FFFFFF"/>
        <w:spacing w:before="360" w:after="120" w:line="312" w:lineRule="atLeast"/>
        <w:outlineLvl w:val="2"/>
        <w:rPr>
          <w:rFonts w:ascii="Arial" w:eastAsia="Times New Roman" w:hAnsi="Arial"/>
          <w:color w:val="000000"/>
          <w:sz w:val="30"/>
          <w:szCs w:val="30"/>
          <w:lang w:val="en-US"/>
        </w:rPr>
      </w:pPr>
      <w:proofErr w:type="gramStart"/>
      <w:r w:rsidRPr="00F6136A">
        <w:rPr>
          <w:rFonts w:ascii="Arial" w:eastAsia="Times New Roman" w:hAnsi="Arial"/>
          <w:b/>
          <w:bCs/>
          <w:color w:val="000000"/>
          <w:sz w:val="30"/>
          <w:szCs w:val="30"/>
          <w:lang w:val="en-US"/>
        </w:rPr>
        <w:t>O‘</w:t>
      </w:r>
      <w:proofErr w:type="gramEnd"/>
      <w:r w:rsidRPr="00F6136A">
        <w:rPr>
          <w:rFonts w:ascii="Arial" w:eastAsia="Times New Roman" w:hAnsi="Arial"/>
          <w:b/>
          <w:bCs/>
          <w:color w:val="000000"/>
          <w:sz w:val="30"/>
          <w:szCs w:val="30"/>
          <w:lang w:val="en-US"/>
        </w:rPr>
        <w:t>zini o‘zi band qilganlarga nima mumkin, nima mumkin emas?</w:t>
      </w:r>
    </w:p>
    <w:tbl>
      <w:tblPr>
        <w:tblW w:w="9600" w:type="dxa"/>
        <w:tblCellMar>
          <w:top w:w="15" w:type="dxa"/>
          <w:left w:w="15" w:type="dxa"/>
          <w:bottom w:w="15" w:type="dxa"/>
          <w:right w:w="15" w:type="dxa"/>
        </w:tblCellMar>
        <w:tblLook w:val="04A0" w:firstRow="1" w:lastRow="0" w:firstColumn="1" w:lastColumn="0" w:noHBand="0" w:noVBand="1"/>
      </w:tblPr>
      <w:tblGrid>
        <w:gridCol w:w="4800"/>
        <w:gridCol w:w="4800"/>
      </w:tblGrid>
      <w:tr w:rsidR="00F6136A" w:rsidRPr="00132F7B" w:rsidTr="00F6136A">
        <w:tc>
          <w:tcPr>
            <w:tcW w:w="4598" w:type="dxa"/>
            <w:tcBorders>
              <w:top w:val="single" w:sz="6" w:space="0" w:color="DDDDDD"/>
              <w:left w:val="single" w:sz="6" w:space="0" w:color="DDDDDD"/>
              <w:bottom w:val="single" w:sz="6" w:space="0" w:color="DDDDDD"/>
              <w:right w:val="single" w:sz="6" w:space="0" w:color="DDDDDD"/>
            </w:tcBorders>
            <w:tcMar>
              <w:top w:w="105" w:type="dxa"/>
              <w:left w:w="90" w:type="dxa"/>
              <w:bottom w:w="105" w:type="dxa"/>
              <w:right w:w="90" w:type="dxa"/>
            </w:tcMar>
            <w:hideMark/>
          </w:tcPr>
          <w:p w:rsidR="00F6136A" w:rsidRPr="00F6136A" w:rsidRDefault="00F6136A" w:rsidP="00F6136A">
            <w:pPr>
              <w:spacing w:before="150" w:after="150"/>
              <w:rPr>
                <w:rFonts w:ascii="Times New Roman" w:eastAsia="Times New Roman" w:hAnsi="Times New Roman" w:cs="Times New Roman"/>
                <w:sz w:val="24"/>
                <w:szCs w:val="24"/>
                <w:lang w:val="en-US"/>
              </w:rPr>
            </w:pPr>
            <w:proofErr w:type="gramStart"/>
            <w:r w:rsidRPr="00F6136A">
              <w:rPr>
                <w:rFonts w:ascii="Times New Roman" w:eastAsia="Times New Roman" w:hAnsi="Times New Roman" w:cs="Times New Roman"/>
                <w:sz w:val="24"/>
                <w:szCs w:val="24"/>
                <w:lang w:val="en-US"/>
              </w:rPr>
              <w:t>O‘</w:t>
            </w:r>
            <w:proofErr w:type="gramEnd"/>
            <w:r w:rsidRPr="00F6136A">
              <w:rPr>
                <w:rFonts w:ascii="Times New Roman" w:eastAsia="Times New Roman" w:hAnsi="Times New Roman" w:cs="Times New Roman"/>
                <w:sz w:val="24"/>
                <w:szCs w:val="24"/>
                <w:lang w:val="en-US"/>
              </w:rPr>
              <w:t>zini o‘zi band qilganlar quyidagilarni </w:t>
            </w:r>
            <w:r w:rsidRPr="00F6136A">
              <w:rPr>
                <w:rFonts w:ascii="Times New Roman" w:eastAsia="Times New Roman" w:hAnsi="Times New Roman" w:cs="Times New Roman"/>
                <w:b/>
                <w:bCs/>
                <w:sz w:val="24"/>
                <w:szCs w:val="24"/>
                <w:lang w:val="en-US"/>
              </w:rPr>
              <w:t>qilishlari mumkin</w:t>
            </w:r>
            <w:r w:rsidRPr="00F6136A">
              <w:rPr>
                <w:rFonts w:ascii="Times New Roman" w:eastAsia="Times New Roman" w:hAnsi="Times New Roman" w:cs="Times New Roman"/>
                <w:sz w:val="24"/>
                <w:szCs w:val="24"/>
                <w:lang w:val="en-US"/>
              </w:rPr>
              <w:t>:</w:t>
            </w:r>
          </w:p>
          <w:p w:rsidR="00F6136A" w:rsidRPr="00F6136A" w:rsidRDefault="00F6136A" w:rsidP="00F6136A">
            <w:pPr>
              <w:numPr>
                <w:ilvl w:val="0"/>
                <w:numId w:val="12"/>
              </w:numPr>
              <w:spacing w:before="75" w:after="75"/>
              <w:ind w:left="420"/>
              <w:rPr>
                <w:rFonts w:ascii="Times New Roman" w:eastAsia="Times New Roman" w:hAnsi="Times New Roman" w:cs="Times New Roman"/>
                <w:sz w:val="24"/>
                <w:szCs w:val="24"/>
                <w:lang w:val="en-US"/>
              </w:rPr>
            </w:pPr>
            <w:proofErr w:type="gramStart"/>
            <w:r w:rsidRPr="00F6136A">
              <w:rPr>
                <w:rFonts w:ascii="Times New Roman" w:eastAsia="Times New Roman" w:hAnsi="Times New Roman" w:cs="Times New Roman"/>
                <w:sz w:val="24"/>
                <w:szCs w:val="24"/>
                <w:lang w:val="en-US"/>
              </w:rPr>
              <w:t>ro‘</w:t>
            </w:r>
            <w:proofErr w:type="gramEnd"/>
            <w:r w:rsidRPr="00F6136A">
              <w:rPr>
                <w:rFonts w:ascii="Times New Roman" w:eastAsia="Times New Roman" w:hAnsi="Times New Roman" w:cs="Times New Roman"/>
                <w:sz w:val="24"/>
                <w:szCs w:val="24"/>
                <w:lang w:val="en-US"/>
              </w:rPr>
              <w:t>yxatdagi bir yoki bir nechta faoliyat turlari bilan shug‘ullanish;</w:t>
            </w:r>
          </w:p>
          <w:p w:rsidR="00F6136A" w:rsidRPr="00F6136A" w:rsidRDefault="00F6136A" w:rsidP="00F6136A">
            <w:pPr>
              <w:numPr>
                <w:ilvl w:val="0"/>
                <w:numId w:val="12"/>
              </w:numPr>
              <w:spacing w:before="75" w:after="75"/>
              <w:ind w:left="420"/>
              <w:rPr>
                <w:rFonts w:ascii="Times New Roman" w:eastAsia="Times New Roman" w:hAnsi="Times New Roman" w:cs="Times New Roman"/>
                <w:sz w:val="24"/>
                <w:szCs w:val="24"/>
                <w:lang w:val="en-US"/>
              </w:rPr>
            </w:pPr>
            <w:r w:rsidRPr="00F6136A">
              <w:rPr>
                <w:rFonts w:ascii="Times New Roman" w:eastAsia="Times New Roman" w:hAnsi="Times New Roman" w:cs="Times New Roman"/>
                <w:sz w:val="24"/>
                <w:szCs w:val="24"/>
                <w:lang w:val="en-US"/>
              </w:rPr>
              <w:t>ishni faqat mustaqil ravishda bajarish;</w:t>
            </w:r>
          </w:p>
          <w:p w:rsidR="00F6136A" w:rsidRPr="00F6136A" w:rsidRDefault="00F6136A" w:rsidP="00F6136A">
            <w:pPr>
              <w:numPr>
                <w:ilvl w:val="0"/>
                <w:numId w:val="12"/>
              </w:numPr>
              <w:spacing w:before="75" w:after="75"/>
              <w:ind w:left="420"/>
              <w:rPr>
                <w:rFonts w:ascii="Times New Roman" w:eastAsia="Times New Roman" w:hAnsi="Times New Roman" w:cs="Times New Roman"/>
                <w:sz w:val="24"/>
                <w:szCs w:val="24"/>
                <w:lang w:val="en-US"/>
              </w:rPr>
            </w:pPr>
            <w:r w:rsidRPr="00F6136A">
              <w:rPr>
                <w:rFonts w:ascii="Times New Roman" w:eastAsia="Times New Roman" w:hAnsi="Times New Roman" w:cs="Times New Roman"/>
                <w:sz w:val="24"/>
                <w:szCs w:val="24"/>
                <w:lang w:val="en-US"/>
              </w:rPr>
              <w:t xml:space="preserve">naqd, terminal va pul </w:t>
            </w:r>
            <w:proofErr w:type="gramStart"/>
            <w:r w:rsidRPr="00F6136A">
              <w:rPr>
                <w:rFonts w:ascii="Times New Roman" w:eastAsia="Times New Roman" w:hAnsi="Times New Roman" w:cs="Times New Roman"/>
                <w:sz w:val="24"/>
                <w:szCs w:val="24"/>
                <w:lang w:val="en-US"/>
              </w:rPr>
              <w:t>o‘</w:t>
            </w:r>
            <w:proofErr w:type="gramEnd"/>
            <w:r w:rsidRPr="00F6136A">
              <w:rPr>
                <w:rFonts w:ascii="Times New Roman" w:eastAsia="Times New Roman" w:hAnsi="Times New Roman" w:cs="Times New Roman"/>
                <w:sz w:val="24"/>
                <w:szCs w:val="24"/>
                <w:lang w:val="en-US"/>
              </w:rPr>
              <w:t>tkazmasi orqali to‘lovni qabul qilish;</w:t>
            </w:r>
          </w:p>
          <w:p w:rsidR="00F6136A" w:rsidRPr="00F6136A" w:rsidRDefault="00F6136A" w:rsidP="00F6136A">
            <w:pPr>
              <w:numPr>
                <w:ilvl w:val="0"/>
                <w:numId w:val="12"/>
              </w:numPr>
              <w:spacing w:before="75" w:after="75"/>
              <w:ind w:left="420"/>
              <w:rPr>
                <w:rFonts w:ascii="Times New Roman" w:eastAsia="Times New Roman" w:hAnsi="Times New Roman" w:cs="Times New Roman"/>
                <w:sz w:val="24"/>
                <w:szCs w:val="24"/>
                <w:lang w:val="en-US"/>
              </w:rPr>
            </w:pPr>
            <w:r w:rsidRPr="00F6136A">
              <w:rPr>
                <w:rFonts w:ascii="Times New Roman" w:eastAsia="Times New Roman" w:hAnsi="Times New Roman" w:cs="Times New Roman"/>
                <w:sz w:val="24"/>
                <w:szCs w:val="24"/>
                <w:lang w:val="en-US"/>
              </w:rPr>
              <w:lastRenderedPageBreak/>
              <w:t>jismoniy va yuridik shaxslar bilan faqat bir martalik ish yoki xizmatlarni bajarish uchun ishlash;</w:t>
            </w:r>
          </w:p>
          <w:p w:rsidR="00F6136A" w:rsidRPr="00F6136A" w:rsidRDefault="00F6136A" w:rsidP="00F6136A">
            <w:pPr>
              <w:numPr>
                <w:ilvl w:val="0"/>
                <w:numId w:val="12"/>
              </w:numPr>
              <w:spacing w:before="75" w:after="75"/>
              <w:ind w:left="420"/>
              <w:rPr>
                <w:rFonts w:ascii="Times New Roman" w:eastAsia="Times New Roman" w:hAnsi="Times New Roman" w:cs="Times New Roman"/>
                <w:sz w:val="24"/>
                <w:szCs w:val="24"/>
                <w:lang w:val="en-US"/>
              </w:rPr>
            </w:pPr>
            <w:r w:rsidRPr="00F6136A">
              <w:rPr>
                <w:rFonts w:ascii="Times New Roman" w:eastAsia="Times New Roman" w:hAnsi="Times New Roman" w:cs="Times New Roman"/>
                <w:sz w:val="24"/>
                <w:szCs w:val="24"/>
                <w:lang w:val="en-US"/>
              </w:rPr>
              <w:t xml:space="preserve">mijoz bilan </w:t>
            </w:r>
            <w:proofErr w:type="gramStart"/>
            <w:r w:rsidRPr="00F6136A">
              <w:rPr>
                <w:rFonts w:ascii="Times New Roman" w:eastAsia="Times New Roman" w:hAnsi="Times New Roman" w:cs="Times New Roman"/>
                <w:sz w:val="24"/>
                <w:szCs w:val="24"/>
                <w:lang w:val="en-US"/>
              </w:rPr>
              <w:t>og‘</w:t>
            </w:r>
            <w:proofErr w:type="gramEnd"/>
            <w:r w:rsidRPr="00F6136A">
              <w:rPr>
                <w:rFonts w:ascii="Times New Roman" w:eastAsia="Times New Roman" w:hAnsi="Times New Roman" w:cs="Times New Roman"/>
                <w:sz w:val="24"/>
                <w:szCs w:val="24"/>
                <w:lang w:val="en-US"/>
              </w:rPr>
              <w:t>zaki yoki yozma shartnoma tuzish;</w:t>
            </w:r>
          </w:p>
          <w:p w:rsidR="00F6136A" w:rsidRPr="00F6136A" w:rsidRDefault="00F6136A" w:rsidP="00F6136A">
            <w:pPr>
              <w:numPr>
                <w:ilvl w:val="0"/>
                <w:numId w:val="12"/>
              </w:numPr>
              <w:spacing w:before="75" w:after="75"/>
              <w:ind w:left="420"/>
              <w:rPr>
                <w:rFonts w:ascii="Times New Roman" w:eastAsia="Times New Roman" w:hAnsi="Times New Roman" w:cs="Times New Roman"/>
                <w:sz w:val="24"/>
                <w:szCs w:val="24"/>
                <w:lang w:val="en-US"/>
              </w:rPr>
            </w:pPr>
            <w:r w:rsidRPr="00F6136A">
              <w:rPr>
                <w:rFonts w:ascii="Times New Roman" w:eastAsia="Times New Roman" w:hAnsi="Times New Roman" w:cs="Times New Roman"/>
                <w:sz w:val="24"/>
                <w:szCs w:val="24"/>
                <w:lang w:val="en-US"/>
              </w:rPr>
              <w:t>chet ellik buyurtmachilar bilan shartnoma tuzmasdan ishlash;</w:t>
            </w:r>
          </w:p>
          <w:p w:rsidR="00F6136A" w:rsidRPr="00F6136A" w:rsidRDefault="00F6136A" w:rsidP="00F6136A">
            <w:pPr>
              <w:numPr>
                <w:ilvl w:val="0"/>
                <w:numId w:val="12"/>
              </w:numPr>
              <w:spacing w:before="75" w:after="75"/>
              <w:ind w:left="420"/>
              <w:rPr>
                <w:rFonts w:ascii="Times New Roman" w:eastAsia="Times New Roman" w:hAnsi="Times New Roman" w:cs="Times New Roman"/>
                <w:sz w:val="24"/>
                <w:szCs w:val="24"/>
                <w:lang w:val="en-US"/>
              </w:rPr>
            </w:pPr>
            <w:r w:rsidRPr="00F6136A">
              <w:rPr>
                <w:rFonts w:ascii="Times New Roman" w:eastAsia="Times New Roman" w:hAnsi="Times New Roman" w:cs="Times New Roman"/>
                <w:sz w:val="24"/>
                <w:szCs w:val="24"/>
                <w:lang w:val="en-US"/>
              </w:rPr>
              <w:t>norezidentlardan chet el valyutasida ishlar uchun to‘lovni qabul qilish.</w:t>
            </w:r>
          </w:p>
        </w:tc>
        <w:tc>
          <w:tcPr>
            <w:tcW w:w="4598" w:type="dxa"/>
            <w:tcBorders>
              <w:top w:val="single" w:sz="6" w:space="0" w:color="DDDDDD"/>
              <w:left w:val="single" w:sz="6" w:space="0" w:color="DDDDDD"/>
              <w:bottom w:val="single" w:sz="6" w:space="0" w:color="DDDDDD"/>
              <w:right w:val="single" w:sz="6" w:space="0" w:color="DDDDDD"/>
            </w:tcBorders>
            <w:tcMar>
              <w:top w:w="105" w:type="dxa"/>
              <w:left w:w="90" w:type="dxa"/>
              <w:bottom w:w="105" w:type="dxa"/>
              <w:right w:w="90" w:type="dxa"/>
            </w:tcMar>
            <w:hideMark/>
          </w:tcPr>
          <w:p w:rsidR="00F6136A" w:rsidRPr="00F6136A" w:rsidRDefault="00F6136A" w:rsidP="00F6136A">
            <w:pPr>
              <w:spacing w:before="150" w:after="150"/>
              <w:rPr>
                <w:rFonts w:ascii="Times New Roman" w:eastAsia="Times New Roman" w:hAnsi="Times New Roman" w:cs="Times New Roman"/>
                <w:sz w:val="24"/>
                <w:szCs w:val="24"/>
                <w:lang w:val="en-US"/>
              </w:rPr>
            </w:pPr>
            <w:r w:rsidRPr="00F6136A">
              <w:rPr>
                <w:rFonts w:ascii="Times New Roman" w:eastAsia="Times New Roman" w:hAnsi="Times New Roman" w:cs="Times New Roman"/>
                <w:sz w:val="24"/>
                <w:szCs w:val="24"/>
                <w:lang w:val="en-US"/>
              </w:rPr>
              <w:lastRenderedPageBreak/>
              <w:t xml:space="preserve">Quyidagilar </w:t>
            </w:r>
            <w:proofErr w:type="gramStart"/>
            <w:r w:rsidRPr="00F6136A">
              <w:rPr>
                <w:rFonts w:ascii="Times New Roman" w:eastAsia="Times New Roman" w:hAnsi="Times New Roman" w:cs="Times New Roman"/>
                <w:sz w:val="24"/>
                <w:szCs w:val="24"/>
                <w:lang w:val="en-US"/>
              </w:rPr>
              <w:t>o‘</w:t>
            </w:r>
            <w:proofErr w:type="gramEnd"/>
            <w:r w:rsidRPr="00F6136A">
              <w:rPr>
                <w:rFonts w:ascii="Times New Roman" w:eastAsia="Times New Roman" w:hAnsi="Times New Roman" w:cs="Times New Roman"/>
                <w:sz w:val="24"/>
                <w:szCs w:val="24"/>
                <w:lang w:val="en-US"/>
              </w:rPr>
              <w:t>zini o‘zi band qilganlarga </w:t>
            </w:r>
            <w:r w:rsidRPr="00F6136A">
              <w:rPr>
                <w:rFonts w:ascii="Times New Roman" w:eastAsia="Times New Roman" w:hAnsi="Times New Roman" w:cs="Times New Roman"/>
                <w:b/>
                <w:bCs/>
                <w:sz w:val="24"/>
                <w:szCs w:val="24"/>
                <w:lang w:val="en-US"/>
              </w:rPr>
              <w:t>mumkin emas</w:t>
            </w:r>
            <w:r w:rsidRPr="00F6136A">
              <w:rPr>
                <w:rFonts w:ascii="Times New Roman" w:eastAsia="Times New Roman" w:hAnsi="Times New Roman" w:cs="Times New Roman"/>
                <w:sz w:val="24"/>
                <w:szCs w:val="24"/>
                <w:lang w:val="en-US"/>
              </w:rPr>
              <w:t>:</w:t>
            </w:r>
          </w:p>
          <w:p w:rsidR="00F6136A" w:rsidRPr="00F6136A" w:rsidRDefault="00F6136A" w:rsidP="00F6136A">
            <w:pPr>
              <w:spacing w:before="150" w:after="150"/>
              <w:rPr>
                <w:rFonts w:ascii="Times New Roman" w:eastAsia="Times New Roman" w:hAnsi="Times New Roman" w:cs="Times New Roman"/>
                <w:sz w:val="24"/>
                <w:szCs w:val="24"/>
                <w:lang w:val="en-US"/>
              </w:rPr>
            </w:pPr>
            <w:r w:rsidRPr="00F6136A">
              <w:rPr>
                <w:rFonts w:ascii="Times New Roman" w:eastAsia="Times New Roman" w:hAnsi="Times New Roman" w:cs="Times New Roman"/>
                <w:sz w:val="24"/>
                <w:szCs w:val="24"/>
                <w:lang w:val="en-US"/>
              </w:rPr>
              <w:t xml:space="preserve">ruxsat berilgan faoliyat turlari </w:t>
            </w:r>
            <w:proofErr w:type="gramStart"/>
            <w:r w:rsidRPr="00F6136A">
              <w:rPr>
                <w:rFonts w:ascii="Times New Roman" w:eastAsia="Times New Roman" w:hAnsi="Times New Roman" w:cs="Times New Roman"/>
                <w:sz w:val="24"/>
                <w:szCs w:val="24"/>
                <w:lang w:val="en-US"/>
              </w:rPr>
              <w:t>ro‘</w:t>
            </w:r>
            <w:proofErr w:type="gramEnd"/>
            <w:r w:rsidRPr="00F6136A">
              <w:rPr>
                <w:rFonts w:ascii="Times New Roman" w:eastAsia="Times New Roman" w:hAnsi="Times New Roman" w:cs="Times New Roman"/>
                <w:sz w:val="24"/>
                <w:szCs w:val="24"/>
                <w:lang w:val="en-US"/>
              </w:rPr>
              <w:t>yxatida ko‘rsatilmagan faoliyat bilan shug‘ullanish;</w:t>
            </w:r>
          </w:p>
          <w:p w:rsidR="00F6136A" w:rsidRPr="00F6136A" w:rsidRDefault="00F6136A" w:rsidP="00F6136A">
            <w:pPr>
              <w:spacing w:before="150" w:after="150"/>
              <w:rPr>
                <w:rFonts w:ascii="Times New Roman" w:eastAsia="Times New Roman" w:hAnsi="Times New Roman" w:cs="Times New Roman"/>
                <w:sz w:val="24"/>
                <w:szCs w:val="24"/>
                <w:lang w:val="en-US"/>
              </w:rPr>
            </w:pPr>
            <w:r w:rsidRPr="00F6136A">
              <w:rPr>
                <w:rFonts w:ascii="Times New Roman" w:eastAsia="Times New Roman" w:hAnsi="Times New Roman" w:cs="Times New Roman"/>
                <w:sz w:val="24"/>
                <w:szCs w:val="24"/>
                <w:lang w:val="en-US"/>
              </w:rPr>
              <w:t xml:space="preserve">yakka tartibdagi tadbirkor </w:t>
            </w:r>
            <w:proofErr w:type="gramStart"/>
            <w:r w:rsidRPr="00F6136A">
              <w:rPr>
                <w:rFonts w:ascii="Times New Roman" w:eastAsia="Times New Roman" w:hAnsi="Times New Roman" w:cs="Times New Roman"/>
                <w:sz w:val="24"/>
                <w:szCs w:val="24"/>
                <w:lang w:val="en-US"/>
              </w:rPr>
              <w:t>bo‘</w:t>
            </w:r>
            <w:proofErr w:type="gramEnd"/>
            <w:r w:rsidRPr="00F6136A">
              <w:rPr>
                <w:rFonts w:ascii="Times New Roman" w:eastAsia="Times New Roman" w:hAnsi="Times New Roman" w:cs="Times New Roman"/>
                <w:sz w:val="24"/>
                <w:szCs w:val="24"/>
                <w:lang w:val="en-US"/>
              </w:rPr>
              <w:t>lish;</w:t>
            </w:r>
          </w:p>
          <w:p w:rsidR="00F6136A" w:rsidRPr="00F6136A" w:rsidRDefault="00F6136A" w:rsidP="00F6136A">
            <w:pPr>
              <w:spacing w:before="150" w:after="150"/>
              <w:rPr>
                <w:rFonts w:ascii="Times New Roman" w:eastAsia="Times New Roman" w:hAnsi="Times New Roman" w:cs="Times New Roman"/>
                <w:sz w:val="24"/>
                <w:szCs w:val="24"/>
                <w:lang w:val="en-US"/>
              </w:rPr>
            </w:pPr>
            <w:proofErr w:type="gramStart"/>
            <w:r w:rsidRPr="00F6136A">
              <w:rPr>
                <w:rFonts w:ascii="Times New Roman" w:eastAsia="Times New Roman" w:hAnsi="Times New Roman" w:cs="Times New Roman"/>
                <w:sz w:val="24"/>
                <w:szCs w:val="24"/>
                <w:lang w:val="en-US"/>
              </w:rPr>
              <w:t>o‘</w:t>
            </w:r>
            <w:proofErr w:type="gramEnd"/>
            <w:r w:rsidRPr="00F6136A">
              <w:rPr>
                <w:rFonts w:ascii="Times New Roman" w:eastAsia="Times New Roman" w:hAnsi="Times New Roman" w:cs="Times New Roman"/>
                <w:sz w:val="24"/>
                <w:szCs w:val="24"/>
                <w:lang w:val="en-US"/>
              </w:rPr>
              <w:t>z faoliyat turi bo‘yicha kimningdir qo‘lida ishlash;</w:t>
            </w:r>
          </w:p>
          <w:p w:rsidR="00F6136A" w:rsidRPr="00F6136A" w:rsidRDefault="00F6136A" w:rsidP="00F6136A">
            <w:pPr>
              <w:spacing w:before="150" w:after="150"/>
              <w:rPr>
                <w:rFonts w:ascii="Times New Roman" w:eastAsia="Times New Roman" w:hAnsi="Times New Roman" w:cs="Times New Roman"/>
                <w:sz w:val="24"/>
                <w:szCs w:val="24"/>
                <w:lang w:val="en-US"/>
              </w:rPr>
            </w:pPr>
            <w:r w:rsidRPr="00F6136A">
              <w:rPr>
                <w:rFonts w:ascii="Times New Roman" w:eastAsia="Times New Roman" w:hAnsi="Times New Roman" w:cs="Times New Roman"/>
                <w:sz w:val="24"/>
                <w:szCs w:val="24"/>
                <w:lang w:val="en-US"/>
              </w:rPr>
              <w:lastRenderedPageBreak/>
              <w:t>xodimlar yollash;</w:t>
            </w:r>
          </w:p>
          <w:p w:rsidR="00F6136A" w:rsidRPr="00F6136A" w:rsidRDefault="00F6136A" w:rsidP="00F6136A">
            <w:pPr>
              <w:spacing w:before="150" w:after="150"/>
              <w:rPr>
                <w:rFonts w:ascii="Times New Roman" w:eastAsia="Times New Roman" w:hAnsi="Times New Roman" w:cs="Times New Roman"/>
                <w:sz w:val="24"/>
                <w:szCs w:val="24"/>
                <w:lang w:val="en-US"/>
              </w:rPr>
            </w:pPr>
            <w:r w:rsidRPr="00F6136A">
              <w:rPr>
                <w:rFonts w:ascii="Times New Roman" w:eastAsia="Times New Roman" w:hAnsi="Times New Roman" w:cs="Times New Roman"/>
                <w:sz w:val="24"/>
                <w:szCs w:val="24"/>
                <w:lang w:val="en-US"/>
              </w:rPr>
              <w:t>jismoniy va yuridik shaxslarga katta hajmli ish yoki xizmatni uzoq muddat davomida ko‘rsatish.</w:t>
            </w:r>
          </w:p>
        </w:tc>
      </w:tr>
    </w:tbl>
    <w:p w:rsidR="00F6136A" w:rsidRPr="00F6136A" w:rsidRDefault="00F6136A" w:rsidP="00F6136A">
      <w:pPr>
        <w:shd w:val="clear" w:color="auto" w:fill="FFFFFF"/>
        <w:spacing w:before="360" w:after="120" w:line="312" w:lineRule="atLeast"/>
        <w:outlineLvl w:val="2"/>
        <w:rPr>
          <w:rFonts w:ascii="Arial" w:eastAsia="Times New Roman" w:hAnsi="Arial"/>
          <w:color w:val="000000"/>
          <w:sz w:val="30"/>
          <w:szCs w:val="30"/>
          <w:lang w:val="en-US"/>
        </w:rPr>
      </w:pPr>
      <w:r w:rsidRPr="00F6136A">
        <w:rPr>
          <w:rFonts w:ascii="Arial" w:eastAsia="Times New Roman" w:hAnsi="Arial"/>
          <w:b/>
          <w:bCs/>
          <w:color w:val="000000"/>
          <w:sz w:val="30"/>
          <w:szCs w:val="30"/>
          <w:lang w:val="en-US"/>
        </w:rPr>
        <w:lastRenderedPageBreak/>
        <w:t xml:space="preserve">Chet ellik buyurtmachilar bilan qanday ishlash va ulardan </w:t>
      </w:r>
      <w:proofErr w:type="gramStart"/>
      <w:r w:rsidRPr="00F6136A">
        <w:rPr>
          <w:rFonts w:ascii="Arial" w:eastAsia="Times New Roman" w:hAnsi="Arial"/>
          <w:b/>
          <w:bCs/>
          <w:color w:val="000000"/>
          <w:sz w:val="30"/>
          <w:szCs w:val="30"/>
          <w:lang w:val="en-US"/>
        </w:rPr>
        <w:t>to‘</w:t>
      </w:r>
      <w:proofErr w:type="gramEnd"/>
      <w:r w:rsidRPr="00F6136A">
        <w:rPr>
          <w:rFonts w:ascii="Arial" w:eastAsia="Times New Roman" w:hAnsi="Arial"/>
          <w:b/>
          <w:bCs/>
          <w:color w:val="000000"/>
          <w:sz w:val="30"/>
          <w:szCs w:val="30"/>
          <w:lang w:val="en-US"/>
        </w:rPr>
        <w:t>lovlarni qanday qabul qilish kerak?</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zini o‘zi band qilganlar chet ellik jismoniy shaxslar va yuridik shaxslar bilan </w:t>
      </w:r>
      <w:r w:rsidRPr="00F6136A">
        <w:rPr>
          <w:rFonts w:ascii="Arial" w:eastAsia="Times New Roman" w:hAnsi="Arial"/>
          <w:b/>
          <w:bCs/>
          <w:color w:val="000000"/>
          <w:sz w:val="28"/>
          <w:szCs w:val="28"/>
          <w:lang w:val="en-US"/>
        </w:rPr>
        <w:t>shartnoma tuzmasdan </w:t>
      </w:r>
      <w:r w:rsidRPr="00F6136A">
        <w:rPr>
          <w:rFonts w:ascii="Arial" w:eastAsia="Times New Roman" w:hAnsi="Arial"/>
          <w:color w:val="000000"/>
          <w:sz w:val="28"/>
          <w:szCs w:val="28"/>
          <w:lang w:val="en-US"/>
        </w:rPr>
        <w:t xml:space="preserve">ishlashlari mumkin. Ommaviy ofertani qabul qilish, elektron xabar almashish yoki, jumladan, elektron shakldagi hisob-fakturalar (invoyslar) ishlash uchun asos </w:t>
      </w:r>
      <w:proofErr w:type="gramStart"/>
      <w:r w:rsidRPr="00F6136A">
        <w:rPr>
          <w:rFonts w:ascii="Arial" w:eastAsia="Times New Roman" w:hAnsi="Arial"/>
          <w:color w:val="000000"/>
          <w:sz w:val="28"/>
          <w:szCs w:val="28"/>
          <w:lang w:val="en-US"/>
        </w:rPr>
        <w:t>bo‘</w:t>
      </w:r>
      <w:proofErr w:type="gramEnd"/>
      <w:r w:rsidRPr="00F6136A">
        <w:rPr>
          <w:rFonts w:ascii="Arial" w:eastAsia="Times New Roman" w:hAnsi="Arial"/>
          <w:color w:val="000000"/>
          <w:sz w:val="28"/>
          <w:szCs w:val="28"/>
          <w:lang w:val="en-US"/>
        </w:rPr>
        <w:t>lishi mumkin.</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r w:rsidRPr="00F6136A">
        <w:rPr>
          <w:rFonts w:ascii="Arial" w:eastAsia="Times New Roman" w:hAnsi="Arial"/>
          <w:color w:val="000000"/>
          <w:sz w:val="28"/>
          <w:szCs w:val="28"/>
          <w:lang w:val="en-US"/>
        </w:rPr>
        <w:t xml:space="preserve">Bajarilgan ishlar uchun xorijdagi norezidentlardan </w:t>
      </w:r>
      <w:proofErr w:type="gramStart"/>
      <w:r w:rsidRPr="00F6136A">
        <w:rPr>
          <w:rFonts w:ascii="Arial" w:eastAsia="Times New Roman" w:hAnsi="Arial"/>
          <w:color w:val="000000"/>
          <w:sz w:val="28"/>
          <w:szCs w:val="28"/>
          <w:lang w:val="en-US"/>
        </w:rPr>
        <w:t>to‘</w:t>
      </w:r>
      <w:proofErr w:type="gramEnd"/>
      <w:r w:rsidRPr="00F6136A">
        <w:rPr>
          <w:rFonts w:ascii="Arial" w:eastAsia="Times New Roman" w:hAnsi="Arial"/>
          <w:color w:val="000000"/>
          <w:sz w:val="28"/>
          <w:szCs w:val="28"/>
          <w:lang w:val="en-US"/>
        </w:rPr>
        <w:t>lovlarni O‘zbekiston banklaridagi hisob raqamiga </w:t>
      </w:r>
      <w:r w:rsidRPr="00F6136A">
        <w:rPr>
          <w:rFonts w:ascii="Arial" w:eastAsia="Times New Roman" w:hAnsi="Arial"/>
          <w:b/>
          <w:bCs/>
          <w:color w:val="000000"/>
          <w:sz w:val="28"/>
          <w:szCs w:val="28"/>
          <w:lang w:val="en-US"/>
        </w:rPr>
        <w:t>xorijiy valyutada </w:t>
      </w:r>
      <w:r w:rsidRPr="00F6136A">
        <w:rPr>
          <w:rFonts w:ascii="Arial" w:eastAsia="Times New Roman" w:hAnsi="Arial"/>
          <w:color w:val="000000"/>
          <w:sz w:val="28"/>
          <w:szCs w:val="28"/>
          <w:lang w:val="en-US"/>
        </w:rPr>
        <w:t xml:space="preserve">qabul qilish mumkin. Bunda yakka tartibdagi tadbirkorlar yoki yuridik shaxslar singari Tashqi savdo operatsiyalarining yagona elektron axborot tizimiga bu haqdagi ma’lumotlarni kiritishga hojat </w:t>
      </w:r>
      <w:proofErr w:type="gramStart"/>
      <w:r w:rsidRPr="00F6136A">
        <w:rPr>
          <w:rFonts w:ascii="Arial" w:eastAsia="Times New Roman" w:hAnsi="Arial"/>
          <w:color w:val="000000"/>
          <w:sz w:val="28"/>
          <w:szCs w:val="28"/>
          <w:lang w:val="en-US"/>
        </w:rPr>
        <w:t>yo‘</w:t>
      </w:r>
      <w:proofErr w:type="gramEnd"/>
      <w:r w:rsidRPr="00F6136A">
        <w:rPr>
          <w:rFonts w:ascii="Arial" w:eastAsia="Times New Roman" w:hAnsi="Arial"/>
          <w:color w:val="000000"/>
          <w:sz w:val="28"/>
          <w:szCs w:val="28"/>
          <w:lang w:val="en-US"/>
        </w:rPr>
        <w:t>q. Olingan mablag‘larni </w:t>
      </w:r>
      <w:r w:rsidRPr="00F6136A">
        <w:rPr>
          <w:rFonts w:ascii="Arial" w:eastAsia="Times New Roman" w:hAnsi="Arial"/>
          <w:b/>
          <w:bCs/>
          <w:color w:val="000000"/>
          <w:sz w:val="28"/>
          <w:szCs w:val="28"/>
          <w:lang w:val="en-US"/>
        </w:rPr>
        <w:t>o‘z bankida xorijiy valyutada naqd qilib olish</w:t>
      </w:r>
      <w:r w:rsidRPr="00F6136A">
        <w:rPr>
          <w:rFonts w:ascii="Arial" w:eastAsia="Times New Roman" w:hAnsi="Arial"/>
          <w:color w:val="000000"/>
          <w:sz w:val="28"/>
          <w:szCs w:val="28"/>
          <w:lang w:val="en-US"/>
        </w:rPr>
        <w:t> va undan o‘z ehtiyojlari uchun foydalanish mumkin.</w:t>
      </w:r>
    </w:p>
    <w:p w:rsidR="00F6136A" w:rsidRPr="00F6136A" w:rsidRDefault="00F6136A" w:rsidP="00F6136A">
      <w:pPr>
        <w:shd w:val="clear" w:color="auto" w:fill="FFFFFF"/>
        <w:spacing w:before="360" w:after="120" w:line="312" w:lineRule="atLeast"/>
        <w:outlineLvl w:val="2"/>
        <w:rPr>
          <w:rFonts w:ascii="Arial" w:eastAsia="Times New Roman" w:hAnsi="Arial"/>
          <w:color w:val="000000"/>
          <w:sz w:val="30"/>
          <w:szCs w:val="30"/>
          <w:lang w:val="en-US"/>
        </w:rPr>
      </w:pPr>
      <w:r w:rsidRPr="00F6136A">
        <w:rPr>
          <w:rFonts w:ascii="Arial" w:eastAsia="Times New Roman" w:hAnsi="Arial"/>
          <w:b/>
          <w:bCs/>
          <w:color w:val="000000"/>
          <w:sz w:val="30"/>
          <w:szCs w:val="30"/>
          <w:lang w:val="en-US"/>
        </w:rPr>
        <w:t xml:space="preserve">Daromadlar </w:t>
      </w:r>
      <w:proofErr w:type="gramStart"/>
      <w:r w:rsidRPr="00F6136A">
        <w:rPr>
          <w:rFonts w:ascii="Arial" w:eastAsia="Times New Roman" w:hAnsi="Arial"/>
          <w:b/>
          <w:bCs/>
          <w:color w:val="000000"/>
          <w:sz w:val="30"/>
          <w:szCs w:val="30"/>
          <w:lang w:val="en-US"/>
        </w:rPr>
        <w:t>to‘</w:t>
      </w:r>
      <w:proofErr w:type="gramEnd"/>
      <w:r w:rsidRPr="00F6136A">
        <w:rPr>
          <w:rFonts w:ascii="Arial" w:eastAsia="Times New Roman" w:hAnsi="Arial"/>
          <w:b/>
          <w:bCs/>
          <w:color w:val="000000"/>
          <w:sz w:val="30"/>
          <w:szCs w:val="30"/>
          <w:lang w:val="en-US"/>
        </w:rPr>
        <w:t>g‘risidagi rasmiy ma’lumotnomani qayerdan olish mumkin?</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 xml:space="preserve">zini o‘zi band qilganlar bajarilgan har qanday ish to‘g‘risidagi ma’lumotlarni mustaqil ravishda Soliq mobil ilovasiga kiritishlari mumkin. Jismoniy shaxslar bilan ishlashda shunchaki bajarilgan ish turi va qiymatini </w:t>
      </w:r>
      <w:proofErr w:type="gramStart"/>
      <w:r w:rsidRPr="00F6136A">
        <w:rPr>
          <w:rFonts w:ascii="Arial" w:eastAsia="Times New Roman" w:hAnsi="Arial"/>
          <w:color w:val="000000"/>
          <w:sz w:val="28"/>
          <w:szCs w:val="28"/>
          <w:lang w:val="en-US"/>
        </w:rPr>
        <w:t>ko‘</w:t>
      </w:r>
      <w:proofErr w:type="gramEnd"/>
      <w:r w:rsidRPr="00F6136A">
        <w:rPr>
          <w:rFonts w:ascii="Arial" w:eastAsia="Times New Roman" w:hAnsi="Arial"/>
          <w:color w:val="000000"/>
          <w:sz w:val="28"/>
          <w:szCs w:val="28"/>
          <w:lang w:val="en-US"/>
        </w:rPr>
        <w:t xml:space="preserve">rsatish mumkin. Yuridik shaxslar bilan ishlashda esa bajarilgan ishlar, qiymatini </w:t>
      </w:r>
      <w:proofErr w:type="gramStart"/>
      <w:r w:rsidRPr="00F6136A">
        <w:rPr>
          <w:rFonts w:ascii="Arial" w:eastAsia="Times New Roman" w:hAnsi="Arial"/>
          <w:color w:val="000000"/>
          <w:sz w:val="28"/>
          <w:szCs w:val="28"/>
          <w:lang w:val="en-US"/>
        </w:rPr>
        <w:t>ko‘</w:t>
      </w:r>
      <w:proofErr w:type="gramEnd"/>
      <w:r w:rsidRPr="00F6136A">
        <w:rPr>
          <w:rFonts w:ascii="Arial" w:eastAsia="Times New Roman" w:hAnsi="Arial"/>
          <w:color w:val="000000"/>
          <w:sz w:val="28"/>
          <w:szCs w:val="28"/>
          <w:lang w:val="en-US"/>
        </w:rPr>
        <w:t>rsatib, elektron hisob-fakturani jo‘natish mumkin.</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r w:rsidRPr="00F6136A">
        <w:rPr>
          <w:rFonts w:ascii="Arial" w:eastAsia="Times New Roman" w:hAnsi="Arial"/>
          <w:color w:val="000000"/>
          <w:sz w:val="28"/>
          <w:szCs w:val="28"/>
          <w:lang w:val="en-US"/>
        </w:rPr>
        <w:t>Kiritilgan ma’lumotlar asosida olingan daromadlar haqidagi rasmiy ma’lumotnomani shakllantirish va chop etish mumkin. Uning asosida banklarda iste’mol kreditlari yoki imtiyozli qarzlar olish mumkin.</w:t>
      </w:r>
    </w:p>
    <w:p w:rsidR="00F6136A" w:rsidRPr="00F6136A" w:rsidRDefault="00F6136A" w:rsidP="00F6136A">
      <w:pPr>
        <w:shd w:val="clear" w:color="auto" w:fill="FFFFFF"/>
        <w:spacing w:before="360" w:after="120" w:line="312" w:lineRule="atLeast"/>
        <w:outlineLvl w:val="2"/>
        <w:rPr>
          <w:rFonts w:ascii="Arial" w:eastAsia="Times New Roman" w:hAnsi="Arial"/>
          <w:color w:val="000000"/>
          <w:sz w:val="30"/>
          <w:szCs w:val="30"/>
          <w:lang w:val="en-US"/>
        </w:rPr>
      </w:pPr>
      <w:proofErr w:type="gramStart"/>
      <w:r w:rsidRPr="00F6136A">
        <w:rPr>
          <w:rFonts w:ascii="Arial" w:eastAsia="Times New Roman" w:hAnsi="Arial"/>
          <w:b/>
          <w:bCs/>
          <w:color w:val="000000"/>
          <w:sz w:val="30"/>
          <w:szCs w:val="30"/>
          <w:lang w:val="en-US"/>
        </w:rPr>
        <w:t>O‘</w:t>
      </w:r>
      <w:proofErr w:type="gramEnd"/>
      <w:r w:rsidRPr="00F6136A">
        <w:rPr>
          <w:rFonts w:ascii="Arial" w:eastAsia="Times New Roman" w:hAnsi="Arial"/>
          <w:b/>
          <w:bCs/>
          <w:color w:val="000000"/>
          <w:sz w:val="30"/>
          <w:szCs w:val="30"/>
          <w:lang w:val="en-US"/>
        </w:rPr>
        <w:t>zini o‘zi band qilish maqomidan qanday voz kechish va faoliyatni to‘xtatish mumkin?</w:t>
      </w:r>
    </w:p>
    <w:p w:rsidR="00F6136A" w:rsidRPr="00F6136A" w:rsidRDefault="00F6136A" w:rsidP="00F6136A">
      <w:pPr>
        <w:shd w:val="clear" w:color="auto" w:fill="FFFFFF"/>
        <w:spacing w:before="150" w:after="150" w:line="326" w:lineRule="atLeast"/>
        <w:rPr>
          <w:rFonts w:ascii="Arial" w:eastAsia="Times New Roman" w:hAnsi="Arial"/>
          <w:color w:val="000000"/>
          <w:sz w:val="28"/>
          <w:szCs w:val="28"/>
          <w:lang w:val="en-US"/>
        </w:rPr>
      </w:pP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zini o‘zi band qilish </w:t>
      </w:r>
      <w:r w:rsidRPr="00F6136A">
        <w:rPr>
          <w:rFonts w:ascii="Arial" w:eastAsia="Times New Roman" w:hAnsi="Arial"/>
          <w:b/>
          <w:bCs/>
          <w:color w:val="000000"/>
          <w:sz w:val="28"/>
          <w:szCs w:val="28"/>
          <w:lang w:val="en-US"/>
        </w:rPr>
        <w:t>maqomidan istalgan vaqtda voz kechish va faoliyatni to‘xtatish mumkin.</w:t>
      </w:r>
      <w:r w:rsidRPr="00F6136A">
        <w:rPr>
          <w:rFonts w:ascii="Arial" w:eastAsia="Times New Roman" w:hAnsi="Arial"/>
          <w:color w:val="000000"/>
          <w:sz w:val="28"/>
          <w:szCs w:val="28"/>
          <w:lang w:val="en-US"/>
        </w:rPr>
        <w:t xml:space="preserve"> Buning uchun Soliq mobil ilovasi orqali soliq organini xabardor qilish kerak </w:t>
      </w:r>
      <w:proofErr w:type="gramStart"/>
      <w:r w:rsidRPr="00F6136A">
        <w:rPr>
          <w:rFonts w:ascii="Arial" w:eastAsia="Times New Roman" w:hAnsi="Arial"/>
          <w:color w:val="000000"/>
          <w:sz w:val="28"/>
          <w:szCs w:val="28"/>
          <w:lang w:val="en-US"/>
        </w:rPr>
        <w:t>bo‘</w:t>
      </w:r>
      <w:proofErr w:type="gramEnd"/>
      <w:r w:rsidRPr="00F6136A">
        <w:rPr>
          <w:rFonts w:ascii="Arial" w:eastAsia="Times New Roman" w:hAnsi="Arial"/>
          <w:color w:val="000000"/>
          <w:sz w:val="28"/>
          <w:szCs w:val="28"/>
          <w:lang w:val="en-US"/>
        </w:rPr>
        <w:t xml:space="preserve">ladi. Buni faoliyatni </w:t>
      </w:r>
      <w:proofErr w:type="gramStart"/>
      <w:r w:rsidRPr="00F6136A">
        <w:rPr>
          <w:rFonts w:ascii="Arial" w:eastAsia="Times New Roman" w:hAnsi="Arial"/>
          <w:color w:val="000000"/>
          <w:sz w:val="28"/>
          <w:szCs w:val="28"/>
          <w:lang w:val="en-US"/>
        </w:rPr>
        <w:t>to‘</w:t>
      </w:r>
      <w:proofErr w:type="gramEnd"/>
      <w:r w:rsidRPr="00F6136A">
        <w:rPr>
          <w:rFonts w:ascii="Arial" w:eastAsia="Times New Roman" w:hAnsi="Arial"/>
          <w:color w:val="000000"/>
          <w:sz w:val="28"/>
          <w:szCs w:val="28"/>
          <w:lang w:val="en-US"/>
        </w:rPr>
        <w:t xml:space="preserve">xtatgunga </w:t>
      </w:r>
      <w:r w:rsidRPr="00F6136A">
        <w:rPr>
          <w:rFonts w:ascii="Arial" w:eastAsia="Times New Roman" w:hAnsi="Arial"/>
          <w:color w:val="000000"/>
          <w:sz w:val="28"/>
          <w:szCs w:val="28"/>
          <w:lang w:val="en-US"/>
        </w:rPr>
        <w:lastRenderedPageBreak/>
        <w:t xml:space="preserve">qadar amalga oshirish lozim. Keyinroq soliq organlari xodimlari </w:t>
      </w:r>
      <w:proofErr w:type="gramStart"/>
      <w:r w:rsidRPr="00F6136A">
        <w:rPr>
          <w:rFonts w:ascii="Arial" w:eastAsia="Times New Roman" w:hAnsi="Arial"/>
          <w:color w:val="000000"/>
          <w:sz w:val="28"/>
          <w:szCs w:val="28"/>
          <w:lang w:val="en-US"/>
        </w:rPr>
        <w:t>o‘</w:t>
      </w:r>
      <w:proofErr w:type="gramEnd"/>
      <w:r w:rsidRPr="00F6136A">
        <w:rPr>
          <w:rFonts w:ascii="Arial" w:eastAsia="Times New Roman" w:hAnsi="Arial"/>
          <w:color w:val="000000"/>
          <w:sz w:val="28"/>
          <w:szCs w:val="28"/>
          <w:lang w:val="en-US"/>
        </w:rPr>
        <w:t>zini o‘zi band qilish maqomini DSQ bazasidan o‘chirishadi.</w:t>
      </w:r>
    </w:p>
    <w:p w:rsidR="0087525D" w:rsidRDefault="00132F7B">
      <w:bookmarkStart w:id="7" w:name="_GoBack"/>
      <w:bookmarkEnd w:id="7"/>
      <w:r w:rsidRPr="00082887">
        <mc:AlternateContent>
          <mc:Choice Requires="wps">
            <w:drawing>
              <wp:inline distT="0" distB="0" distL="0" distR="0" wp14:anchorId="44AF7AB4" wp14:editId="1B033006">
                <wp:extent cx="308610" cy="308610"/>
                <wp:effectExtent l="0" t="0" r="0" b="0"/>
                <wp:docPr id="2" name="Прямоугольник 2" descr="Газета.uz">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62E9D4" id="Прямоугольник 2" o:spid="_x0000_s1026" alt="Газета.uz" href="https://telegram.me/gazetauz_ozb" target="&quot;_blank&quo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" o:button="t" filled="f" stroked="f">
                <v:fill o:detectmouseclick="t"/>
                <o:lock v:ext="edit" aspectratio="t"/>
                <w10:anchorlock/>
              </v:rect>
            </w:pict>
          </mc:Fallback>
        </mc:AlternateContent>
      </w:r>
    </w:p>
    <w:sectPr w:rsidR="00875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hybridMultilevel"/>
    <w:tmpl w:val="47398C8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C"/>
    <w:multiLevelType w:val="hybridMultilevel"/>
    <w:tmpl w:val="354FE9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D"/>
    <w:multiLevelType w:val="hybridMultilevel"/>
    <w:tmpl w:val="15B5AF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E"/>
    <w:multiLevelType w:val="hybridMultilevel"/>
    <w:tmpl w:val="741226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F"/>
    <w:multiLevelType w:val="hybridMultilevel"/>
    <w:tmpl w:val="0D34B6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0"/>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2"/>
    <w:multiLevelType w:val="hybridMultilevel"/>
    <w:tmpl w:val="615740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3"/>
    <w:multiLevelType w:val="hybridMultilevel"/>
    <w:tmpl w:val="7E0C57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4"/>
    <w:multiLevelType w:val="hybridMultilevel"/>
    <w:tmpl w:val="77AE35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44844F88"/>
    <w:multiLevelType w:val="multilevel"/>
    <w:tmpl w:val="DAB0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144881"/>
    <w:multiLevelType w:val="multilevel"/>
    <w:tmpl w:val="9508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2C48B6"/>
    <w:multiLevelType w:val="multilevel"/>
    <w:tmpl w:val="4D34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9"/>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4F"/>
    <w:rsid w:val="00132F7B"/>
    <w:rsid w:val="001D7F4F"/>
    <w:rsid w:val="002C1441"/>
    <w:rsid w:val="004C5495"/>
    <w:rsid w:val="00782796"/>
    <w:rsid w:val="0087525D"/>
    <w:rsid w:val="00940536"/>
    <w:rsid w:val="00AF02B9"/>
    <w:rsid w:val="00BD0052"/>
    <w:rsid w:val="00F61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74EA"/>
  <w15:chartTrackingRefBased/>
  <w15:docId w15:val="{5B349DB7-9742-4141-8BD3-9D6383EA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796"/>
    <w:pPr>
      <w:spacing w:after="0" w:line="240" w:lineRule="auto"/>
    </w:pPr>
    <w:rPr>
      <w:rFonts w:ascii="Calibri" w:eastAsia="Calibri" w:hAnsi="Calibri" w:cs="Arial"/>
      <w:sz w:val="20"/>
      <w:szCs w:val="20"/>
      <w:lang w:eastAsia="ru-RU"/>
    </w:rPr>
  </w:style>
  <w:style w:type="paragraph" w:styleId="1">
    <w:name w:val="heading 1"/>
    <w:basedOn w:val="a"/>
    <w:link w:val="10"/>
    <w:uiPriority w:val="9"/>
    <w:qFormat/>
    <w:rsid w:val="00F6136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F6136A"/>
    <w:pPr>
      <w:spacing w:before="100" w:beforeAutospacing="1" w:after="100" w:afterAutospacing="1"/>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6136A"/>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136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6136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6136A"/>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F6136A"/>
    <w:rPr>
      <w:color w:val="0000FF"/>
      <w:u w:val="single"/>
    </w:rPr>
  </w:style>
  <w:style w:type="paragraph" w:styleId="a4">
    <w:name w:val="Normal (Web)"/>
    <w:basedOn w:val="a"/>
    <w:uiPriority w:val="99"/>
    <w:semiHidden/>
    <w:unhideWhenUsed/>
    <w:rsid w:val="00F6136A"/>
    <w:pPr>
      <w:spacing w:before="100" w:beforeAutospacing="1" w:after="100" w:afterAutospacing="1"/>
    </w:pPr>
    <w:rPr>
      <w:rFonts w:ascii="Times New Roman" w:eastAsia="Times New Roman" w:hAnsi="Times New Roman" w:cs="Times New Roman"/>
      <w:sz w:val="24"/>
      <w:szCs w:val="24"/>
    </w:rPr>
  </w:style>
  <w:style w:type="character" w:styleId="a5">
    <w:name w:val="Strong"/>
    <w:basedOn w:val="a0"/>
    <w:uiPriority w:val="22"/>
    <w:qFormat/>
    <w:rsid w:val="00F613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455409">
      <w:bodyDiv w:val="1"/>
      <w:marLeft w:val="0"/>
      <w:marRight w:val="0"/>
      <w:marTop w:val="0"/>
      <w:marBottom w:val="0"/>
      <w:divBdr>
        <w:top w:val="none" w:sz="0" w:space="0" w:color="auto"/>
        <w:left w:val="none" w:sz="0" w:space="0" w:color="auto"/>
        <w:bottom w:val="none" w:sz="0" w:space="0" w:color="auto"/>
        <w:right w:val="none" w:sz="0" w:space="0" w:color="auto"/>
      </w:divBdr>
      <w:divsChild>
        <w:div w:id="653335738">
          <w:marLeft w:val="0"/>
          <w:marRight w:val="0"/>
          <w:marTop w:val="0"/>
          <w:marBottom w:val="0"/>
          <w:divBdr>
            <w:top w:val="none" w:sz="0" w:space="0" w:color="auto"/>
            <w:left w:val="none" w:sz="0" w:space="0" w:color="auto"/>
            <w:bottom w:val="single" w:sz="6" w:space="8" w:color="EEEEEE"/>
            <w:right w:val="none" w:sz="0" w:space="0" w:color="auto"/>
          </w:divBdr>
          <w:divsChild>
            <w:div w:id="607127907">
              <w:marLeft w:val="0"/>
              <w:marRight w:val="0"/>
              <w:marTop w:val="0"/>
              <w:marBottom w:val="0"/>
              <w:divBdr>
                <w:top w:val="none" w:sz="0" w:space="0" w:color="auto"/>
                <w:left w:val="none" w:sz="0" w:space="0" w:color="auto"/>
                <w:bottom w:val="none" w:sz="0" w:space="0" w:color="auto"/>
                <w:right w:val="none" w:sz="0" w:space="0" w:color="auto"/>
              </w:divBdr>
            </w:div>
            <w:div w:id="473840595">
              <w:marLeft w:val="0"/>
              <w:marRight w:val="0"/>
              <w:marTop w:val="0"/>
              <w:marBottom w:val="150"/>
              <w:divBdr>
                <w:top w:val="none" w:sz="0" w:space="0" w:color="auto"/>
                <w:left w:val="none" w:sz="0" w:space="0" w:color="auto"/>
                <w:bottom w:val="none" w:sz="0" w:space="0" w:color="auto"/>
                <w:right w:val="none" w:sz="0" w:space="0" w:color="auto"/>
              </w:divBdr>
            </w:div>
          </w:divsChild>
        </w:div>
        <w:div w:id="1253585978">
          <w:marLeft w:val="0"/>
          <w:marRight w:val="0"/>
          <w:marTop w:val="0"/>
          <w:marBottom w:val="0"/>
          <w:divBdr>
            <w:top w:val="none" w:sz="0" w:space="0" w:color="auto"/>
            <w:left w:val="none" w:sz="0" w:space="0" w:color="auto"/>
            <w:bottom w:val="none" w:sz="0" w:space="0" w:color="auto"/>
            <w:right w:val="none" w:sz="0" w:space="0" w:color="auto"/>
          </w:divBdr>
          <w:divsChild>
            <w:div w:id="2069843602">
              <w:marLeft w:val="0"/>
              <w:marRight w:val="0"/>
              <w:marTop w:val="0"/>
              <w:marBottom w:val="0"/>
              <w:divBdr>
                <w:top w:val="none" w:sz="0" w:space="0" w:color="auto"/>
                <w:left w:val="none" w:sz="0" w:space="0" w:color="auto"/>
                <w:bottom w:val="none" w:sz="0" w:space="0" w:color="auto"/>
                <w:right w:val="none" w:sz="0" w:space="0" w:color="auto"/>
              </w:divBdr>
              <w:divsChild>
                <w:div w:id="594094543">
                  <w:blockQuote w:val="1"/>
                  <w:marLeft w:val="-210"/>
                  <w:marRight w:val="0"/>
                  <w:marTop w:val="120"/>
                  <w:marBottom w:val="150"/>
                  <w:divBdr>
                    <w:top w:val="none" w:sz="0" w:space="0" w:color="auto"/>
                    <w:left w:val="none" w:sz="0" w:space="0" w:color="auto"/>
                    <w:bottom w:val="none" w:sz="0" w:space="0" w:color="auto"/>
                    <w:right w:val="none" w:sz="0" w:space="0" w:color="auto"/>
                  </w:divBdr>
                </w:div>
                <w:div w:id="1688290699">
                  <w:marLeft w:val="0"/>
                  <w:marRight w:val="0"/>
                  <w:marTop w:val="0"/>
                  <w:marBottom w:val="0"/>
                  <w:divBdr>
                    <w:top w:val="none" w:sz="0" w:space="0" w:color="auto"/>
                    <w:left w:val="none" w:sz="0" w:space="0" w:color="auto"/>
                    <w:bottom w:val="none" w:sz="0" w:space="0" w:color="auto"/>
                    <w:right w:val="none" w:sz="0" w:space="0" w:color="auto"/>
                  </w:divBdr>
                  <w:divsChild>
                    <w:div w:id="666329917">
                      <w:marLeft w:val="0"/>
                      <w:marRight w:val="0"/>
                      <w:marTop w:val="0"/>
                      <w:marBottom w:val="0"/>
                      <w:divBdr>
                        <w:top w:val="none" w:sz="0" w:space="0" w:color="auto"/>
                        <w:left w:val="none" w:sz="0" w:space="0" w:color="auto"/>
                        <w:bottom w:val="none" w:sz="0" w:space="0" w:color="auto"/>
                        <w:right w:val="none" w:sz="0" w:space="0" w:color="auto"/>
                      </w:divBdr>
                      <w:divsChild>
                        <w:div w:id="591746512">
                          <w:marLeft w:val="0"/>
                          <w:marRight w:val="0"/>
                          <w:marTop w:val="0"/>
                          <w:marBottom w:val="0"/>
                          <w:divBdr>
                            <w:top w:val="none" w:sz="0" w:space="0" w:color="auto"/>
                            <w:left w:val="none" w:sz="0" w:space="0" w:color="auto"/>
                            <w:bottom w:val="none" w:sz="0" w:space="0" w:color="auto"/>
                            <w:right w:val="none" w:sz="0" w:space="0" w:color="auto"/>
                          </w:divBdr>
                          <w:divsChild>
                            <w:div w:id="1789810468">
                              <w:marLeft w:val="0"/>
                              <w:marRight w:val="0"/>
                              <w:marTop w:val="0"/>
                              <w:marBottom w:val="0"/>
                              <w:divBdr>
                                <w:top w:val="none" w:sz="0" w:space="0" w:color="auto"/>
                                <w:left w:val="none" w:sz="0" w:space="0" w:color="auto"/>
                                <w:bottom w:val="none" w:sz="0" w:space="0" w:color="auto"/>
                                <w:right w:val="none" w:sz="0" w:space="0" w:color="auto"/>
                              </w:divBdr>
                              <w:divsChild>
                                <w:div w:id="928198242">
                                  <w:marLeft w:val="0"/>
                                  <w:marRight w:val="0"/>
                                  <w:marTop w:val="0"/>
                                  <w:marBottom w:val="0"/>
                                  <w:divBdr>
                                    <w:top w:val="none" w:sz="0" w:space="0" w:color="auto"/>
                                    <w:left w:val="none" w:sz="0" w:space="0" w:color="auto"/>
                                    <w:bottom w:val="none" w:sz="0" w:space="0" w:color="auto"/>
                                    <w:right w:val="none" w:sz="0" w:space="0" w:color="auto"/>
                                  </w:divBdr>
                                  <w:divsChild>
                                    <w:div w:id="1324118229">
                                      <w:marLeft w:val="0"/>
                                      <w:marRight w:val="0"/>
                                      <w:marTop w:val="0"/>
                                      <w:marBottom w:val="0"/>
                                      <w:divBdr>
                                        <w:top w:val="none" w:sz="0" w:space="0" w:color="auto"/>
                                        <w:left w:val="none" w:sz="0" w:space="0" w:color="auto"/>
                                        <w:bottom w:val="none" w:sz="0" w:space="0" w:color="auto"/>
                                        <w:right w:val="none" w:sz="0" w:space="0" w:color="auto"/>
                                      </w:divBdr>
                                      <w:divsChild>
                                        <w:div w:id="1203400554">
                                          <w:marLeft w:val="0"/>
                                          <w:marRight w:val="0"/>
                                          <w:marTop w:val="0"/>
                                          <w:marBottom w:val="0"/>
                                          <w:divBdr>
                                            <w:top w:val="none" w:sz="0" w:space="0" w:color="auto"/>
                                            <w:left w:val="none" w:sz="0" w:space="0" w:color="auto"/>
                                            <w:bottom w:val="none" w:sz="0" w:space="0" w:color="auto"/>
                                            <w:right w:val="none" w:sz="0" w:space="0" w:color="auto"/>
                                          </w:divBdr>
                                          <w:divsChild>
                                            <w:div w:id="58599702">
                                              <w:marLeft w:val="0"/>
                                              <w:marRight w:val="0"/>
                                              <w:marTop w:val="0"/>
                                              <w:marBottom w:val="0"/>
                                              <w:divBdr>
                                                <w:top w:val="none" w:sz="0" w:space="0" w:color="auto"/>
                                                <w:left w:val="none" w:sz="0" w:space="0" w:color="auto"/>
                                                <w:bottom w:val="none" w:sz="0" w:space="0" w:color="auto"/>
                                                <w:right w:val="none" w:sz="0" w:space="0" w:color="auto"/>
                                              </w:divBdr>
                                              <w:divsChild>
                                                <w:div w:id="1268269514">
                                                  <w:marLeft w:val="0"/>
                                                  <w:marRight w:val="0"/>
                                                  <w:marTop w:val="0"/>
                                                  <w:marBottom w:val="0"/>
                                                  <w:divBdr>
                                                    <w:top w:val="none" w:sz="0" w:space="0" w:color="auto"/>
                                                    <w:left w:val="none" w:sz="0" w:space="0" w:color="auto"/>
                                                    <w:bottom w:val="none" w:sz="0" w:space="0" w:color="auto"/>
                                                    <w:right w:val="none" w:sz="0" w:space="0" w:color="auto"/>
                                                  </w:divBdr>
                                                  <w:divsChild>
                                                    <w:div w:id="513885965">
                                                      <w:marLeft w:val="0"/>
                                                      <w:marRight w:val="0"/>
                                                      <w:marTop w:val="0"/>
                                                      <w:marBottom w:val="0"/>
                                                      <w:divBdr>
                                                        <w:top w:val="none" w:sz="0" w:space="0" w:color="auto"/>
                                                        <w:left w:val="none" w:sz="0" w:space="0" w:color="auto"/>
                                                        <w:bottom w:val="none" w:sz="0" w:space="0" w:color="auto"/>
                                                        <w:right w:val="none" w:sz="0" w:space="0" w:color="auto"/>
                                                      </w:divBdr>
                                                      <w:divsChild>
                                                        <w:div w:id="794519079">
                                                          <w:marLeft w:val="0"/>
                                                          <w:marRight w:val="0"/>
                                                          <w:marTop w:val="0"/>
                                                          <w:marBottom w:val="0"/>
                                                          <w:divBdr>
                                                            <w:top w:val="none" w:sz="0" w:space="0" w:color="auto"/>
                                                            <w:left w:val="none" w:sz="0" w:space="0" w:color="auto"/>
                                                            <w:bottom w:val="none" w:sz="0" w:space="0" w:color="auto"/>
                                                            <w:right w:val="none" w:sz="0" w:space="0" w:color="auto"/>
                                                          </w:divBdr>
                                                          <w:divsChild>
                                                            <w:div w:id="20834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10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lex.uz/docs/518245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gazeta.uz/reklam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elegram.me/gazetauz_ozb"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s://lex.uz/docs/4849607"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lex.uz/docs/48496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12</Pages>
  <Words>3467</Words>
  <Characters>19762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TADBIRKORLIK</dc:creator>
  <cp:keywords/>
  <dc:description/>
  <cp:lastModifiedBy>TADBIRKORLIK</cp:lastModifiedBy>
  <cp:revision>8</cp:revision>
  <dcterms:created xsi:type="dcterms:W3CDTF">2021-08-22T08:43:00Z</dcterms:created>
  <dcterms:modified xsi:type="dcterms:W3CDTF">2021-12-24T05:14:00Z</dcterms:modified>
</cp:coreProperties>
</file>