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79" w:rsidRDefault="004E5A43">
      <w:pPr>
        <w:rPr>
          <w:b/>
          <w:i/>
          <w:color w:val="00B050"/>
          <w:sz w:val="56"/>
          <w:szCs w:val="56"/>
          <w:lang w:val="en-US"/>
        </w:rPr>
      </w:pPr>
      <w:proofErr w:type="spellStart"/>
      <w:r w:rsidRPr="004E5A43">
        <w:rPr>
          <w:b/>
          <w:i/>
          <w:color w:val="00B050"/>
          <w:sz w:val="56"/>
          <w:szCs w:val="56"/>
          <w:lang w:val="en-US"/>
        </w:rPr>
        <w:t>Qatlangan</w:t>
      </w:r>
      <w:proofErr w:type="spellEnd"/>
      <w:r w:rsidRPr="004E5A43">
        <w:rPr>
          <w:b/>
          <w:i/>
          <w:color w:val="00B050"/>
          <w:sz w:val="56"/>
          <w:szCs w:val="56"/>
          <w:lang w:val="en-US"/>
        </w:rPr>
        <w:t xml:space="preserve"> </w:t>
      </w:r>
      <w:proofErr w:type="spellStart"/>
      <w:r w:rsidRPr="004E5A43">
        <w:rPr>
          <w:b/>
          <w:i/>
          <w:color w:val="00B050"/>
          <w:sz w:val="56"/>
          <w:szCs w:val="56"/>
          <w:lang w:val="en-US"/>
        </w:rPr>
        <w:t>xamir</w:t>
      </w:r>
      <w:proofErr w:type="spellEnd"/>
      <w:r w:rsidRPr="004E5A43">
        <w:rPr>
          <w:b/>
          <w:i/>
          <w:color w:val="00B050"/>
          <w:sz w:val="56"/>
          <w:szCs w:val="56"/>
          <w:lang w:val="en-US"/>
        </w:rPr>
        <w:t xml:space="preserve"> &lt;&lt;</w:t>
      </w:r>
      <w:proofErr w:type="spellStart"/>
      <w:r w:rsidRPr="004E5A43">
        <w:rPr>
          <w:b/>
          <w:i/>
          <w:color w:val="00B050"/>
          <w:sz w:val="56"/>
          <w:szCs w:val="56"/>
          <w:lang w:val="en-US"/>
        </w:rPr>
        <w:t>Napalion</w:t>
      </w:r>
      <w:proofErr w:type="spellEnd"/>
      <w:r w:rsidRPr="004E5A43">
        <w:rPr>
          <w:b/>
          <w:i/>
          <w:color w:val="00B050"/>
          <w:sz w:val="56"/>
          <w:szCs w:val="56"/>
          <w:lang w:val="en-US"/>
        </w:rPr>
        <w:t xml:space="preserve">&gt;&gt; </w:t>
      </w:r>
      <w:proofErr w:type="spellStart"/>
      <w:r w:rsidRPr="004E5A43">
        <w:rPr>
          <w:b/>
          <w:i/>
          <w:color w:val="00B050"/>
          <w:sz w:val="56"/>
          <w:szCs w:val="56"/>
          <w:lang w:val="en-US"/>
        </w:rPr>
        <w:t>tortini</w:t>
      </w:r>
      <w:proofErr w:type="spellEnd"/>
      <w:r w:rsidRPr="004E5A43">
        <w:rPr>
          <w:b/>
          <w:i/>
          <w:color w:val="00B050"/>
          <w:sz w:val="56"/>
          <w:szCs w:val="56"/>
          <w:lang w:val="en-US"/>
        </w:rPr>
        <w:t xml:space="preserve"> </w:t>
      </w:r>
      <w:proofErr w:type="spellStart"/>
      <w:r w:rsidRPr="004E5A43">
        <w:rPr>
          <w:b/>
          <w:i/>
          <w:color w:val="00B050"/>
          <w:sz w:val="56"/>
          <w:szCs w:val="56"/>
          <w:lang w:val="en-US"/>
        </w:rPr>
        <w:t>tayyorlash</w:t>
      </w:r>
      <w:proofErr w:type="spellEnd"/>
      <w:r w:rsidRPr="004E5A43">
        <w:rPr>
          <w:b/>
          <w:i/>
          <w:color w:val="00B050"/>
          <w:sz w:val="56"/>
          <w:szCs w:val="56"/>
          <w:lang w:val="en-US"/>
        </w:rPr>
        <w:t xml:space="preserve"> </w:t>
      </w:r>
      <w:proofErr w:type="spellStart"/>
      <w:r w:rsidRPr="004E5A43">
        <w:rPr>
          <w:b/>
          <w:i/>
          <w:color w:val="00B050"/>
          <w:sz w:val="56"/>
          <w:szCs w:val="56"/>
          <w:lang w:val="en-US"/>
        </w:rPr>
        <w:t>texnalogiyasi</w:t>
      </w:r>
      <w:proofErr w:type="spellEnd"/>
    </w:p>
    <w:p w:rsidR="004E5A43" w:rsidRDefault="00C875BF" w:rsidP="00C875BF">
      <w:pPr>
        <w:pStyle w:val="a3"/>
        <w:numPr>
          <w:ilvl w:val="0"/>
          <w:numId w:val="4"/>
        </w:numPr>
        <w:rPr>
          <w:b/>
          <w:i/>
          <w:color w:val="00B050"/>
          <w:sz w:val="56"/>
          <w:szCs w:val="56"/>
          <w:lang w:val="en-US"/>
        </w:rPr>
      </w:pPr>
      <w:r>
        <w:rPr>
          <w:b/>
          <w:i/>
          <w:color w:val="00B050"/>
          <w:sz w:val="56"/>
          <w:szCs w:val="56"/>
          <w:lang w:val="en-US"/>
        </w:rPr>
        <w:t>Un                                658g</w:t>
      </w:r>
    </w:p>
    <w:p w:rsidR="00C875BF" w:rsidRDefault="00C875BF" w:rsidP="00C875BF">
      <w:pPr>
        <w:pStyle w:val="a3"/>
        <w:numPr>
          <w:ilvl w:val="0"/>
          <w:numId w:val="4"/>
        </w:numPr>
        <w:rPr>
          <w:b/>
          <w:i/>
          <w:color w:val="00B050"/>
          <w:sz w:val="56"/>
          <w:szCs w:val="56"/>
          <w:lang w:val="en-US"/>
        </w:rPr>
      </w:pPr>
      <w:proofErr w:type="spellStart"/>
      <w:r>
        <w:rPr>
          <w:b/>
          <w:i/>
          <w:color w:val="00B050"/>
          <w:sz w:val="56"/>
          <w:szCs w:val="56"/>
          <w:lang w:val="en-US"/>
        </w:rPr>
        <w:t>Sariyog</w:t>
      </w:r>
      <w:proofErr w:type="spellEnd"/>
      <w:r>
        <w:rPr>
          <w:b/>
          <w:i/>
          <w:color w:val="00B050"/>
          <w:sz w:val="56"/>
          <w:szCs w:val="56"/>
          <w:lang w:val="en-US"/>
        </w:rPr>
        <w:t>’                      438g</w:t>
      </w:r>
    </w:p>
    <w:p w:rsidR="00C875BF" w:rsidRDefault="00C875BF" w:rsidP="00C875BF">
      <w:pPr>
        <w:pStyle w:val="a3"/>
        <w:numPr>
          <w:ilvl w:val="0"/>
          <w:numId w:val="4"/>
        </w:numPr>
        <w:rPr>
          <w:b/>
          <w:i/>
          <w:color w:val="00B050"/>
          <w:sz w:val="56"/>
          <w:szCs w:val="56"/>
          <w:lang w:val="en-US"/>
        </w:rPr>
      </w:pPr>
      <w:proofErr w:type="spellStart"/>
      <w:r>
        <w:rPr>
          <w:b/>
          <w:i/>
          <w:color w:val="00B050"/>
          <w:sz w:val="56"/>
          <w:szCs w:val="56"/>
          <w:lang w:val="en-US"/>
        </w:rPr>
        <w:t>Tuxum</w:t>
      </w:r>
      <w:proofErr w:type="spellEnd"/>
      <w:r>
        <w:rPr>
          <w:b/>
          <w:i/>
          <w:color w:val="00B050"/>
          <w:sz w:val="56"/>
          <w:szCs w:val="56"/>
          <w:lang w:val="en-US"/>
        </w:rPr>
        <w:t xml:space="preserve">                        3ta</w:t>
      </w:r>
    </w:p>
    <w:p w:rsidR="00C875BF" w:rsidRDefault="00C875BF" w:rsidP="00C875BF">
      <w:pPr>
        <w:pStyle w:val="a3"/>
        <w:numPr>
          <w:ilvl w:val="0"/>
          <w:numId w:val="4"/>
        </w:numPr>
        <w:rPr>
          <w:b/>
          <w:i/>
          <w:color w:val="00B050"/>
          <w:sz w:val="56"/>
          <w:szCs w:val="56"/>
          <w:lang w:val="en-US"/>
        </w:rPr>
      </w:pPr>
      <w:r>
        <w:rPr>
          <w:b/>
          <w:i/>
          <w:color w:val="00B050"/>
          <w:sz w:val="56"/>
          <w:szCs w:val="56"/>
          <w:lang w:val="en-US"/>
        </w:rPr>
        <w:t xml:space="preserve">Limon </w:t>
      </w:r>
      <w:proofErr w:type="spellStart"/>
      <w:r>
        <w:rPr>
          <w:b/>
          <w:i/>
          <w:color w:val="00B050"/>
          <w:sz w:val="56"/>
          <w:szCs w:val="56"/>
          <w:lang w:val="en-US"/>
        </w:rPr>
        <w:t>kislatasi</w:t>
      </w:r>
      <w:proofErr w:type="spellEnd"/>
      <w:r>
        <w:rPr>
          <w:b/>
          <w:i/>
          <w:color w:val="00B050"/>
          <w:sz w:val="56"/>
          <w:szCs w:val="56"/>
          <w:lang w:val="en-US"/>
        </w:rPr>
        <w:t xml:space="preserve">         0,8g</w:t>
      </w:r>
    </w:p>
    <w:p w:rsidR="00C875BF" w:rsidRDefault="00C875BF" w:rsidP="00C875BF">
      <w:pPr>
        <w:pStyle w:val="a3"/>
        <w:numPr>
          <w:ilvl w:val="0"/>
          <w:numId w:val="4"/>
        </w:numPr>
        <w:rPr>
          <w:b/>
          <w:i/>
          <w:color w:val="00B050"/>
          <w:sz w:val="56"/>
          <w:szCs w:val="56"/>
          <w:lang w:val="en-US"/>
        </w:rPr>
      </w:pPr>
      <w:proofErr w:type="spellStart"/>
      <w:r>
        <w:rPr>
          <w:b/>
          <w:i/>
          <w:color w:val="00B050"/>
          <w:sz w:val="56"/>
          <w:szCs w:val="56"/>
          <w:lang w:val="en-US"/>
        </w:rPr>
        <w:t>Suv</w:t>
      </w:r>
      <w:proofErr w:type="spellEnd"/>
      <w:r>
        <w:rPr>
          <w:b/>
          <w:i/>
          <w:color w:val="00B050"/>
          <w:sz w:val="56"/>
          <w:szCs w:val="56"/>
          <w:lang w:val="en-US"/>
        </w:rPr>
        <w:t xml:space="preserve">                             237g</w:t>
      </w:r>
    </w:p>
    <w:p w:rsidR="00C875BF" w:rsidRDefault="00C875BF" w:rsidP="00C875BF">
      <w:pPr>
        <w:pStyle w:val="a3"/>
        <w:numPr>
          <w:ilvl w:val="0"/>
          <w:numId w:val="4"/>
        </w:numPr>
        <w:rPr>
          <w:b/>
          <w:i/>
          <w:color w:val="00B050"/>
          <w:sz w:val="56"/>
          <w:szCs w:val="56"/>
          <w:lang w:val="en-US"/>
        </w:rPr>
      </w:pPr>
      <w:proofErr w:type="spellStart"/>
      <w:r>
        <w:rPr>
          <w:b/>
          <w:i/>
          <w:color w:val="00B050"/>
          <w:sz w:val="56"/>
          <w:szCs w:val="56"/>
          <w:lang w:val="en-US"/>
        </w:rPr>
        <w:t>Chiqishi</w:t>
      </w:r>
      <w:proofErr w:type="spellEnd"/>
      <w:r>
        <w:rPr>
          <w:b/>
          <w:i/>
          <w:color w:val="00B050"/>
          <w:sz w:val="56"/>
          <w:szCs w:val="56"/>
          <w:lang w:val="en-US"/>
        </w:rPr>
        <w:t xml:space="preserve">                    1000g</w:t>
      </w:r>
    </w:p>
    <w:p w:rsidR="00911EFA" w:rsidRDefault="00911EFA" w:rsidP="00911EFA">
      <w:pPr>
        <w:pStyle w:val="a3"/>
        <w:rPr>
          <w:b/>
          <w:i/>
          <w:color w:val="00B050"/>
          <w:sz w:val="56"/>
          <w:szCs w:val="56"/>
          <w:lang w:val="en-US"/>
        </w:rPr>
      </w:pPr>
      <w:r>
        <w:rPr>
          <w:b/>
          <w:i/>
          <w:color w:val="00B050"/>
          <w:sz w:val="56"/>
          <w:szCs w:val="56"/>
          <w:lang w:val="en-US"/>
        </w:rPr>
        <w:t xml:space="preserve">          </w:t>
      </w:r>
      <w:r>
        <w:rPr>
          <w:b/>
          <w:i/>
          <w:noProof/>
          <w:color w:val="00B050"/>
          <w:sz w:val="56"/>
          <w:szCs w:val="56"/>
          <w:lang w:eastAsia="ru-RU"/>
        </w:rPr>
        <w:drawing>
          <wp:inline distT="0" distB="0" distL="0" distR="0">
            <wp:extent cx="3781425" cy="2305050"/>
            <wp:effectExtent l="19050" t="0" r="9525" b="0"/>
            <wp:docPr id="1" name="Рисунок 0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EFA" w:rsidRDefault="00C875BF" w:rsidP="00C875BF">
      <w:pPr>
        <w:ind w:left="360"/>
        <w:rPr>
          <w:i/>
          <w:color w:val="000000" w:themeColor="text1"/>
          <w:sz w:val="56"/>
          <w:szCs w:val="56"/>
          <w:lang w:val="en-US"/>
        </w:rPr>
      </w:pPr>
      <w:r>
        <w:rPr>
          <w:i/>
          <w:color w:val="000000" w:themeColor="text1"/>
          <w:sz w:val="56"/>
          <w:szCs w:val="56"/>
          <w:lang w:val="en-US"/>
        </w:rPr>
        <w:t xml:space="preserve">    </w:t>
      </w:r>
      <w:proofErr w:type="spellStart"/>
      <w:proofErr w:type="gramStart"/>
      <w:r w:rsidRPr="00C875BF">
        <w:rPr>
          <w:i/>
          <w:color w:val="000000" w:themeColor="text1"/>
          <w:sz w:val="56"/>
          <w:szCs w:val="56"/>
          <w:lang w:val="en-US"/>
        </w:rPr>
        <w:t>Qatlangan</w:t>
      </w:r>
      <w:proofErr w:type="spellEnd"/>
      <w:r w:rsidRPr="00C875BF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Pr="00C875BF">
        <w:rPr>
          <w:i/>
          <w:color w:val="000000" w:themeColor="text1"/>
          <w:sz w:val="56"/>
          <w:szCs w:val="56"/>
          <w:lang w:val="en-US"/>
        </w:rPr>
        <w:t>tayyor</w:t>
      </w:r>
      <w:proofErr w:type="spellEnd"/>
      <w:r w:rsidRPr="00C875BF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Pr="00C875BF">
        <w:rPr>
          <w:i/>
          <w:color w:val="000000" w:themeColor="text1"/>
          <w:sz w:val="56"/>
          <w:szCs w:val="56"/>
          <w:lang w:val="en-US"/>
        </w:rPr>
        <w:t>yarimfabrikat</w:t>
      </w:r>
      <w:proofErr w:type="spellEnd"/>
      <w:r w:rsidRPr="00C875BF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bir-biridan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oson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ajraladigan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yupqa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qatlamlaridan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iborat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pishgan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xamirdir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>.</w:t>
      </w:r>
      <w:proofErr w:type="gram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Tashqi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qatlamlari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qattiq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,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ishkilari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esa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yumshoq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bo’ladi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. </w:t>
      </w:r>
    </w:p>
    <w:p w:rsidR="007B24DE" w:rsidRDefault="00911EFA" w:rsidP="00C875BF">
      <w:pPr>
        <w:ind w:left="360"/>
        <w:rPr>
          <w:i/>
          <w:color w:val="000000" w:themeColor="text1"/>
          <w:sz w:val="56"/>
          <w:szCs w:val="56"/>
          <w:lang w:val="en-US"/>
        </w:rPr>
      </w:pPr>
      <w:r>
        <w:rPr>
          <w:i/>
          <w:color w:val="000000" w:themeColor="text1"/>
          <w:sz w:val="56"/>
          <w:szCs w:val="56"/>
          <w:lang w:val="en-US"/>
        </w:rPr>
        <w:lastRenderedPageBreak/>
        <w:t xml:space="preserve">    </w:t>
      </w:r>
      <w:proofErr w:type="spellStart"/>
      <w:proofErr w:type="gramStart"/>
      <w:r w:rsidR="00C875BF">
        <w:rPr>
          <w:i/>
          <w:color w:val="000000" w:themeColor="text1"/>
          <w:sz w:val="56"/>
          <w:szCs w:val="56"/>
          <w:lang w:val="en-US"/>
        </w:rPr>
        <w:t>Qatlangan</w:t>
      </w:r>
      <w:proofErr w:type="spellEnd"/>
      <w:r w:rsidR="00C875BF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C875BF">
        <w:rPr>
          <w:i/>
          <w:color w:val="000000" w:themeColor="text1"/>
          <w:sz w:val="56"/>
          <w:szCs w:val="56"/>
          <w:lang w:val="en-US"/>
        </w:rPr>
        <w:t>xamir</w:t>
      </w:r>
      <w:proofErr w:type="spellEnd"/>
      <w:r w:rsidR="00C875BF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C875BF">
        <w:rPr>
          <w:i/>
          <w:color w:val="000000" w:themeColor="text1"/>
          <w:sz w:val="56"/>
          <w:szCs w:val="56"/>
          <w:lang w:val="en-US"/>
        </w:rPr>
        <w:t>tayyorlashning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xususuyati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shuki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,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uni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orasida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yog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’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bo’ladigan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juda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yupqa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qatlamlar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qilib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yoyiladi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>.</w:t>
      </w:r>
      <w:proofErr w:type="gram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proofErr w:type="gramStart"/>
      <w:r w:rsidR="007B24DE">
        <w:rPr>
          <w:i/>
          <w:color w:val="000000" w:themeColor="text1"/>
          <w:sz w:val="56"/>
          <w:szCs w:val="56"/>
          <w:lang w:val="en-US"/>
        </w:rPr>
        <w:t>Xamir</w:t>
      </w:r>
      <w:proofErr w:type="spellEnd"/>
      <w:r w:rsidR="007B24DE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B24DE">
        <w:rPr>
          <w:i/>
          <w:color w:val="000000" w:themeColor="text1"/>
          <w:sz w:val="56"/>
          <w:szCs w:val="56"/>
          <w:lang w:val="en-US"/>
        </w:rPr>
        <w:t>sifatli</w:t>
      </w:r>
      <w:proofErr w:type="spellEnd"/>
      <w:r w:rsidR="007B24DE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B24DE">
        <w:rPr>
          <w:i/>
          <w:color w:val="000000" w:themeColor="text1"/>
          <w:sz w:val="56"/>
          <w:szCs w:val="56"/>
          <w:lang w:val="en-US"/>
        </w:rPr>
        <w:t>chiqishi</w:t>
      </w:r>
      <w:proofErr w:type="spellEnd"/>
      <w:r w:rsidR="007B24DE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B24DE">
        <w:rPr>
          <w:i/>
          <w:color w:val="000000" w:themeColor="text1"/>
          <w:sz w:val="56"/>
          <w:szCs w:val="56"/>
          <w:lang w:val="en-US"/>
        </w:rPr>
        <w:t>uchun</w:t>
      </w:r>
      <w:proofErr w:type="spellEnd"/>
      <w:r w:rsidR="007B24DE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B24DE">
        <w:rPr>
          <w:i/>
          <w:color w:val="000000" w:themeColor="text1"/>
          <w:sz w:val="56"/>
          <w:szCs w:val="56"/>
          <w:lang w:val="en-US"/>
        </w:rPr>
        <w:t>tarkibida</w:t>
      </w:r>
      <w:proofErr w:type="spellEnd"/>
      <w:r w:rsidR="007B24DE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B24DE">
        <w:rPr>
          <w:i/>
          <w:color w:val="000000" w:themeColor="text1"/>
          <w:sz w:val="56"/>
          <w:szCs w:val="56"/>
          <w:lang w:val="en-US"/>
        </w:rPr>
        <w:t>kleykovinasi</w:t>
      </w:r>
      <w:proofErr w:type="spellEnd"/>
      <w:r w:rsidR="007B24DE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B24DE">
        <w:rPr>
          <w:i/>
          <w:color w:val="000000" w:themeColor="text1"/>
          <w:sz w:val="56"/>
          <w:szCs w:val="56"/>
          <w:lang w:val="en-US"/>
        </w:rPr>
        <w:t>ko’p</w:t>
      </w:r>
      <w:proofErr w:type="spellEnd"/>
      <w:r w:rsidR="007B24DE">
        <w:rPr>
          <w:i/>
          <w:color w:val="000000" w:themeColor="text1"/>
          <w:sz w:val="56"/>
          <w:szCs w:val="56"/>
          <w:lang w:val="en-US"/>
        </w:rPr>
        <w:t xml:space="preserve"> (40%gacha) </w:t>
      </w:r>
      <w:proofErr w:type="spellStart"/>
      <w:r w:rsidR="007B24DE">
        <w:rPr>
          <w:i/>
          <w:color w:val="000000" w:themeColor="text1"/>
          <w:sz w:val="56"/>
          <w:szCs w:val="56"/>
          <w:lang w:val="en-US"/>
        </w:rPr>
        <w:t>unni</w:t>
      </w:r>
      <w:proofErr w:type="spellEnd"/>
      <w:r w:rsidR="007B24DE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B24DE">
        <w:rPr>
          <w:i/>
          <w:color w:val="000000" w:themeColor="text1"/>
          <w:sz w:val="56"/>
          <w:szCs w:val="56"/>
          <w:lang w:val="en-US"/>
        </w:rPr>
        <w:t>olish</w:t>
      </w:r>
      <w:proofErr w:type="spellEnd"/>
      <w:r w:rsidR="007B24DE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B24DE">
        <w:rPr>
          <w:i/>
          <w:color w:val="000000" w:themeColor="text1"/>
          <w:sz w:val="56"/>
          <w:szCs w:val="56"/>
          <w:lang w:val="en-US"/>
        </w:rPr>
        <w:t>kerak</w:t>
      </w:r>
      <w:proofErr w:type="spellEnd"/>
      <w:r w:rsidR="007B24DE">
        <w:rPr>
          <w:i/>
          <w:color w:val="000000" w:themeColor="text1"/>
          <w:sz w:val="56"/>
          <w:szCs w:val="56"/>
          <w:lang w:val="en-US"/>
        </w:rPr>
        <w:t>.</w:t>
      </w:r>
      <w:proofErr w:type="gramEnd"/>
    </w:p>
    <w:p w:rsidR="007B24DE" w:rsidRDefault="007B24DE" w:rsidP="00C875BF">
      <w:pPr>
        <w:ind w:left="360"/>
        <w:rPr>
          <w:i/>
          <w:color w:val="000000" w:themeColor="text1"/>
          <w:sz w:val="56"/>
          <w:szCs w:val="56"/>
          <w:lang w:val="en-US"/>
        </w:rPr>
      </w:pPr>
      <w:r>
        <w:rPr>
          <w:i/>
          <w:color w:val="000000" w:themeColor="text1"/>
          <w:sz w:val="56"/>
          <w:szCs w:val="56"/>
          <w:lang w:val="en-US"/>
        </w:rPr>
        <w:t xml:space="preserve">     </w:t>
      </w:r>
      <w:proofErr w:type="spellStart"/>
      <w:proofErr w:type="gramStart"/>
      <w:r>
        <w:rPr>
          <w:i/>
          <w:color w:val="000000" w:themeColor="text1"/>
          <w:sz w:val="56"/>
          <w:szCs w:val="56"/>
          <w:lang w:val="en-US"/>
        </w:rPr>
        <w:t>Xamirini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harorati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20</w:t>
      </w:r>
      <w:r>
        <w:rPr>
          <w:i/>
          <w:color w:val="000000" w:themeColor="text1"/>
          <w:sz w:val="56"/>
          <w:szCs w:val="56"/>
          <w:vertAlign w:val="superscript"/>
          <w:lang w:val="en-US"/>
        </w:rPr>
        <w:t>0</w:t>
      </w:r>
      <w:r>
        <w:rPr>
          <w:i/>
          <w:color w:val="000000" w:themeColor="text1"/>
          <w:sz w:val="56"/>
          <w:szCs w:val="56"/>
          <w:lang w:val="en-US"/>
        </w:rPr>
        <w:t xml:space="preserve">C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dan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ortmaydigan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xonada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tayyorlash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kerak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>.</w:t>
      </w:r>
      <w:proofErr w:type="gram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Harorat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bundan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yuqori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bo’lsa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,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xamir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qatlamlari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orasidagi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yog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’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erib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,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xamirga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tushadi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proofErr w:type="gramStart"/>
      <w:r>
        <w:rPr>
          <w:i/>
          <w:color w:val="000000" w:themeColor="text1"/>
          <w:sz w:val="56"/>
          <w:szCs w:val="56"/>
          <w:lang w:val="en-US"/>
        </w:rPr>
        <w:t>va</w:t>
      </w:r>
      <w:proofErr w:type="spellEnd"/>
      <w:proofErr w:type="gram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kleykovinaning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sifatini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yomonlashtirib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i/>
          <w:color w:val="000000" w:themeColor="text1"/>
          <w:sz w:val="56"/>
          <w:szCs w:val="56"/>
          <w:lang w:val="en-US"/>
        </w:rPr>
        <w:t>quyadi</w:t>
      </w:r>
      <w:proofErr w:type="spellEnd"/>
      <w:r>
        <w:rPr>
          <w:i/>
          <w:color w:val="000000" w:themeColor="text1"/>
          <w:sz w:val="56"/>
          <w:szCs w:val="56"/>
          <w:lang w:val="en-US"/>
        </w:rPr>
        <w:t xml:space="preserve">. </w:t>
      </w:r>
    </w:p>
    <w:p w:rsidR="00A73CF1" w:rsidRDefault="007B24DE" w:rsidP="00C875BF">
      <w:pPr>
        <w:ind w:left="360"/>
        <w:rPr>
          <w:i/>
          <w:color w:val="000000" w:themeColor="text1"/>
          <w:sz w:val="56"/>
          <w:szCs w:val="56"/>
          <w:lang w:val="en-US"/>
        </w:rPr>
      </w:pPr>
      <w:r>
        <w:rPr>
          <w:b/>
          <w:i/>
          <w:color w:val="000000" w:themeColor="text1"/>
          <w:sz w:val="56"/>
          <w:szCs w:val="56"/>
          <w:lang w:val="en-US"/>
        </w:rPr>
        <w:t xml:space="preserve">    </w:t>
      </w:r>
      <w:proofErr w:type="spellStart"/>
      <w:proofErr w:type="gramStart"/>
      <w:r w:rsidR="00A73CF1">
        <w:rPr>
          <w:b/>
          <w:i/>
          <w:color w:val="000000" w:themeColor="text1"/>
          <w:sz w:val="56"/>
          <w:szCs w:val="56"/>
          <w:lang w:val="en-US"/>
        </w:rPr>
        <w:t>Xamir</w:t>
      </w:r>
      <w:proofErr w:type="spellEnd"/>
      <w:r w:rsidR="00A73CF1">
        <w:rPr>
          <w:b/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b/>
          <w:i/>
          <w:color w:val="000000" w:themeColor="text1"/>
          <w:sz w:val="56"/>
          <w:szCs w:val="56"/>
          <w:lang w:val="en-US"/>
        </w:rPr>
        <w:t>qorish</w:t>
      </w:r>
      <w:proofErr w:type="spellEnd"/>
      <w:r w:rsidR="00A73CF1">
        <w:rPr>
          <w:b/>
          <w:i/>
          <w:color w:val="000000" w:themeColor="text1"/>
          <w:sz w:val="56"/>
          <w:szCs w:val="56"/>
          <w:lang w:val="en-US"/>
        </w:rPr>
        <w:t>.</w:t>
      </w:r>
      <w:proofErr w:type="gramEnd"/>
      <w:r w:rsidR="00A73CF1">
        <w:rPr>
          <w:b/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proofErr w:type="gramStart"/>
      <w:r w:rsidR="00A73CF1">
        <w:rPr>
          <w:i/>
          <w:color w:val="000000" w:themeColor="text1"/>
          <w:sz w:val="56"/>
          <w:szCs w:val="56"/>
          <w:lang w:val="en-US"/>
        </w:rPr>
        <w:t>xamir</w:t>
      </w:r>
      <w:proofErr w:type="spellEnd"/>
      <w:proofErr w:type="gram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qorgich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mashina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dejasiga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suv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solib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,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tuxum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,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tuz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,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kislata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va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un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qo’shiladi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,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uning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7%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urvoq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uchun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, 10%sariyog’ini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tayyorlash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uchun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olib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qolinadi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. </w:t>
      </w:r>
      <w:proofErr w:type="spellStart"/>
      <w:proofErr w:type="gramStart"/>
      <w:r w:rsidR="00A73CF1">
        <w:rPr>
          <w:i/>
          <w:color w:val="000000" w:themeColor="text1"/>
          <w:sz w:val="56"/>
          <w:szCs w:val="56"/>
          <w:lang w:val="en-US"/>
        </w:rPr>
        <w:t>Uning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kleykovinasi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yaxshi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bo’kishi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uchun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xamiri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15-20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daqiqa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lastRenderedPageBreak/>
        <w:t>davomida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qorishtiriladi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>.</w:t>
      </w:r>
      <w:proofErr w:type="gram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Tayyor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xamirning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namligi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40% </w:t>
      </w:r>
      <w:proofErr w:type="spellStart"/>
      <w:proofErr w:type="gramStart"/>
      <w:r w:rsidR="00A73CF1">
        <w:rPr>
          <w:i/>
          <w:color w:val="000000" w:themeColor="text1"/>
          <w:sz w:val="56"/>
          <w:szCs w:val="56"/>
          <w:lang w:val="en-US"/>
        </w:rPr>
        <w:t>va</w:t>
      </w:r>
      <w:proofErr w:type="spellEnd"/>
      <w:proofErr w:type="gram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harorati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ko’pi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bilan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 xml:space="preserve"> 20</w:t>
      </w:r>
      <w:r w:rsidR="00A73CF1">
        <w:rPr>
          <w:i/>
          <w:color w:val="000000" w:themeColor="text1"/>
          <w:sz w:val="56"/>
          <w:szCs w:val="56"/>
          <w:vertAlign w:val="superscript"/>
          <w:lang w:val="en-US"/>
        </w:rPr>
        <w:t>0</w:t>
      </w:r>
      <w:r w:rsidR="00A73CF1">
        <w:rPr>
          <w:i/>
          <w:color w:val="000000" w:themeColor="text1"/>
          <w:sz w:val="56"/>
          <w:szCs w:val="56"/>
          <w:lang w:val="en-US"/>
        </w:rPr>
        <w:t xml:space="preserve">C </w:t>
      </w:r>
      <w:proofErr w:type="spellStart"/>
      <w:r w:rsidR="00A73CF1">
        <w:rPr>
          <w:i/>
          <w:color w:val="000000" w:themeColor="text1"/>
          <w:sz w:val="56"/>
          <w:szCs w:val="56"/>
          <w:lang w:val="en-US"/>
        </w:rPr>
        <w:t>bo’ladi</w:t>
      </w:r>
      <w:proofErr w:type="spellEnd"/>
      <w:r w:rsidR="00A73CF1">
        <w:rPr>
          <w:i/>
          <w:color w:val="000000" w:themeColor="text1"/>
          <w:sz w:val="56"/>
          <w:szCs w:val="56"/>
          <w:lang w:val="en-US"/>
        </w:rPr>
        <w:t>.</w:t>
      </w:r>
    </w:p>
    <w:p w:rsidR="00C875BF" w:rsidRDefault="00A73CF1" w:rsidP="00C875BF">
      <w:pPr>
        <w:ind w:left="360"/>
        <w:rPr>
          <w:i/>
          <w:color w:val="000000" w:themeColor="text1"/>
          <w:sz w:val="56"/>
          <w:szCs w:val="56"/>
          <w:lang w:val="en-US"/>
        </w:rPr>
      </w:pPr>
      <w:proofErr w:type="spellStart"/>
      <w:proofErr w:type="gramStart"/>
      <w:r>
        <w:rPr>
          <w:b/>
          <w:i/>
          <w:color w:val="000000" w:themeColor="text1"/>
          <w:sz w:val="56"/>
          <w:szCs w:val="56"/>
          <w:lang w:val="en-US"/>
        </w:rPr>
        <w:t>Sariyog’ni</w:t>
      </w:r>
      <w:proofErr w:type="spellEnd"/>
      <w:r>
        <w:rPr>
          <w:b/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r>
        <w:rPr>
          <w:b/>
          <w:i/>
          <w:color w:val="000000" w:themeColor="text1"/>
          <w:sz w:val="56"/>
          <w:szCs w:val="56"/>
          <w:lang w:val="en-US"/>
        </w:rPr>
        <w:t>tayyorlash</w:t>
      </w:r>
      <w:proofErr w:type="spellEnd"/>
      <w:r>
        <w:rPr>
          <w:b/>
          <w:i/>
          <w:color w:val="000000" w:themeColor="text1"/>
          <w:sz w:val="56"/>
          <w:szCs w:val="56"/>
          <w:lang w:val="en-US"/>
        </w:rPr>
        <w:t>.</w:t>
      </w:r>
      <w:proofErr w:type="gramEnd"/>
      <w:r>
        <w:rPr>
          <w:b/>
          <w:i/>
          <w:color w:val="000000" w:themeColor="text1"/>
          <w:sz w:val="56"/>
          <w:szCs w:val="56"/>
          <w:lang w:val="en-US"/>
        </w:rPr>
        <w:t xml:space="preserve"> </w:t>
      </w:r>
      <w:proofErr w:type="spellStart"/>
      <w:proofErr w:type="gramStart"/>
      <w:r w:rsidR="00786808">
        <w:rPr>
          <w:color w:val="000000" w:themeColor="text1"/>
          <w:sz w:val="56"/>
          <w:szCs w:val="56"/>
          <w:lang w:val="en-US"/>
        </w:rPr>
        <w:t>Xamirini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qorish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bilan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bir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vaqtda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sariyog’ni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ham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tayyorlanadi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>.</w:t>
      </w:r>
      <w:proofErr w:type="gram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Uni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bo’laklarga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bo’lib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,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xamir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qorg’ich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mashina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dejasiga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solinadida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, </w:t>
      </w:r>
      <w:proofErr w:type="gramStart"/>
      <w:r w:rsidR="00786808">
        <w:rPr>
          <w:color w:val="000000" w:themeColor="text1"/>
          <w:sz w:val="56"/>
          <w:szCs w:val="56"/>
          <w:lang w:val="en-US"/>
        </w:rPr>
        <w:t>un</w:t>
      </w:r>
      <w:proofErr w:type="gram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qo’shib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,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bir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jinsli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holga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kelguncha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qorishtiriladi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. </w:t>
      </w:r>
      <w:proofErr w:type="spellStart"/>
      <w:proofErr w:type="gramStart"/>
      <w:r w:rsidR="00786808">
        <w:rPr>
          <w:color w:val="000000" w:themeColor="text1"/>
          <w:sz w:val="56"/>
          <w:szCs w:val="56"/>
          <w:lang w:val="en-US"/>
        </w:rPr>
        <w:t>Saryog’ga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unni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shu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yog’dagi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namni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biriktirib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olishi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uchun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qo’shiladi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>.</w:t>
      </w:r>
      <w:proofErr w:type="gramEnd"/>
      <w:r w:rsidR="00786808">
        <w:rPr>
          <w:color w:val="000000" w:themeColor="text1"/>
          <w:sz w:val="56"/>
          <w:szCs w:val="56"/>
          <w:lang w:val="en-US"/>
        </w:rPr>
        <w:t xml:space="preserve"> Agar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shunday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qilinmasa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,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xamirini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yoyish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mahalida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qatlamlar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bir-biriga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yopishib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qoladi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proofErr w:type="gramStart"/>
      <w:r w:rsidR="00786808">
        <w:rPr>
          <w:color w:val="000000" w:themeColor="text1"/>
          <w:sz w:val="56"/>
          <w:szCs w:val="56"/>
          <w:lang w:val="en-US"/>
        </w:rPr>
        <w:t>va</w:t>
      </w:r>
      <w:proofErr w:type="spellEnd"/>
      <w:proofErr w:type="gram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bir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tekis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qatlamlar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hosil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bo’lishiga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xalal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786808">
        <w:rPr>
          <w:color w:val="000000" w:themeColor="text1"/>
          <w:sz w:val="56"/>
          <w:szCs w:val="56"/>
          <w:lang w:val="en-US"/>
        </w:rPr>
        <w:t>beradi</w:t>
      </w:r>
      <w:proofErr w:type="spellEnd"/>
      <w:r w:rsidR="00786808">
        <w:rPr>
          <w:color w:val="000000" w:themeColor="text1"/>
          <w:sz w:val="56"/>
          <w:szCs w:val="56"/>
          <w:lang w:val="en-US"/>
        </w:rPr>
        <w:t>.</w:t>
      </w:r>
      <w:r w:rsidR="00627C3B">
        <w:rPr>
          <w:color w:val="000000" w:themeColor="text1"/>
          <w:sz w:val="56"/>
          <w:szCs w:val="56"/>
          <w:lang w:val="en-US"/>
        </w:rPr>
        <w:t xml:space="preserve"> </w:t>
      </w:r>
      <w:proofErr w:type="gramStart"/>
      <w:r w:rsidR="00627C3B">
        <w:rPr>
          <w:color w:val="000000" w:themeColor="text1"/>
          <w:sz w:val="56"/>
          <w:szCs w:val="56"/>
          <w:lang w:val="en-US"/>
        </w:rPr>
        <w:t>12-14</w:t>
      </w:r>
      <w:r w:rsidR="00627C3B">
        <w:rPr>
          <w:color w:val="000000" w:themeColor="text1"/>
          <w:sz w:val="56"/>
          <w:szCs w:val="56"/>
          <w:vertAlign w:val="superscript"/>
          <w:lang w:val="en-US"/>
        </w:rPr>
        <w:t>0</w:t>
      </w:r>
      <w:r w:rsidR="00627C3B">
        <w:rPr>
          <w:color w:val="000000" w:themeColor="text1"/>
          <w:sz w:val="56"/>
          <w:szCs w:val="56"/>
          <w:lang w:val="en-US"/>
        </w:rPr>
        <w:t xml:space="preserve">C </w:t>
      </w:r>
      <w:proofErr w:type="spellStart"/>
      <w:r w:rsidR="00627C3B">
        <w:rPr>
          <w:color w:val="000000" w:themeColor="text1"/>
          <w:sz w:val="56"/>
          <w:szCs w:val="56"/>
          <w:lang w:val="en-US"/>
        </w:rPr>
        <w:t>haroratgacha</w:t>
      </w:r>
      <w:proofErr w:type="spellEnd"/>
      <w:r w:rsidR="00627C3B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627C3B">
        <w:rPr>
          <w:color w:val="000000" w:themeColor="text1"/>
          <w:sz w:val="56"/>
          <w:szCs w:val="56"/>
          <w:lang w:val="en-US"/>
        </w:rPr>
        <w:t>sovitish</w:t>
      </w:r>
      <w:proofErr w:type="spellEnd"/>
      <w:r w:rsidR="00627C3B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627C3B">
        <w:rPr>
          <w:color w:val="000000" w:themeColor="text1"/>
          <w:sz w:val="56"/>
          <w:szCs w:val="56"/>
          <w:lang w:val="en-US"/>
        </w:rPr>
        <w:t>uchun</w:t>
      </w:r>
      <w:proofErr w:type="spellEnd"/>
      <w:r w:rsidR="00627C3B">
        <w:rPr>
          <w:color w:val="000000" w:themeColor="text1"/>
          <w:sz w:val="56"/>
          <w:szCs w:val="56"/>
          <w:lang w:val="en-US"/>
        </w:rPr>
        <w:t xml:space="preserve"> 35-40 </w:t>
      </w:r>
      <w:proofErr w:type="spellStart"/>
      <w:r w:rsidR="00627C3B">
        <w:rPr>
          <w:color w:val="000000" w:themeColor="text1"/>
          <w:sz w:val="56"/>
          <w:szCs w:val="56"/>
          <w:lang w:val="en-US"/>
        </w:rPr>
        <w:t>daqiqaga</w:t>
      </w:r>
      <w:proofErr w:type="spellEnd"/>
      <w:r w:rsidR="00627C3B">
        <w:rPr>
          <w:color w:val="000000" w:themeColor="text1"/>
          <w:sz w:val="56"/>
          <w:szCs w:val="56"/>
          <w:lang w:val="en-US"/>
        </w:rPr>
        <w:t xml:space="preserve"> </w:t>
      </w:r>
      <w:proofErr w:type="spellStart"/>
      <w:r w:rsidR="00627C3B">
        <w:rPr>
          <w:color w:val="000000" w:themeColor="text1"/>
          <w:sz w:val="56"/>
          <w:szCs w:val="56"/>
          <w:lang w:val="en-US"/>
        </w:rPr>
        <w:t>sovitgichga</w:t>
      </w:r>
      <w:proofErr w:type="spellEnd"/>
      <w:r w:rsidR="00627C3B">
        <w:rPr>
          <w:color w:val="000000" w:themeColor="text1"/>
          <w:sz w:val="56"/>
          <w:szCs w:val="56"/>
          <w:lang w:val="en-US"/>
        </w:rPr>
        <w:t xml:space="preserve"> qo’yiladi.</w:t>
      </w:r>
      <w:proofErr w:type="gramEnd"/>
      <w:r w:rsidR="00627C3B">
        <w:rPr>
          <w:color w:val="000000" w:themeColor="text1"/>
          <w:sz w:val="56"/>
          <w:szCs w:val="56"/>
          <w:lang w:val="en-US"/>
        </w:rPr>
        <w:t xml:space="preserve"> </w:t>
      </w:r>
      <w:r>
        <w:rPr>
          <w:i/>
          <w:color w:val="000000" w:themeColor="text1"/>
          <w:sz w:val="56"/>
          <w:szCs w:val="56"/>
          <w:lang w:val="en-US"/>
        </w:rPr>
        <w:t xml:space="preserve"> </w:t>
      </w:r>
      <w:r w:rsidR="007B24DE">
        <w:rPr>
          <w:i/>
          <w:color w:val="000000" w:themeColor="text1"/>
          <w:sz w:val="56"/>
          <w:szCs w:val="56"/>
          <w:lang w:val="en-US"/>
        </w:rPr>
        <w:t xml:space="preserve"> </w:t>
      </w:r>
      <w:r w:rsidR="00911EFA">
        <w:rPr>
          <w:i/>
          <w:color w:val="000000" w:themeColor="text1"/>
          <w:sz w:val="56"/>
          <w:szCs w:val="56"/>
          <w:lang w:val="en-US"/>
        </w:rPr>
        <w:t xml:space="preserve"> </w:t>
      </w:r>
      <w:r w:rsidR="00C875BF">
        <w:rPr>
          <w:i/>
          <w:color w:val="000000" w:themeColor="text1"/>
          <w:sz w:val="56"/>
          <w:szCs w:val="56"/>
          <w:lang w:val="en-US"/>
        </w:rPr>
        <w:t xml:space="preserve"> </w:t>
      </w:r>
    </w:p>
    <w:p w:rsidR="00C875BF" w:rsidRPr="00C875BF" w:rsidRDefault="00C875BF" w:rsidP="00C875BF">
      <w:pPr>
        <w:ind w:left="360"/>
        <w:rPr>
          <w:color w:val="000000" w:themeColor="text1"/>
          <w:sz w:val="56"/>
          <w:szCs w:val="56"/>
          <w:lang w:val="en-US"/>
        </w:rPr>
      </w:pPr>
      <w:r>
        <w:rPr>
          <w:color w:val="000000" w:themeColor="text1"/>
          <w:sz w:val="56"/>
          <w:szCs w:val="56"/>
          <w:lang w:val="en-US"/>
        </w:rPr>
        <w:t xml:space="preserve">    </w:t>
      </w:r>
    </w:p>
    <w:sectPr w:rsidR="00C875BF" w:rsidRPr="00C875BF" w:rsidSect="0036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1C48"/>
      </v:shape>
    </w:pict>
  </w:numPicBullet>
  <w:abstractNum w:abstractNumId="0">
    <w:nsid w:val="2A95510D"/>
    <w:multiLevelType w:val="hybridMultilevel"/>
    <w:tmpl w:val="D9EE13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CA5604"/>
    <w:multiLevelType w:val="hybridMultilevel"/>
    <w:tmpl w:val="2A4AC5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7687C"/>
    <w:multiLevelType w:val="hybridMultilevel"/>
    <w:tmpl w:val="2F0AE8A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D855996"/>
    <w:multiLevelType w:val="hybridMultilevel"/>
    <w:tmpl w:val="27926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A43"/>
    <w:rsid w:val="00365A79"/>
    <w:rsid w:val="004E5A43"/>
    <w:rsid w:val="00627C3B"/>
    <w:rsid w:val="00786808"/>
    <w:rsid w:val="007B24DE"/>
    <w:rsid w:val="00911EFA"/>
    <w:rsid w:val="00A73CF1"/>
    <w:rsid w:val="00C8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2021-10-31T08:34:00Z</dcterms:created>
  <dcterms:modified xsi:type="dcterms:W3CDTF">2021-10-31T10:37:00Z</dcterms:modified>
</cp:coreProperties>
</file>