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7E" w:rsidRPr="00A5257E" w:rsidRDefault="00A5257E" w:rsidP="00A5257E">
      <w:pPr>
        <w:rPr>
          <w:b/>
          <w:i/>
          <w:sz w:val="56"/>
          <w:szCs w:val="56"/>
          <w:lang w:val="en-US"/>
        </w:rPr>
      </w:pPr>
      <w:proofErr w:type="spellStart"/>
      <w:r w:rsidRPr="00A5257E">
        <w:rPr>
          <w:b/>
          <w:i/>
          <w:sz w:val="56"/>
          <w:szCs w:val="56"/>
          <w:lang w:val="en-US"/>
        </w:rPr>
        <w:t>Qumoq</w:t>
      </w:r>
      <w:proofErr w:type="spellEnd"/>
      <w:r w:rsidRPr="00A5257E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A5257E">
        <w:rPr>
          <w:b/>
          <w:i/>
          <w:sz w:val="56"/>
          <w:szCs w:val="56"/>
          <w:lang w:val="en-US"/>
        </w:rPr>
        <w:t>xamirdan</w:t>
      </w:r>
      <w:proofErr w:type="spellEnd"/>
      <w:r w:rsidRPr="00A5257E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A5257E">
        <w:rPr>
          <w:b/>
          <w:i/>
          <w:sz w:val="56"/>
          <w:szCs w:val="56"/>
          <w:lang w:val="en-US"/>
        </w:rPr>
        <w:t>mahsulotlar</w:t>
      </w:r>
      <w:proofErr w:type="spellEnd"/>
      <w:r w:rsidRPr="00A5257E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A5257E">
        <w:rPr>
          <w:b/>
          <w:i/>
          <w:sz w:val="56"/>
          <w:szCs w:val="56"/>
          <w:lang w:val="en-US"/>
        </w:rPr>
        <w:t>tayyorlash</w:t>
      </w:r>
      <w:proofErr w:type="spellEnd"/>
      <w:r w:rsidRPr="00A5257E">
        <w:rPr>
          <w:b/>
          <w:i/>
          <w:sz w:val="56"/>
          <w:szCs w:val="56"/>
          <w:lang w:val="en-US"/>
        </w:rPr>
        <w:t xml:space="preserve"> </w:t>
      </w:r>
      <w:proofErr w:type="spellStart"/>
      <w:r w:rsidRPr="00A5257E">
        <w:rPr>
          <w:b/>
          <w:i/>
          <w:sz w:val="56"/>
          <w:szCs w:val="56"/>
          <w:lang w:val="en-US"/>
        </w:rPr>
        <w:t>texnalogiyasi</w:t>
      </w:r>
      <w:proofErr w:type="spellEnd"/>
      <w:r w:rsidRPr="00A5257E">
        <w:rPr>
          <w:b/>
          <w:i/>
          <w:sz w:val="56"/>
          <w:szCs w:val="56"/>
          <w:lang w:val="en-US"/>
        </w:rPr>
        <w:t xml:space="preserve">. </w:t>
      </w:r>
    </w:p>
    <w:p w:rsidR="00A5257E" w:rsidRPr="00A5257E" w:rsidRDefault="00A5257E" w:rsidP="00A5257E">
      <w:pPr>
        <w:rPr>
          <w:b/>
          <w:i/>
          <w:sz w:val="56"/>
          <w:szCs w:val="56"/>
          <w:lang w:val="en-US"/>
        </w:rPr>
      </w:pP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Qumoq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xamir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tayyorlash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texnalogiyasi</w:t>
      </w:r>
      <w:proofErr w:type="spellEnd"/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Qumoq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pichenye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tayyorlash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texnalogiyasi</w:t>
      </w:r>
      <w:proofErr w:type="spellEnd"/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>“</w:t>
      </w:r>
      <w:proofErr w:type="spellStart"/>
      <w:r w:rsidRPr="00A5257E">
        <w:rPr>
          <w:sz w:val="52"/>
          <w:szCs w:val="52"/>
          <w:lang w:val="en-US"/>
        </w:rPr>
        <w:t>Yulduzchali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proofErr w:type="gramStart"/>
      <w:r w:rsidRPr="00A5257E">
        <w:rPr>
          <w:sz w:val="52"/>
          <w:szCs w:val="52"/>
          <w:lang w:val="en-US"/>
        </w:rPr>
        <w:t>pechenya</w:t>
      </w:r>
      <w:proofErr w:type="spellEnd"/>
      <w:r w:rsidRPr="00A5257E">
        <w:rPr>
          <w:sz w:val="52"/>
          <w:szCs w:val="52"/>
          <w:lang w:val="en-US"/>
        </w:rPr>
        <w:t xml:space="preserve"> ”</w:t>
      </w:r>
      <w:proofErr w:type="gram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tayyorlash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texnalogiyasi</w:t>
      </w:r>
      <w:proofErr w:type="spellEnd"/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Qumoq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xamir</w:t>
      </w:r>
      <w:proofErr w:type="spellEnd"/>
      <w:r w:rsidRPr="00A5257E">
        <w:rPr>
          <w:sz w:val="52"/>
          <w:szCs w:val="52"/>
          <w:lang w:val="en-US"/>
        </w:rPr>
        <w:t xml:space="preserve">: 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>Un                                   557gr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Jumladan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urvog’iga</w:t>
      </w:r>
      <w:proofErr w:type="spellEnd"/>
      <w:r w:rsidRPr="00A5257E">
        <w:rPr>
          <w:sz w:val="52"/>
          <w:szCs w:val="52"/>
          <w:lang w:val="en-US"/>
        </w:rPr>
        <w:t xml:space="preserve">      41gr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Sariiyog</w:t>
      </w:r>
      <w:proofErr w:type="spellEnd"/>
      <w:r w:rsidRPr="00A5257E">
        <w:rPr>
          <w:sz w:val="52"/>
          <w:szCs w:val="52"/>
          <w:lang w:val="en-US"/>
        </w:rPr>
        <w:t>’                        309.2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>Shaker                           206gr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Tuxum</w:t>
      </w:r>
      <w:proofErr w:type="spellEnd"/>
      <w:r w:rsidRPr="00A5257E">
        <w:rPr>
          <w:sz w:val="52"/>
          <w:szCs w:val="52"/>
          <w:lang w:val="en-US"/>
        </w:rPr>
        <w:t xml:space="preserve">                          72gr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Ammoniy</w:t>
      </w:r>
      <w:proofErr w:type="spellEnd"/>
      <w:r w:rsidRPr="00A5257E">
        <w:rPr>
          <w:sz w:val="52"/>
          <w:szCs w:val="52"/>
          <w:lang w:val="en-US"/>
        </w:rPr>
        <w:t xml:space="preserve">                     0,5gr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 xml:space="preserve">Soda                            0,5gr 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Tuz</w:t>
      </w:r>
      <w:proofErr w:type="spellEnd"/>
      <w:r w:rsidRPr="00A5257E">
        <w:rPr>
          <w:sz w:val="52"/>
          <w:szCs w:val="52"/>
          <w:lang w:val="en-US"/>
        </w:rPr>
        <w:t xml:space="preserve">                               2gr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Essensiya</w:t>
      </w:r>
      <w:proofErr w:type="spellEnd"/>
      <w:r w:rsidRPr="00A5257E">
        <w:rPr>
          <w:sz w:val="52"/>
          <w:szCs w:val="52"/>
          <w:lang w:val="en-US"/>
        </w:rPr>
        <w:t xml:space="preserve">                    2gr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lastRenderedPageBreak/>
        <w:t>Chiqishi</w:t>
      </w:r>
      <w:proofErr w:type="spellEnd"/>
      <w:r w:rsidRPr="00A5257E">
        <w:rPr>
          <w:sz w:val="52"/>
          <w:szCs w:val="52"/>
          <w:lang w:val="en-US"/>
        </w:rPr>
        <w:t xml:space="preserve">                      1000gr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Qumoq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xamirni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qulda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tayyorlashda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unni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stolga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uyib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tukib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urtasini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varonkasimon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chuqur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qilinadida</w:t>
      </w:r>
      <w:proofErr w:type="spellEnd"/>
      <w:r w:rsidRPr="00A5257E">
        <w:rPr>
          <w:sz w:val="52"/>
          <w:szCs w:val="52"/>
          <w:lang w:val="en-US"/>
        </w:rPr>
        <w:t xml:space="preserve"> shaker </w:t>
      </w:r>
      <w:proofErr w:type="spellStart"/>
      <w:r w:rsidRPr="00A5257E">
        <w:rPr>
          <w:sz w:val="52"/>
          <w:szCs w:val="52"/>
          <w:lang w:val="en-US"/>
        </w:rPr>
        <w:t>qo’shiladi</w:t>
      </w:r>
      <w:proofErr w:type="spellEnd"/>
      <w:r w:rsidRPr="00A5257E">
        <w:rPr>
          <w:sz w:val="52"/>
          <w:szCs w:val="52"/>
          <w:lang w:val="en-US"/>
        </w:rPr>
        <w:t xml:space="preserve">. </w:t>
      </w:r>
      <w:proofErr w:type="spellStart"/>
      <w:r w:rsidRPr="00A5257E">
        <w:rPr>
          <w:sz w:val="52"/>
          <w:szCs w:val="52"/>
          <w:lang w:val="en-US"/>
        </w:rPr>
        <w:t>Va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bu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shakar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kristallari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yuqolib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ketguncha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oldindaniylab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tayyorlab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qo’yilgan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yog’ni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o’sha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chuqurchaga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solinadi</w:t>
      </w:r>
      <w:proofErr w:type="spellEnd"/>
      <w:r w:rsidRPr="00A5257E">
        <w:rPr>
          <w:sz w:val="52"/>
          <w:szCs w:val="52"/>
          <w:lang w:val="en-US"/>
        </w:rPr>
        <w:t xml:space="preserve">, soda, </w:t>
      </w:r>
      <w:proofErr w:type="spellStart"/>
      <w:r w:rsidRPr="00A5257E">
        <w:rPr>
          <w:sz w:val="52"/>
          <w:szCs w:val="52"/>
          <w:lang w:val="en-US"/>
        </w:rPr>
        <w:t>ammoniy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tuz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essensiya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eritib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qo’yilgan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tuxum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qushiladi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va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bir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jinsli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holga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kelguncha</w:t>
      </w:r>
      <w:proofErr w:type="spellEnd"/>
      <w:r w:rsidRPr="00A5257E">
        <w:rPr>
          <w:sz w:val="52"/>
          <w:szCs w:val="52"/>
          <w:lang w:val="en-US"/>
        </w:rPr>
        <w:t xml:space="preserve"> un </w:t>
      </w:r>
      <w:proofErr w:type="spellStart"/>
      <w:r w:rsidRPr="00A5257E">
        <w:rPr>
          <w:sz w:val="52"/>
          <w:szCs w:val="52"/>
          <w:lang w:val="en-US"/>
        </w:rPr>
        <w:t>uyiminig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asosidan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boshlab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proofErr w:type="gramStart"/>
      <w:r w:rsidRPr="00A5257E">
        <w:rPr>
          <w:sz w:val="52"/>
          <w:szCs w:val="52"/>
          <w:lang w:val="en-US"/>
        </w:rPr>
        <w:t>qoriladi.qorib</w:t>
      </w:r>
      <w:proofErr w:type="spellEnd"/>
      <w:proofErr w:type="gram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tayyor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holga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keltirilganxamir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namligi</w:t>
      </w:r>
      <w:proofErr w:type="spellEnd"/>
      <w:r w:rsidRPr="00A5257E">
        <w:rPr>
          <w:sz w:val="52"/>
          <w:szCs w:val="52"/>
          <w:lang w:val="en-US"/>
        </w:rPr>
        <w:t xml:space="preserve"> 20%atrofida </w:t>
      </w:r>
      <w:proofErr w:type="spellStart"/>
      <w:r w:rsidRPr="00A5257E">
        <w:rPr>
          <w:sz w:val="52"/>
          <w:szCs w:val="52"/>
          <w:lang w:val="en-US"/>
        </w:rPr>
        <w:t>va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harorati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ko’pi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bilan</w:t>
      </w:r>
      <w:proofErr w:type="spellEnd"/>
      <w:r w:rsidRPr="00A5257E">
        <w:rPr>
          <w:sz w:val="52"/>
          <w:szCs w:val="52"/>
          <w:lang w:val="en-US"/>
        </w:rPr>
        <w:t xml:space="preserve"> 20 C </w:t>
      </w:r>
      <w:proofErr w:type="spellStart"/>
      <w:r w:rsidRPr="00A5257E">
        <w:rPr>
          <w:sz w:val="52"/>
          <w:szCs w:val="52"/>
          <w:lang w:val="en-US"/>
        </w:rPr>
        <w:t>bo’lishi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kerak</w:t>
      </w:r>
      <w:proofErr w:type="spellEnd"/>
      <w:r w:rsidRPr="00A5257E">
        <w:rPr>
          <w:sz w:val="52"/>
          <w:szCs w:val="52"/>
          <w:lang w:val="en-US"/>
        </w:rPr>
        <w:t>.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 xml:space="preserve">   </w:t>
      </w:r>
      <w:proofErr w:type="spellStart"/>
      <w:r w:rsidRPr="00A5257E">
        <w:rPr>
          <w:sz w:val="52"/>
          <w:szCs w:val="52"/>
          <w:lang w:val="en-US"/>
        </w:rPr>
        <w:t>Xamirni</w:t>
      </w:r>
      <w:proofErr w:type="spellEnd"/>
      <w:r w:rsidRPr="00A5257E">
        <w:rPr>
          <w:sz w:val="52"/>
          <w:szCs w:val="52"/>
          <w:lang w:val="en-US"/>
        </w:rPr>
        <w:t xml:space="preserve"> metal </w:t>
      </w:r>
      <w:proofErr w:type="spellStart"/>
      <w:r w:rsidRPr="00A5257E">
        <w:rPr>
          <w:sz w:val="52"/>
          <w:szCs w:val="52"/>
          <w:lang w:val="en-US"/>
        </w:rPr>
        <w:t>yoki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yog’och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o’qlovlar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yordamida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kerakli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qalinlikda</w:t>
      </w:r>
      <w:proofErr w:type="spellEnd"/>
      <w:r w:rsidRPr="00A5257E">
        <w:rPr>
          <w:sz w:val="52"/>
          <w:szCs w:val="52"/>
          <w:lang w:val="en-US"/>
        </w:rPr>
        <w:t xml:space="preserve"> (3mm </w:t>
      </w:r>
      <w:proofErr w:type="spellStart"/>
      <w:r w:rsidRPr="00A5257E">
        <w:rPr>
          <w:sz w:val="52"/>
          <w:szCs w:val="52"/>
          <w:lang w:val="en-US"/>
        </w:rPr>
        <w:t>dan</w:t>
      </w:r>
      <w:proofErr w:type="spellEnd"/>
      <w:r w:rsidRPr="00A5257E">
        <w:rPr>
          <w:sz w:val="52"/>
          <w:szCs w:val="52"/>
          <w:lang w:val="en-US"/>
        </w:rPr>
        <w:t xml:space="preserve"> 8mm </w:t>
      </w:r>
      <w:proofErr w:type="spellStart"/>
      <w:r w:rsidRPr="00A5257E">
        <w:rPr>
          <w:sz w:val="52"/>
          <w:szCs w:val="52"/>
          <w:lang w:val="en-US"/>
        </w:rPr>
        <w:t>gacha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proofErr w:type="gramStart"/>
      <w:r w:rsidRPr="00A5257E">
        <w:rPr>
          <w:sz w:val="52"/>
          <w:szCs w:val="52"/>
          <w:lang w:val="en-US"/>
        </w:rPr>
        <w:t>qalinlikda</w:t>
      </w:r>
      <w:proofErr w:type="spellEnd"/>
      <w:r w:rsidRPr="00A5257E">
        <w:rPr>
          <w:sz w:val="52"/>
          <w:szCs w:val="52"/>
          <w:lang w:val="en-US"/>
        </w:rPr>
        <w:t xml:space="preserve"> )</w:t>
      </w:r>
      <w:proofErr w:type="spellStart"/>
      <w:r w:rsidRPr="00A5257E">
        <w:rPr>
          <w:sz w:val="52"/>
          <w:szCs w:val="52"/>
          <w:lang w:val="en-US"/>
        </w:rPr>
        <w:t>bir</w:t>
      </w:r>
      <w:proofErr w:type="spellEnd"/>
      <w:proofErr w:type="gram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tekis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qilib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yoyiladi</w:t>
      </w:r>
      <w:proofErr w:type="spellEnd"/>
      <w:r w:rsidRPr="00A5257E">
        <w:rPr>
          <w:sz w:val="52"/>
          <w:szCs w:val="52"/>
          <w:lang w:val="en-US"/>
        </w:rPr>
        <w:t xml:space="preserve">. </w:t>
      </w:r>
      <w:proofErr w:type="spellStart"/>
      <w:r w:rsidRPr="00A5257E">
        <w:rPr>
          <w:sz w:val="52"/>
          <w:szCs w:val="52"/>
          <w:lang w:val="en-US"/>
        </w:rPr>
        <w:t>Zuvolalash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va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mahsulotlarni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yasash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vaqtida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xamir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yopishmasligi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uchun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stol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ustiga</w:t>
      </w:r>
      <w:proofErr w:type="spellEnd"/>
      <w:r w:rsidRPr="00A5257E">
        <w:rPr>
          <w:sz w:val="52"/>
          <w:szCs w:val="52"/>
          <w:lang w:val="en-US"/>
        </w:rPr>
        <w:t xml:space="preserve"> un </w:t>
      </w:r>
      <w:proofErr w:type="spellStart"/>
      <w:r w:rsidRPr="00A5257E">
        <w:rPr>
          <w:sz w:val="52"/>
          <w:szCs w:val="52"/>
          <w:lang w:val="en-US"/>
        </w:rPr>
        <w:t>sepiladi</w:t>
      </w:r>
      <w:proofErr w:type="spellEnd"/>
      <w:r w:rsidRPr="00A5257E">
        <w:rPr>
          <w:sz w:val="52"/>
          <w:szCs w:val="52"/>
          <w:lang w:val="en-US"/>
        </w:rPr>
        <w:t xml:space="preserve">. </w:t>
      </w:r>
      <w:proofErr w:type="spellStart"/>
      <w:r w:rsidRPr="00A5257E">
        <w:rPr>
          <w:sz w:val="52"/>
          <w:szCs w:val="52"/>
          <w:lang w:val="en-US"/>
        </w:rPr>
        <w:t>Qumoq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xamirni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qanday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yoyilgan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bo’lsa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shu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holicha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yaxlit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pishiriladi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lastRenderedPageBreak/>
        <w:t>yoki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diskli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keskichlarva</w:t>
      </w:r>
      <w:proofErr w:type="spellEnd"/>
      <w:r w:rsidRPr="00A5257E">
        <w:rPr>
          <w:sz w:val="52"/>
          <w:szCs w:val="52"/>
          <w:lang w:val="en-US"/>
        </w:rPr>
        <w:t xml:space="preserve"> metal </w:t>
      </w:r>
      <w:proofErr w:type="spellStart"/>
      <w:r w:rsidRPr="00A5257E">
        <w:rPr>
          <w:sz w:val="52"/>
          <w:szCs w:val="52"/>
          <w:lang w:val="en-US"/>
        </w:rPr>
        <w:t>o’yg’ichlar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yordamida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oldin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har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xil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shaklda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kesib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olinadi</w:t>
      </w:r>
      <w:proofErr w:type="spellEnd"/>
      <w:r w:rsidRPr="00A5257E">
        <w:rPr>
          <w:sz w:val="52"/>
          <w:szCs w:val="52"/>
          <w:lang w:val="en-US"/>
        </w:rPr>
        <w:t xml:space="preserve">. </w:t>
      </w:r>
      <w:proofErr w:type="spellStart"/>
      <w:r w:rsidRPr="00A5257E">
        <w:rPr>
          <w:sz w:val="52"/>
          <w:szCs w:val="52"/>
          <w:lang w:val="en-US"/>
        </w:rPr>
        <w:t>Hosil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bo’lgan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xamirni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naycha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ko’rinishdayoki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o’qlovga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o’riladi</w:t>
      </w:r>
      <w:proofErr w:type="spellEnd"/>
      <w:r w:rsidRPr="00A5257E">
        <w:rPr>
          <w:sz w:val="52"/>
          <w:szCs w:val="52"/>
          <w:lang w:val="en-US"/>
        </w:rPr>
        <w:t xml:space="preserve">-da, </w:t>
      </w:r>
      <w:proofErr w:type="spellStart"/>
      <w:r w:rsidRPr="00A5257E">
        <w:rPr>
          <w:sz w:val="52"/>
          <w:szCs w:val="52"/>
          <w:lang w:val="en-US"/>
        </w:rPr>
        <w:t>quruq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qandolatpazlik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listiga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olib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chetlari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proofErr w:type="gramStart"/>
      <w:r w:rsidRPr="00A5257E">
        <w:rPr>
          <w:sz w:val="52"/>
          <w:szCs w:val="52"/>
          <w:lang w:val="en-US"/>
        </w:rPr>
        <w:t>to’g’irlanadi,xamirni</w:t>
      </w:r>
      <w:proofErr w:type="spellEnd"/>
      <w:proofErr w:type="gram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kimyoviy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usulda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ko’pchitish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mahalida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hosil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bo’ladigan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gazlardan</w:t>
      </w:r>
      <w:proofErr w:type="spellEnd"/>
      <w:r w:rsidRPr="00A5257E">
        <w:rPr>
          <w:sz w:val="52"/>
          <w:szCs w:val="52"/>
          <w:lang w:val="en-US"/>
        </w:rPr>
        <w:t xml:space="preserve"> u </w:t>
      </w:r>
      <w:proofErr w:type="spellStart"/>
      <w:r w:rsidRPr="00A5257E">
        <w:rPr>
          <w:sz w:val="52"/>
          <w:szCs w:val="52"/>
          <w:lang w:val="en-US"/>
        </w:rPr>
        <w:t>shishib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chiqmasligi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uchun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bir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necha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joyidan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teshib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qo’yiladi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va</w:t>
      </w:r>
      <w:proofErr w:type="spellEnd"/>
      <w:r w:rsidRPr="00A5257E">
        <w:rPr>
          <w:sz w:val="52"/>
          <w:szCs w:val="52"/>
          <w:lang w:val="en-US"/>
        </w:rPr>
        <w:t xml:space="preserve"> 240-250 </w:t>
      </w:r>
      <w:proofErr w:type="spellStart"/>
      <w:r w:rsidRPr="00A5257E">
        <w:rPr>
          <w:sz w:val="52"/>
          <w:szCs w:val="52"/>
          <w:lang w:val="en-US"/>
        </w:rPr>
        <w:t>Charoratda</w:t>
      </w:r>
      <w:proofErr w:type="spellEnd"/>
      <w:r w:rsidRPr="00A5257E">
        <w:rPr>
          <w:sz w:val="52"/>
          <w:szCs w:val="52"/>
          <w:lang w:val="en-US"/>
        </w:rPr>
        <w:t xml:space="preserve"> 12-15 </w:t>
      </w:r>
      <w:proofErr w:type="spellStart"/>
      <w:r w:rsidRPr="00A5257E">
        <w:rPr>
          <w:sz w:val="52"/>
          <w:szCs w:val="52"/>
          <w:lang w:val="en-US"/>
        </w:rPr>
        <w:t>daqiqa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pishiriladi</w:t>
      </w:r>
      <w:proofErr w:type="spellEnd"/>
      <w:r w:rsidRPr="00A5257E">
        <w:rPr>
          <w:sz w:val="52"/>
          <w:szCs w:val="52"/>
          <w:lang w:val="en-US"/>
        </w:rPr>
        <w:t xml:space="preserve">. </w:t>
      </w:r>
      <w:proofErr w:type="spellStart"/>
      <w:r w:rsidRPr="00A5257E">
        <w:rPr>
          <w:sz w:val="52"/>
          <w:szCs w:val="52"/>
          <w:lang w:val="en-US"/>
        </w:rPr>
        <w:t>Xamirning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pishib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yetilganini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tillarang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tusli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och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jigarranga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kirganiga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qarab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aniqlanadi</w:t>
      </w:r>
      <w:proofErr w:type="spellEnd"/>
      <w:r w:rsidRPr="00A5257E">
        <w:rPr>
          <w:sz w:val="52"/>
          <w:szCs w:val="52"/>
          <w:lang w:val="en-US"/>
        </w:rPr>
        <w:t xml:space="preserve">.      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</w:p>
    <w:p w:rsidR="00A5257E" w:rsidRPr="00A5257E" w:rsidRDefault="00A5257E" w:rsidP="00A5257E">
      <w:pPr>
        <w:rPr>
          <w:sz w:val="52"/>
          <w:szCs w:val="52"/>
          <w:lang w:val="en-US"/>
        </w:rPr>
      </w:pPr>
      <w:bookmarkStart w:id="0" w:name="_GoBack"/>
      <w:bookmarkEnd w:id="0"/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Qumoq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pechenya</w:t>
      </w:r>
      <w:proofErr w:type="spellEnd"/>
      <w:r w:rsidRPr="00A5257E">
        <w:rPr>
          <w:sz w:val="52"/>
          <w:szCs w:val="52"/>
          <w:lang w:val="en-US"/>
        </w:rPr>
        <w:t>.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 xml:space="preserve">Un                                     522gr 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Qand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upasi</w:t>
      </w:r>
      <w:proofErr w:type="spellEnd"/>
      <w:r w:rsidRPr="00A5257E">
        <w:rPr>
          <w:sz w:val="52"/>
          <w:szCs w:val="52"/>
          <w:lang w:val="en-US"/>
        </w:rPr>
        <w:t xml:space="preserve">                       209gr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Sariyog</w:t>
      </w:r>
      <w:proofErr w:type="spellEnd"/>
      <w:r w:rsidRPr="00A5257E">
        <w:rPr>
          <w:sz w:val="52"/>
          <w:szCs w:val="52"/>
          <w:lang w:val="en-US"/>
        </w:rPr>
        <w:t>’                          313gr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Tuxum</w:t>
      </w:r>
      <w:proofErr w:type="spellEnd"/>
      <w:r w:rsidRPr="00A5257E">
        <w:rPr>
          <w:sz w:val="52"/>
          <w:szCs w:val="52"/>
          <w:lang w:val="en-US"/>
        </w:rPr>
        <w:t xml:space="preserve">                            47gr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lastRenderedPageBreak/>
        <w:t>Tuz</w:t>
      </w:r>
      <w:proofErr w:type="spellEnd"/>
      <w:r w:rsidRPr="00A5257E">
        <w:rPr>
          <w:sz w:val="52"/>
          <w:szCs w:val="52"/>
          <w:lang w:val="en-US"/>
        </w:rPr>
        <w:t xml:space="preserve">                                 0,5gr 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Ustiga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sepish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uchun</w:t>
      </w:r>
      <w:proofErr w:type="spellEnd"/>
      <w:r w:rsidRPr="00A5257E">
        <w:rPr>
          <w:sz w:val="52"/>
          <w:szCs w:val="52"/>
          <w:lang w:val="en-US"/>
        </w:rPr>
        <w:t>: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Yong’oq</w:t>
      </w:r>
      <w:proofErr w:type="spellEnd"/>
      <w:r w:rsidRPr="00A5257E">
        <w:rPr>
          <w:sz w:val="52"/>
          <w:szCs w:val="52"/>
          <w:lang w:val="en-US"/>
        </w:rPr>
        <w:t xml:space="preserve">                        16gr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>Shaker                          37gr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Yuziga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surtish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uchun</w:t>
      </w:r>
      <w:proofErr w:type="spellEnd"/>
      <w:r w:rsidRPr="00A5257E">
        <w:rPr>
          <w:sz w:val="52"/>
          <w:szCs w:val="52"/>
          <w:lang w:val="en-US"/>
        </w:rPr>
        <w:t>: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Tuxum</w:t>
      </w:r>
      <w:proofErr w:type="spellEnd"/>
      <w:r w:rsidRPr="00A5257E">
        <w:rPr>
          <w:sz w:val="52"/>
          <w:szCs w:val="52"/>
          <w:lang w:val="en-US"/>
        </w:rPr>
        <w:t xml:space="preserve">                         26gr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Chiqish</w:t>
      </w:r>
      <w:proofErr w:type="spellEnd"/>
      <w:r w:rsidRPr="00A5257E">
        <w:rPr>
          <w:sz w:val="52"/>
          <w:szCs w:val="52"/>
          <w:lang w:val="en-US"/>
        </w:rPr>
        <w:t xml:space="preserve">                       1000gr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 xml:space="preserve">   </w:t>
      </w:r>
      <w:proofErr w:type="spellStart"/>
      <w:r w:rsidRPr="00A5257E">
        <w:rPr>
          <w:sz w:val="52"/>
          <w:szCs w:val="52"/>
          <w:lang w:val="en-US"/>
        </w:rPr>
        <w:t>Yog</w:t>
      </w:r>
      <w:proofErr w:type="spellEnd"/>
      <w:r w:rsidRPr="00A5257E">
        <w:rPr>
          <w:sz w:val="52"/>
          <w:szCs w:val="52"/>
          <w:lang w:val="en-US"/>
        </w:rPr>
        <w:t xml:space="preserve">’ </w:t>
      </w:r>
      <w:proofErr w:type="spellStart"/>
      <w:r w:rsidRPr="00A5257E">
        <w:rPr>
          <w:sz w:val="52"/>
          <w:szCs w:val="52"/>
          <w:lang w:val="en-US"/>
        </w:rPr>
        <w:t>bilan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shakarni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aralashtirib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bir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jinsli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holga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keltiriladi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vanilli</w:t>
      </w:r>
      <w:proofErr w:type="spellEnd"/>
      <w:r w:rsidRPr="00A5257E">
        <w:rPr>
          <w:sz w:val="52"/>
          <w:szCs w:val="52"/>
          <w:lang w:val="en-US"/>
        </w:rPr>
        <w:t xml:space="preserve"> shaker, </w:t>
      </w:r>
      <w:proofErr w:type="spellStart"/>
      <w:proofErr w:type="gramStart"/>
      <w:r w:rsidRPr="00A5257E">
        <w:rPr>
          <w:sz w:val="52"/>
          <w:szCs w:val="52"/>
          <w:lang w:val="en-US"/>
        </w:rPr>
        <w:t>tuxum,unni</w:t>
      </w:r>
      <w:proofErr w:type="spellEnd"/>
      <w:proofErr w:type="gram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asta-sekin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qo’shiladi</w:t>
      </w:r>
      <w:proofErr w:type="spellEnd"/>
      <w:r w:rsidRPr="00A5257E">
        <w:rPr>
          <w:sz w:val="52"/>
          <w:szCs w:val="52"/>
          <w:lang w:val="en-US"/>
        </w:rPr>
        <w:t xml:space="preserve">-da, </w:t>
      </w:r>
      <w:proofErr w:type="spellStart"/>
      <w:r w:rsidRPr="00A5257E">
        <w:rPr>
          <w:sz w:val="52"/>
          <w:szCs w:val="52"/>
          <w:lang w:val="en-US"/>
        </w:rPr>
        <w:t>hammasini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yaxshilab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qorishtiriladi</w:t>
      </w:r>
      <w:proofErr w:type="spellEnd"/>
      <w:r w:rsidRPr="00A5257E">
        <w:rPr>
          <w:sz w:val="52"/>
          <w:szCs w:val="52"/>
          <w:lang w:val="en-US"/>
        </w:rPr>
        <w:t xml:space="preserve">. </w:t>
      </w:r>
      <w:proofErr w:type="spellStart"/>
      <w:r w:rsidRPr="00A5257E">
        <w:rPr>
          <w:sz w:val="52"/>
          <w:szCs w:val="52"/>
          <w:lang w:val="en-US"/>
        </w:rPr>
        <w:t>Xamirni</w:t>
      </w:r>
      <w:proofErr w:type="spellEnd"/>
      <w:r w:rsidRPr="00A5257E">
        <w:rPr>
          <w:sz w:val="52"/>
          <w:szCs w:val="52"/>
          <w:lang w:val="en-US"/>
        </w:rPr>
        <w:t xml:space="preserve"> 4mmqalinlikda </w:t>
      </w:r>
      <w:proofErr w:type="spellStart"/>
      <w:r w:rsidRPr="00A5257E">
        <w:rPr>
          <w:sz w:val="52"/>
          <w:szCs w:val="52"/>
          <w:lang w:val="en-US"/>
        </w:rPr>
        <w:t>bir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tekista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yoyilad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yuziga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tuxum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proofErr w:type="gramStart"/>
      <w:r w:rsidRPr="00A5257E">
        <w:rPr>
          <w:sz w:val="52"/>
          <w:szCs w:val="52"/>
          <w:lang w:val="en-US"/>
        </w:rPr>
        <w:t>surtib</w:t>
      </w:r>
      <w:proofErr w:type="spellEnd"/>
      <w:r w:rsidRPr="00A5257E">
        <w:rPr>
          <w:sz w:val="52"/>
          <w:szCs w:val="52"/>
          <w:lang w:val="en-US"/>
        </w:rPr>
        <w:t xml:space="preserve"> ,</w:t>
      </w:r>
      <w:proofErr w:type="gram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yong’oq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keyin</w:t>
      </w:r>
      <w:proofErr w:type="spellEnd"/>
      <w:r w:rsidRPr="00A5257E">
        <w:rPr>
          <w:sz w:val="52"/>
          <w:szCs w:val="52"/>
          <w:lang w:val="en-US"/>
        </w:rPr>
        <w:t xml:space="preserve"> shaker </w:t>
      </w:r>
      <w:proofErr w:type="spellStart"/>
      <w:r w:rsidRPr="00A5257E">
        <w:rPr>
          <w:sz w:val="52"/>
          <w:szCs w:val="52"/>
          <w:lang w:val="en-US"/>
        </w:rPr>
        <w:t>sepiladi</w:t>
      </w:r>
      <w:proofErr w:type="spellEnd"/>
      <w:r w:rsidRPr="00A5257E">
        <w:rPr>
          <w:sz w:val="52"/>
          <w:szCs w:val="52"/>
          <w:lang w:val="en-US"/>
        </w:rPr>
        <w:t xml:space="preserve">. </w:t>
      </w:r>
      <w:proofErr w:type="spellStart"/>
      <w:r w:rsidRPr="00A5257E">
        <w:rPr>
          <w:sz w:val="52"/>
          <w:szCs w:val="52"/>
          <w:lang w:val="en-US"/>
        </w:rPr>
        <w:t>Bular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qurigandan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keyino’yg’ich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yoki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pichoq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bilan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xamirdan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har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xil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shakllar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o’yib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olinadi</w:t>
      </w:r>
      <w:proofErr w:type="spellEnd"/>
      <w:r w:rsidRPr="00A5257E">
        <w:rPr>
          <w:sz w:val="52"/>
          <w:szCs w:val="52"/>
          <w:lang w:val="en-US"/>
        </w:rPr>
        <w:t xml:space="preserve">. </w:t>
      </w:r>
      <w:proofErr w:type="spellStart"/>
      <w:r w:rsidRPr="00A5257E">
        <w:rPr>
          <w:sz w:val="52"/>
          <w:szCs w:val="52"/>
          <w:lang w:val="en-US"/>
        </w:rPr>
        <w:t>Pechenyalarni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quruq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listlarga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terib</w:t>
      </w:r>
      <w:proofErr w:type="spellEnd"/>
      <w:r w:rsidRPr="00A5257E">
        <w:rPr>
          <w:sz w:val="52"/>
          <w:szCs w:val="52"/>
          <w:lang w:val="en-US"/>
        </w:rPr>
        <w:t xml:space="preserve">, 230-250 C </w:t>
      </w:r>
      <w:proofErr w:type="spellStart"/>
      <w:r w:rsidRPr="00A5257E">
        <w:rPr>
          <w:sz w:val="52"/>
          <w:szCs w:val="52"/>
          <w:lang w:val="en-US"/>
        </w:rPr>
        <w:t>pishiriladi</w:t>
      </w:r>
      <w:proofErr w:type="spellEnd"/>
      <w:r w:rsidRPr="00A5257E">
        <w:rPr>
          <w:sz w:val="52"/>
          <w:szCs w:val="52"/>
          <w:lang w:val="en-US"/>
        </w:rPr>
        <w:t>.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lastRenderedPageBreak/>
        <w:t xml:space="preserve">     </w:t>
      </w:r>
      <w:proofErr w:type="spellStart"/>
      <w:r w:rsidRPr="00A5257E">
        <w:rPr>
          <w:sz w:val="52"/>
          <w:szCs w:val="52"/>
          <w:lang w:val="en-US"/>
        </w:rPr>
        <w:t>Sifatiga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qo’yiladigan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talablar</w:t>
      </w:r>
      <w:proofErr w:type="spellEnd"/>
      <w:r w:rsidRPr="00A5257E">
        <w:rPr>
          <w:sz w:val="52"/>
          <w:szCs w:val="52"/>
          <w:lang w:val="en-US"/>
        </w:rPr>
        <w:t xml:space="preserve">: </w:t>
      </w:r>
      <w:proofErr w:type="spellStart"/>
      <w:r w:rsidRPr="00A5257E">
        <w:rPr>
          <w:sz w:val="52"/>
          <w:szCs w:val="52"/>
          <w:lang w:val="en-US"/>
        </w:rPr>
        <w:t>pechenyalar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har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xil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shaklda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ko’rinishi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bo’zilmagan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chetlari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tekis</w:t>
      </w:r>
      <w:proofErr w:type="spellEnd"/>
      <w:r w:rsidRPr="00A5257E">
        <w:rPr>
          <w:sz w:val="52"/>
          <w:szCs w:val="52"/>
          <w:lang w:val="en-US"/>
        </w:rPr>
        <w:t xml:space="preserve">, berg </w:t>
      </w:r>
      <w:proofErr w:type="spellStart"/>
      <w:r w:rsidRPr="00A5257E">
        <w:rPr>
          <w:sz w:val="52"/>
          <w:szCs w:val="52"/>
          <w:lang w:val="en-US"/>
        </w:rPr>
        <w:t>joylari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yuq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bosib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ko’rilganida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uvalanadigan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namligi</w:t>
      </w:r>
      <w:proofErr w:type="spellEnd"/>
      <w:r w:rsidRPr="00A5257E">
        <w:rPr>
          <w:sz w:val="52"/>
          <w:szCs w:val="52"/>
          <w:lang w:val="en-US"/>
        </w:rPr>
        <w:t xml:space="preserve"> 6%, 1kg </w:t>
      </w:r>
      <w:proofErr w:type="spellStart"/>
      <w:r w:rsidRPr="00A5257E">
        <w:rPr>
          <w:sz w:val="52"/>
          <w:szCs w:val="52"/>
          <w:lang w:val="en-US"/>
        </w:rPr>
        <w:t>mahsulotda</w:t>
      </w:r>
      <w:proofErr w:type="spellEnd"/>
      <w:r w:rsidRPr="00A5257E">
        <w:rPr>
          <w:sz w:val="52"/>
          <w:szCs w:val="52"/>
          <w:lang w:val="en-US"/>
        </w:rPr>
        <w:t xml:space="preserve"> 60-70 </w:t>
      </w:r>
      <w:proofErr w:type="spellStart"/>
      <w:r w:rsidRPr="00A5257E">
        <w:rPr>
          <w:sz w:val="52"/>
          <w:szCs w:val="52"/>
          <w:lang w:val="en-US"/>
        </w:rPr>
        <w:t>dona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bo’lishi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kerak</w:t>
      </w:r>
      <w:proofErr w:type="spellEnd"/>
      <w:r w:rsidRPr="00A5257E">
        <w:rPr>
          <w:sz w:val="52"/>
          <w:szCs w:val="52"/>
          <w:lang w:val="en-US"/>
        </w:rPr>
        <w:t>.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</w:p>
    <w:p w:rsidR="00A5257E" w:rsidRPr="00A5257E" w:rsidRDefault="00A5257E" w:rsidP="00A5257E">
      <w:pPr>
        <w:rPr>
          <w:sz w:val="52"/>
          <w:szCs w:val="52"/>
          <w:lang w:val="en-US"/>
        </w:rPr>
      </w:pP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 xml:space="preserve">  “</w:t>
      </w:r>
      <w:proofErr w:type="spellStart"/>
      <w:r w:rsidRPr="00A5257E">
        <w:rPr>
          <w:sz w:val="52"/>
          <w:szCs w:val="52"/>
          <w:lang w:val="en-US"/>
        </w:rPr>
        <w:t>Yulduzcha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pechenye</w:t>
      </w:r>
      <w:proofErr w:type="spellEnd"/>
      <w:r w:rsidRPr="00A5257E">
        <w:rPr>
          <w:sz w:val="52"/>
          <w:szCs w:val="52"/>
          <w:lang w:val="en-US"/>
        </w:rPr>
        <w:t xml:space="preserve">” </w:t>
      </w:r>
      <w:proofErr w:type="spellStart"/>
      <w:r w:rsidRPr="00A5257E">
        <w:rPr>
          <w:sz w:val="52"/>
          <w:szCs w:val="52"/>
          <w:lang w:val="en-US"/>
        </w:rPr>
        <w:t>mahsulotni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tayyorlash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texnalogiyasi</w:t>
      </w:r>
      <w:proofErr w:type="spellEnd"/>
      <w:r w:rsidRPr="00A5257E">
        <w:rPr>
          <w:sz w:val="52"/>
          <w:szCs w:val="52"/>
          <w:lang w:val="en-US"/>
        </w:rPr>
        <w:t>.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>Un                                           481g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Qand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upasi</w:t>
      </w:r>
      <w:proofErr w:type="spellEnd"/>
      <w:r w:rsidRPr="00A5257E">
        <w:rPr>
          <w:sz w:val="52"/>
          <w:szCs w:val="52"/>
          <w:lang w:val="en-US"/>
        </w:rPr>
        <w:t xml:space="preserve">                             280g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Melanj</w:t>
      </w:r>
      <w:proofErr w:type="spellEnd"/>
      <w:r w:rsidRPr="00A5257E">
        <w:rPr>
          <w:sz w:val="52"/>
          <w:szCs w:val="52"/>
          <w:lang w:val="en-US"/>
        </w:rPr>
        <w:t xml:space="preserve">                                   114g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Sariyog</w:t>
      </w:r>
      <w:proofErr w:type="spellEnd"/>
      <w:r w:rsidRPr="00A5257E">
        <w:rPr>
          <w:sz w:val="52"/>
          <w:szCs w:val="52"/>
          <w:lang w:val="en-US"/>
        </w:rPr>
        <w:t>’                                193g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Sut</w:t>
      </w:r>
      <w:proofErr w:type="spellEnd"/>
      <w:r w:rsidRPr="00A5257E">
        <w:rPr>
          <w:sz w:val="52"/>
          <w:szCs w:val="52"/>
          <w:lang w:val="en-US"/>
        </w:rPr>
        <w:t xml:space="preserve">                                        96g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Vanilli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upa</w:t>
      </w:r>
      <w:proofErr w:type="spellEnd"/>
      <w:r w:rsidRPr="00A5257E">
        <w:rPr>
          <w:sz w:val="52"/>
          <w:szCs w:val="52"/>
          <w:lang w:val="en-US"/>
        </w:rPr>
        <w:t xml:space="preserve">                           2,4g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Sukatlar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yoki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mevalar</w:t>
      </w:r>
      <w:proofErr w:type="spellEnd"/>
      <w:r w:rsidRPr="00A5257E">
        <w:rPr>
          <w:sz w:val="52"/>
          <w:szCs w:val="52"/>
          <w:lang w:val="en-US"/>
        </w:rPr>
        <w:t xml:space="preserve">         106g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sz w:val="52"/>
          <w:szCs w:val="52"/>
          <w:lang w:val="en-US"/>
        </w:rPr>
        <w:t>Soda                                        1g</w:t>
      </w:r>
    </w:p>
    <w:p w:rsidR="00A5257E" w:rsidRPr="00A5257E" w:rsidRDefault="00A5257E" w:rsidP="00A5257E">
      <w:pPr>
        <w:rPr>
          <w:sz w:val="52"/>
          <w:szCs w:val="52"/>
        </w:rPr>
      </w:pPr>
      <w:proofErr w:type="spellStart"/>
      <w:r w:rsidRPr="00A5257E">
        <w:rPr>
          <w:sz w:val="52"/>
          <w:szCs w:val="52"/>
        </w:rPr>
        <w:t>Chiqishi</w:t>
      </w:r>
      <w:proofErr w:type="spellEnd"/>
      <w:r w:rsidRPr="00A5257E">
        <w:rPr>
          <w:sz w:val="52"/>
          <w:szCs w:val="52"/>
        </w:rPr>
        <w:t xml:space="preserve">                               1000g</w:t>
      </w:r>
    </w:p>
    <w:p w:rsidR="00A5257E" w:rsidRPr="00A5257E" w:rsidRDefault="00A5257E" w:rsidP="00A5257E">
      <w:pPr>
        <w:rPr>
          <w:sz w:val="52"/>
          <w:szCs w:val="52"/>
        </w:rPr>
      </w:pPr>
    </w:p>
    <w:p w:rsidR="00902973" w:rsidRPr="00A5257E" w:rsidRDefault="00A5257E" w:rsidP="00A5257E">
      <w:pPr>
        <w:rPr>
          <w:sz w:val="52"/>
          <w:szCs w:val="52"/>
        </w:rPr>
      </w:pPr>
      <w:proofErr w:type="spellStart"/>
      <w:r w:rsidRPr="00A5257E">
        <w:rPr>
          <w:sz w:val="52"/>
          <w:szCs w:val="52"/>
        </w:rPr>
        <w:t>Yuldacha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pechenyasi</w:t>
      </w:r>
      <w:proofErr w:type="spellEnd"/>
      <w:r w:rsidRPr="00A5257E">
        <w:rPr>
          <w:sz w:val="52"/>
          <w:szCs w:val="52"/>
        </w:rPr>
        <w:t xml:space="preserve">. </w:t>
      </w:r>
      <w:proofErr w:type="spellStart"/>
      <w:r w:rsidRPr="00A5257E">
        <w:rPr>
          <w:sz w:val="52"/>
          <w:szCs w:val="52"/>
        </w:rPr>
        <w:t>Tozalangan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sariyog’ni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yaxshilab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iylab</w:t>
      </w:r>
      <w:proofErr w:type="spellEnd"/>
      <w:r w:rsidRPr="00A5257E">
        <w:rPr>
          <w:sz w:val="52"/>
          <w:szCs w:val="52"/>
        </w:rPr>
        <w:t xml:space="preserve">, </w:t>
      </w:r>
      <w:proofErr w:type="spellStart"/>
      <w:r w:rsidRPr="00A5257E">
        <w:rPr>
          <w:sz w:val="52"/>
          <w:szCs w:val="52"/>
        </w:rPr>
        <w:t>qand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upasi</w:t>
      </w:r>
      <w:proofErr w:type="spellEnd"/>
      <w:r w:rsidRPr="00A5257E">
        <w:rPr>
          <w:sz w:val="52"/>
          <w:szCs w:val="52"/>
        </w:rPr>
        <w:t xml:space="preserve">, </w:t>
      </w:r>
      <w:proofErr w:type="spellStart"/>
      <w:r w:rsidRPr="00A5257E">
        <w:rPr>
          <w:sz w:val="52"/>
          <w:szCs w:val="52"/>
        </w:rPr>
        <w:t>vanilli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upa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va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soda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bilan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aralashtiriladi-da</w:t>
      </w:r>
      <w:proofErr w:type="spellEnd"/>
      <w:r w:rsidRPr="00A5257E">
        <w:rPr>
          <w:sz w:val="52"/>
          <w:szCs w:val="52"/>
        </w:rPr>
        <w:t xml:space="preserve">, 6-8 </w:t>
      </w:r>
      <w:proofErr w:type="spellStart"/>
      <w:r w:rsidRPr="00A5257E">
        <w:rPr>
          <w:sz w:val="52"/>
          <w:szCs w:val="52"/>
        </w:rPr>
        <w:t>daqiqa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kuvlanadi</w:t>
      </w:r>
      <w:proofErr w:type="spellEnd"/>
      <w:r w:rsidRPr="00A5257E">
        <w:rPr>
          <w:sz w:val="52"/>
          <w:szCs w:val="52"/>
        </w:rPr>
        <w:t xml:space="preserve">, </w:t>
      </w:r>
      <w:proofErr w:type="spellStart"/>
      <w:r w:rsidRPr="00A5257E">
        <w:rPr>
          <w:sz w:val="52"/>
          <w:szCs w:val="52"/>
        </w:rPr>
        <w:t>ana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shu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melanj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bilan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aralashtirib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qo’yilgan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sutni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oz-ozdan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qo’shiladi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va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yana</w:t>
      </w:r>
      <w:proofErr w:type="spellEnd"/>
      <w:r w:rsidRPr="00A5257E">
        <w:rPr>
          <w:sz w:val="52"/>
          <w:szCs w:val="52"/>
        </w:rPr>
        <w:t xml:space="preserve"> 5-8 </w:t>
      </w:r>
      <w:proofErr w:type="spellStart"/>
      <w:r w:rsidRPr="00A5257E">
        <w:rPr>
          <w:sz w:val="52"/>
          <w:szCs w:val="52"/>
        </w:rPr>
        <w:t>daqiqa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kuvlanadi</w:t>
      </w:r>
      <w:proofErr w:type="spellEnd"/>
      <w:r w:rsidRPr="00A5257E">
        <w:rPr>
          <w:sz w:val="52"/>
          <w:szCs w:val="52"/>
        </w:rPr>
        <w:t xml:space="preserve">, </w:t>
      </w:r>
      <w:proofErr w:type="spellStart"/>
      <w:r w:rsidRPr="00A5257E">
        <w:rPr>
          <w:sz w:val="52"/>
          <w:szCs w:val="52"/>
        </w:rPr>
        <w:t>keyin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un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bilan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qorishtiriladi</w:t>
      </w:r>
      <w:proofErr w:type="spellEnd"/>
      <w:r w:rsidRPr="00A5257E">
        <w:rPr>
          <w:sz w:val="52"/>
          <w:szCs w:val="52"/>
        </w:rPr>
        <w:t xml:space="preserve">. </w:t>
      </w:r>
      <w:proofErr w:type="spellStart"/>
      <w:r w:rsidRPr="00A5257E">
        <w:rPr>
          <w:sz w:val="52"/>
          <w:szCs w:val="52"/>
        </w:rPr>
        <w:t>Qand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upasi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urniga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shaker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ishlatilayotgan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bo’lsa</w:t>
      </w:r>
      <w:proofErr w:type="spellEnd"/>
      <w:r w:rsidRPr="00A5257E">
        <w:rPr>
          <w:sz w:val="52"/>
          <w:szCs w:val="52"/>
        </w:rPr>
        <w:t xml:space="preserve">, </w:t>
      </w:r>
      <w:proofErr w:type="spellStart"/>
      <w:r w:rsidRPr="00A5257E">
        <w:rPr>
          <w:sz w:val="52"/>
          <w:szCs w:val="52"/>
        </w:rPr>
        <w:t>shakarni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sutga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aralashtirib</w:t>
      </w:r>
      <w:proofErr w:type="spellEnd"/>
      <w:r w:rsidRPr="00A5257E">
        <w:rPr>
          <w:sz w:val="52"/>
          <w:szCs w:val="52"/>
        </w:rPr>
        <w:t xml:space="preserve">, </w:t>
      </w:r>
      <w:proofErr w:type="spellStart"/>
      <w:r w:rsidRPr="00A5257E">
        <w:rPr>
          <w:sz w:val="52"/>
          <w:szCs w:val="52"/>
        </w:rPr>
        <w:t>sutni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shaker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erib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ketguncha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qizdiriladi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va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sovitib</w:t>
      </w:r>
      <w:proofErr w:type="spellEnd"/>
      <w:r w:rsidRPr="00A5257E">
        <w:rPr>
          <w:sz w:val="52"/>
          <w:szCs w:val="52"/>
        </w:rPr>
        <w:t xml:space="preserve">, </w:t>
      </w:r>
      <w:proofErr w:type="spellStart"/>
      <w:r w:rsidRPr="00A5257E">
        <w:rPr>
          <w:sz w:val="52"/>
          <w:szCs w:val="52"/>
        </w:rPr>
        <w:t>kuvlab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turgan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holda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massaga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q’shiladi</w:t>
      </w:r>
      <w:proofErr w:type="spellEnd"/>
      <w:r w:rsidRPr="00A5257E">
        <w:rPr>
          <w:sz w:val="52"/>
          <w:szCs w:val="52"/>
        </w:rPr>
        <w:t xml:space="preserve">, </w:t>
      </w:r>
      <w:proofErr w:type="spellStart"/>
      <w:r w:rsidRPr="00A5257E">
        <w:rPr>
          <w:sz w:val="52"/>
          <w:szCs w:val="52"/>
        </w:rPr>
        <w:t>keyin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un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bilan</w:t>
      </w:r>
      <w:proofErr w:type="spellEnd"/>
      <w:r w:rsidRPr="00A5257E">
        <w:rPr>
          <w:sz w:val="52"/>
          <w:szCs w:val="52"/>
        </w:rPr>
        <w:t xml:space="preserve"> </w:t>
      </w:r>
      <w:proofErr w:type="spellStart"/>
      <w:r w:rsidRPr="00A5257E">
        <w:rPr>
          <w:sz w:val="52"/>
          <w:szCs w:val="52"/>
        </w:rPr>
        <w:t>qorishtiriladi</w:t>
      </w:r>
      <w:proofErr w:type="spellEnd"/>
      <w:r w:rsidRPr="00A5257E">
        <w:rPr>
          <w:sz w:val="52"/>
          <w:szCs w:val="52"/>
        </w:rPr>
        <w:t>.</w:t>
      </w:r>
    </w:p>
    <w:p w:rsidR="00A5257E" w:rsidRPr="00A5257E" w:rsidRDefault="00A5257E" w:rsidP="00A5257E">
      <w:pPr>
        <w:rPr>
          <w:b/>
          <w:i/>
          <w:sz w:val="52"/>
          <w:szCs w:val="52"/>
          <w:lang w:val="en-US"/>
        </w:rPr>
      </w:pPr>
      <w:proofErr w:type="spellStart"/>
      <w:r w:rsidRPr="00A5257E">
        <w:rPr>
          <w:b/>
          <w:i/>
          <w:sz w:val="52"/>
          <w:szCs w:val="52"/>
          <w:lang w:val="en-US"/>
        </w:rPr>
        <w:t>Tayyor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xamirni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tishchali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naychasi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(</w:t>
      </w:r>
      <w:proofErr w:type="spellStart"/>
      <w:r w:rsidRPr="00A5257E">
        <w:rPr>
          <w:b/>
          <w:i/>
          <w:sz w:val="52"/>
          <w:szCs w:val="52"/>
          <w:lang w:val="en-US"/>
        </w:rPr>
        <w:t>teshigining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diametri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1,5 </w:t>
      </w:r>
      <w:proofErr w:type="spellStart"/>
      <w:r w:rsidRPr="00A5257E">
        <w:rPr>
          <w:b/>
          <w:i/>
          <w:sz w:val="52"/>
          <w:szCs w:val="52"/>
          <w:lang w:val="en-US"/>
        </w:rPr>
        <w:t>sm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) </w:t>
      </w:r>
      <w:proofErr w:type="spellStart"/>
      <w:r w:rsidRPr="00A5257E">
        <w:rPr>
          <w:b/>
          <w:i/>
          <w:sz w:val="52"/>
          <w:szCs w:val="52"/>
          <w:lang w:val="en-US"/>
        </w:rPr>
        <w:t>qandolatpazlik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xaltasiga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solinadi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. </w:t>
      </w:r>
      <w:proofErr w:type="spellStart"/>
      <w:r w:rsidRPr="00A5257E">
        <w:rPr>
          <w:b/>
          <w:i/>
          <w:sz w:val="52"/>
          <w:szCs w:val="52"/>
          <w:lang w:val="en-US"/>
        </w:rPr>
        <w:t>Yulduzcha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shaklidagi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mayday </w:t>
      </w:r>
      <w:proofErr w:type="spellStart"/>
      <w:r w:rsidRPr="00A5257E">
        <w:rPr>
          <w:b/>
          <w:i/>
          <w:sz w:val="52"/>
          <w:szCs w:val="52"/>
          <w:lang w:val="en-US"/>
        </w:rPr>
        <w:t>picheniyalarni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bir-biridan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3-4 </w:t>
      </w:r>
      <w:proofErr w:type="spellStart"/>
      <w:r w:rsidRPr="00A5257E">
        <w:rPr>
          <w:b/>
          <w:i/>
          <w:sz w:val="52"/>
          <w:szCs w:val="52"/>
          <w:lang w:val="en-US"/>
        </w:rPr>
        <w:t>sm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qochirib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turib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, </w:t>
      </w:r>
      <w:proofErr w:type="spellStart"/>
      <w:r w:rsidRPr="00A5257E">
        <w:rPr>
          <w:b/>
          <w:i/>
          <w:sz w:val="52"/>
          <w:szCs w:val="52"/>
          <w:lang w:val="en-US"/>
        </w:rPr>
        <w:t>quruq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protvenga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“</w:t>
      </w:r>
      <w:proofErr w:type="spellStart"/>
      <w:r w:rsidRPr="00A5257E">
        <w:rPr>
          <w:b/>
          <w:i/>
          <w:sz w:val="52"/>
          <w:szCs w:val="52"/>
          <w:lang w:val="en-US"/>
        </w:rPr>
        <w:t>sitib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tushiriladi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”. </w:t>
      </w:r>
      <w:proofErr w:type="spellStart"/>
      <w:r w:rsidRPr="00A5257E">
        <w:rPr>
          <w:b/>
          <w:i/>
          <w:sz w:val="52"/>
          <w:szCs w:val="52"/>
          <w:lang w:val="en-US"/>
        </w:rPr>
        <w:t>Pechenyaning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o’rtasiga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kichik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bir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bo’lak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lastRenderedPageBreak/>
        <w:t>sukat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yoki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mayiz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quyib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chiqiladi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. </w:t>
      </w:r>
      <w:proofErr w:type="spellStart"/>
      <w:r w:rsidRPr="00A5257E">
        <w:rPr>
          <w:b/>
          <w:i/>
          <w:sz w:val="52"/>
          <w:szCs w:val="52"/>
          <w:lang w:val="en-US"/>
        </w:rPr>
        <w:t>Mahsulotni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230-</w:t>
      </w:r>
      <w:smartTag w:uri="urn:schemas-microsoft-com:office:smarttags" w:element="metricconverter">
        <w:smartTagPr>
          <w:attr w:name="ProductID" w:val="240 C"/>
        </w:smartTagPr>
        <w:r w:rsidRPr="00A5257E">
          <w:rPr>
            <w:b/>
            <w:i/>
            <w:sz w:val="52"/>
            <w:szCs w:val="52"/>
            <w:lang w:val="en-US"/>
          </w:rPr>
          <w:t>240 C</w:t>
        </w:r>
      </w:smartTag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haroratda</w:t>
      </w:r>
      <w:proofErr w:type="spellEnd"/>
      <w:r w:rsidRPr="00A5257E">
        <w:rPr>
          <w:b/>
          <w:i/>
          <w:sz w:val="52"/>
          <w:szCs w:val="52"/>
          <w:lang w:val="en-US"/>
        </w:rPr>
        <w:t xml:space="preserve"> </w:t>
      </w:r>
      <w:proofErr w:type="spellStart"/>
      <w:r w:rsidRPr="00A5257E">
        <w:rPr>
          <w:b/>
          <w:i/>
          <w:sz w:val="52"/>
          <w:szCs w:val="52"/>
          <w:lang w:val="en-US"/>
        </w:rPr>
        <w:t>pishiriladi</w:t>
      </w:r>
      <w:proofErr w:type="spellEnd"/>
      <w:r w:rsidRPr="00A5257E">
        <w:rPr>
          <w:b/>
          <w:i/>
          <w:sz w:val="52"/>
          <w:szCs w:val="52"/>
          <w:lang w:val="en-US"/>
        </w:rPr>
        <w:t>.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b/>
          <w:i/>
          <w:sz w:val="52"/>
          <w:szCs w:val="52"/>
        </w:rPr>
        <w:drawing>
          <wp:inline distT="0" distB="0" distL="0" distR="0">
            <wp:extent cx="2723515" cy="14465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257E">
        <w:rPr>
          <w:sz w:val="52"/>
          <w:szCs w:val="52"/>
          <w:lang w:val="en-US"/>
        </w:rPr>
        <w:t xml:space="preserve"> </w:t>
      </w:r>
      <w:r w:rsidRPr="00A5257E">
        <w:rPr>
          <w:b/>
          <w:i/>
          <w:sz w:val="52"/>
          <w:szCs w:val="52"/>
        </w:rPr>
        <w:drawing>
          <wp:inline distT="0" distB="0" distL="0" distR="0">
            <wp:extent cx="2494280" cy="1419225"/>
            <wp:effectExtent l="0" t="0" r="127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proofErr w:type="spellStart"/>
      <w:r w:rsidRPr="00A5257E">
        <w:rPr>
          <w:sz w:val="52"/>
          <w:szCs w:val="52"/>
          <w:lang w:val="en-US"/>
        </w:rPr>
        <w:t>Tayyor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xamirni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tishchali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naychasi</w:t>
      </w:r>
      <w:proofErr w:type="spellEnd"/>
      <w:r w:rsidRPr="00A5257E">
        <w:rPr>
          <w:sz w:val="52"/>
          <w:szCs w:val="52"/>
          <w:lang w:val="en-US"/>
        </w:rPr>
        <w:t xml:space="preserve"> (</w:t>
      </w:r>
      <w:proofErr w:type="spellStart"/>
      <w:r w:rsidRPr="00A5257E">
        <w:rPr>
          <w:sz w:val="52"/>
          <w:szCs w:val="52"/>
          <w:lang w:val="en-US"/>
        </w:rPr>
        <w:t>teshigining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diametri</w:t>
      </w:r>
      <w:proofErr w:type="spellEnd"/>
      <w:r w:rsidRPr="00A5257E">
        <w:rPr>
          <w:sz w:val="52"/>
          <w:szCs w:val="52"/>
          <w:lang w:val="en-US"/>
        </w:rPr>
        <w:t xml:space="preserve"> 1,5 </w:t>
      </w:r>
      <w:proofErr w:type="spellStart"/>
      <w:r w:rsidRPr="00A5257E">
        <w:rPr>
          <w:sz w:val="52"/>
          <w:szCs w:val="52"/>
          <w:lang w:val="en-US"/>
        </w:rPr>
        <w:t>sm</w:t>
      </w:r>
      <w:proofErr w:type="spellEnd"/>
      <w:r w:rsidRPr="00A5257E">
        <w:rPr>
          <w:sz w:val="52"/>
          <w:szCs w:val="52"/>
          <w:lang w:val="en-US"/>
        </w:rPr>
        <w:t xml:space="preserve">) </w:t>
      </w:r>
      <w:proofErr w:type="spellStart"/>
      <w:r w:rsidRPr="00A5257E">
        <w:rPr>
          <w:sz w:val="52"/>
          <w:szCs w:val="52"/>
          <w:lang w:val="en-US"/>
        </w:rPr>
        <w:t>qandolatpazlik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xaltasiga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solinadi</w:t>
      </w:r>
      <w:proofErr w:type="spellEnd"/>
      <w:r w:rsidRPr="00A5257E">
        <w:rPr>
          <w:sz w:val="52"/>
          <w:szCs w:val="52"/>
          <w:lang w:val="en-US"/>
        </w:rPr>
        <w:t xml:space="preserve">. </w:t>
      </w:r>
      <w:proofErr w:type="spellStart"/>
      <w:r w:rsidRPr="00A5257E">
        <w:rPr>
          <w:sz w:val="52"/>
          <w:szCs w:val="52"/>
          <w:lang w:val="en-US"/>
        </w:rPr>
        <w:t>Yulduzcha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shaklidagi</w:t>
      </w:r>
      <w:proofErr w:type="spellEnd"/>
      <w:r w:rsidRPr="00A5257E">
        <w:rPr>
          <w:sz w:val="52"/>
          <w:szCs w:val="52"/>
          <w:lang w:val="en-US"/>
        </w:rPr>
        <w:t xml:space="preserve"> mayday </w:t>
      </w:r>
      <w:proofErr w:type="spellStart"/>
      <w:r w:rsidRPr="00A5257E">
        <w:rPr>
          <w:sz w:val="52"/>
          <w:szCs w:val="52"/>
          <w:lang w:val="en-US"/>
        </w:rPr>
        <w:t>picheniyalarni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bir-biridan</w:t>
      </w:r>
      <w:proofErr w:type="spellEnd"/>
      <w:r w:rsidRPr="00A5257E">
        <w:rPr>
          <w:sz w:val="52"/>
          <w:szCs w:val="52"/>
          <w:lang w:val="en-US"/>
        </w:rPr>
        <w:t xml:space="preserve"> 3-4 </w:t>
      </w:r>
      <w:proofErr w:type="spellStart"/>
      <w:r w:rsidRPr="00A5257E">
        <w:rPr>
          <w:sz w:val="52"/>
          <w:szCs w:val="52"/>
          <w:lang w:val="en-US"/>
        </w:rPr>
        <w:t>sm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qochirib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turib</w:t>
      </w:r>
      <w:proofErr w:type="spellEnd"/>
      <w:r w:rsidRPr="00A5257E">
        <w:rPr>
          <w:sz w:val="52"/>
          <w:szCs w:val="52"/>
          <w:lang w:val="en-US"/>
        </w:rPr>
        <w:t xml:space="preserve">, </w:t>
      </w:r>
      <w:proofErr w:type="spellStart"/>
      <w:r w:rsidRPr="00A5257E">
        <w:rPr>
          <w:sz w:val="52"/>
          <w:szCs w:val="52"/>
          <w:lang w:val="en-US"/>
        </w:rPr>
        <w:t>quruq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protvenga</w:t>
      </w:r>
      <w:proofErr w:type="spellEnd"/>
      <w:r w:rsidRPr="00A5257E">
        <w:rPr>
          <w:sz w:val="52"/>
          <w:szCs w:val="52"/>
          <w:lang w:val="en-US"/>
        </w:rPr>
        <w:t xml:space="preserve"> “</w:t>
      </w:r>
      <w:proofErr w:type="spellStart"/>
      <w:r w:rsidRPr="00A5257E">
        <w:rPr>
          <w:sz w:val="52"/>
          <w:szCs w:val="52"/>
          <w:lang w:val="en-US"/>
        </w:rPr>
        <w:t>sitib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tushiriladi</w:t>
      </w:r>
      <w:proofErr w:type="spellEnd"/>
      <w:r w:rsidRPr="00A5257E">
        <w:rPr>
          <w:sz w:val="52"/>
          <w:szCs w:val="52"/>
          <w:lang w:val="en-US"/>
        </w:rPr>
        <w:t xml:space="preserve">”. </w:t>
      </w:r>
      <w:proofErr w:type="spellStart"/>
      <w:r w:rsidRPr="00A5257E">
        <w:rPr>
          <w:sz w:val="52"/>
          <w:szCs w:val="52"/>
          <w:lang w:val="en-US"/>
        </w:rPr>
        <w:t>Pechenyaning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o’rtasiga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kichik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bir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bo’lak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sukat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yoki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mayiz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quyib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chiqiladi</w:t>
      </w:r>
      <w:proofErr w:type="spellEnd"/>
      <w:r w:rsidRPr="00A5257E">
        <w:rPr>
          <w:sz w:val="52"/>
          <w:szCs w:val="52"/>
          <w:lang w:val="en-US"/>
        </w:rPr>
        <w:t xml:space="preserve">. </w:t>
      </w:r>
      <w:proofErr w:type="spellStart"/>
      <w:r w:rsidRPr="00A5257E">
        <w:rPr>
          <w:sz w:val="52"/>
          <w:szCs w:val="52"/>
          <w:lang w:val="en-US"/>
        </w:rPr>
        <w:t>Mahsulotni</w:t>
      </w:r>
      <w:proofErr w:type="spellEnd"/>
      <w:r w:rsidRPr="00A5257E">
        <w:rPr>
          <w:sz w:val="52"/>
          <w:szCs w:val="52"/>
          <w:lang w:val="en-US"/>
        </w:rPr>
        <w:t xml:space="preserve"> 230-240 C </w:t>
      </w:r>
      <w:proofErr w:type="spellStart"/>
      <w:r w:rsidRPr="00A5257E">
        <w:rPr>
          <w:sz w:val="52"/>
          <w:szCs w:val="52"/>
          <w:lang w:val="en-US"/>
        </w:rPr>
        <w:t>haroratda</w:t>
      </w:r>
      <w:proofErr w:type="spellEnd"/>
      <w:r w:rsidRPr="00A5257E">
        <w:rPr>
          <w:sz w:val="52"/>
          <w:szCs w:val="52"/>
          <w:lang w:val="en-US"/>
        </w:rPr>
        <w:t xml:space="preserve"> </w:t>
      </w:r>
      <w:proofErr w:type="spellStart"/>
      <w:r w:rsidRPr="00A5257E">
        <w:rPr>
          <w:sz w:val="52"/>
          <w:szCs w:val="52"/>
          <w:lang w:val="en-US"/>
        </w:rPr>
        <w:t>pishiriladi</w:t>
      </w:r>
      <w:proofErr w:type="spellEnd"/>
      <w:r w:rsidRPr="00A5257E">
        <w:rPr>
          <w:sz w:val="52"/>
          <w:szCs w:val="52"/>
          <w:lang w:val="en-US"/>
        </w:rPr>
        <w:t>.</w:t>
      </w:r>
    </w:p>
    <w:p w:rsidR="00A5257E" w:rsidRPr="00A5257E" w:rsidRDefault="00A5257E" w:rsidP="00A5257E">
      <w:pPr>
        <w:rPr>
          <w:sz w:val="52"/>
          <w:szCs w:val="52"/>
          <w:lang w:val="en-US"/>
        </w:rPr>
      </w:pPr>
      <w:r w:rsidRPr="00A5257E">
        <w:rPr>
          <w:b/>
          <w:i/>
          <w:sz w:val="52"/>
          <w:szCs w:val="52"/>
        </w:rPr>
        <w:drawing>
          <wp:inline distT="0" distB="0" distL="0" distR="0">
            <wp:extent cx="2752090" cy="1438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257E">
        <w:rPr>
          <w:b/>
          <w:i/>
          <w:sz w:val="52"/>
          <w:szCs w:val="52"/>
        </w:rPr>
        <w:drawing>
          <wp:inline distT="0" distB="0" distL="0" distR="0">
            <wp:extent cx="2933065" cy="1419225"/>
            <wp:effectExtent l="0" t="0" r="63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257E" w:rsidRPr="00A5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41"/>
    <w:rsid w:val="00902973"/>
    <w:rsid w:val="00A5257E"/>
    <w:rsid w:val="00F8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F0DD2F"/>
  <w15:chartTrackingRefBased/>
  <w15:docId w15:val="{43861919-86BC-4DFD-8142-F3BD95D0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2021-12-21T06:17:00Z</dcterms:created>
  <dcterms:modified xsi:type="dcterms:W3CDTF">2021-12-21T06:21:00Z</dcterms:modified>
</cp:coreProperties>
</file>