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46F" w:rsidRPr="008D10C2" w:rsidRDefault="0016346F" w:rsidP="0016346F">
      <w:pPr>
        <w:autoSpaceDE w:val="0"/>
        <w:autoSpaceDN w:val="0"/>
        <w:adjustRightInd w:val="0"/>
        <w:spacing w:after="0" w:line="240" w:lineRule="auto"/>
        <w:ind w:left="60"/>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Y</w:t>
      </w:r>
      <w:r w:rsidRPr="008D10C2">
        <w:rPr>
          <w:rFonts w:ascii="Times New Roman" w:hAnsi="Times New Roman" w:cs="Times New Roman"/>
          <w:b/>
          <w:bCs/>
          <w:color w:val="000000"/>
          <w:sz w:val="28"/>
          <w:szCs w:val="28"/>
          <w:lang w:val="en-US"/>
        </w:rPr>
        <w:t>osh bolalar</w:t>
      </w:r>
      <w:r>
        <w:rPr>
          <w:rFonts w:ascii="Times New Roman" w:hAnsi="Times New Roman" w:cs="Times New Roman"/>
          <w:b/>
          <w:bCs/>
          <w:color w:val="000000"/>
          <w:sz w:val="28"/>
          <w:szCs w:val="28"/>
          <w:lang w:val="en-US"/>
        </w:rPr>
        <w:t xml:space="preserve"> kiyimini ifodalaydigan omillar</w:t>
      </w:r>
    </w:p>
    <w:p w:rsidR="0016346F" w:rsidRDefault="0016346F" w:rsidP="0016346F">
      <w:pPr>
        <w:tabs>
          <w:tab w:val="left" w:pos="615"/>
        </w:tabs>
        <w:autoSpaceDE w:val="0"/>
        <w:autoSpaceDN w:val="0"/>
        <w:adjustRightInd w:val="0"/>
        <w:spacing w:after="0" w:line="240" w:lineRule="auto"/>
        <w:jc w:val="both"/>
        <w:rPr>
          <w:rFonts w:ascii="Times New Roman" w:hAnsi="Times New Roman" w:cs="Times New Roman"/>
          <w:color w:val="000000"/>
          <w:sz w:val="28"/>
          <w:szCs w:val="28"/>
          <w:lang w:val="en-US"/>
        </w:rPr>
      </w:pPr>
    </w:p>
    <w:p w:rsidR="0016346F" w:rsidRPr="007D2091" w:rsidRDefault="0016346F" w:rsidP="0016346F">
      <w:pPr>
        <w:tabs>
          <w:tab w:val="left" w:pos="615"/>
        </w:tabs>
        <w:autoSpaceDE w:val="0"/>
        <w:autoSpaceDN w:val="0"/>
        <w:adjustRightInd w:val="0"/>
        <w:spacing w:after="0" w:line="240" w:lineRule="auto"/>
        <w:jc w:val="both"/>
        <w:rPr>
          <w:rFonts w:ascii="Times New Roman" w:hAnsi="Times New Roman" w:cs="Times New Roman"/>
          <w:b/>
          <w:color w:val="000000"/>
          <w:sz w:val="28"/>
          <w:szCs w:val="28"/>
          <w:lang w:val="en-US"/>
        </w:rPr>
      </w:pPr>
      <w:r w:rsidRPr="007D2091">
        <w:rPr>
          <w:rFonts w:ascii="Times New Roman" w:hAnsi="Times New Roman" w:cs="Times New Roman"/>
          <w:b/>
          <w:color w:val="000000"/>
          <w:sz w:val="28"/>
          <w:szCs w:val="28"/>
          <w:lang w:val="en-US"/>
        </w:rPr>
        <w:t xml:space="preserve">Reja: </w:t>
      </w:r>
    </w:p>
    <w:p w:rsidR="0016346F" w:rsidRPr="008D10C2" w:rsidRDefault="0016346F" w:rsidP="0016346F">
      <w:pPr>
        <w:autoSpaceDE w:val="0"/>
        <w:autoSpaceDN w:val="0"/>
        <w:adjustRightInd w:val="0"/>
        <w:spacing w:after="0" w:line="240" w:lineRule="auto"/>
        <w:jc w:val="both"/>
        <w:rPr>
          <w:rFonts w:ascii="Times New Roman" w:hAnsi="Times New Roman" w:cs="Times New Roman"/>
          <w:color w:val="000000"/>
          <w:sz w:val="28"/>
          <w:szCs w:val="28"/>
          <w:lang w:val="en-US"/>
        </w:rPr>
      </w:pPr>
    </w:p>
    <w:p w:rsidR="0016346F" w:rsidRPr="008D10C2" w:rsidRDefault="0016346F" w:rsidP="0016346F">
      <w:pPr>
        <w:autoSpaceDE w:val="0"/>
        <w:autoSpaceDN w:val="0"/>
        <w:adjustRightInd w:val="0"/>
        <w:spacing w:after="0" w:line="240" w:lineRule="auto"/>
        <w:ind w:left="420"/>
        <w:jc w:val="both"/>
        <w:rPr>
          <w:rFonts w:ascii="Times New Roman" w:hAnsi="Times New Roman" w:cs="Times New Roman"/>
          <w:color w:val="000000"/>
          <w:sz w:val="28"/>
          <w:szCs w:val="28"/>
          <w:lang w:val="en-US"/>
        </w:rPr>
      </w:pPr>
      <w:r w:rsidRPr="008D10C2">
        <w:rPr>
          <w:rFonts w:ascii="Times New Roman" w:hAnsi="Times New Roman" w:cs="Times New Roman"/>
          <w:color w:val="000000"/>
          <w:sz w:val="28"/>
          <w:szCs w:val="28"/>
          <w:lang w:val="en-US"/>
        </w:rPr>
        <w:t xml:space="preserve">1. Bolalar kiyimi </w:t>
      </w:r>
      <w:r>
        <w:rPr>
          <w:rFonts w:ascii="Times New Roman" w:hAnsi="Times New Roman" w:cs="Times New Roman"/>
          <w:color w:val="000000"/>
          <w:sz w:val="28"/>
          <w:szCs w:val="28"/>
          <w:lang w:val="en-US"/>
        </w:rPr>
        <w:t>xarakter</w:t>
      </w:r>
      <w:r w:rsidRPr="008D10C2">
        <w:rPr>
          <w:rFonts w:ascii="Times New Roman" w:hAnsi="Times New Roman" w:cs="Times New Roman"/>
          <w:color w:val="000000"/>
          <w:sz w:val="28"/>
          <w:szCs w:val="28"/>
          <w:lang w:val="en-US"/>
        </w:rPr>
        <w:t>ini aniqlovchi omillar.</w:t>
      </w:r>
      <w:r>
        <w:rPr>
          <w:rFonts w:ascii="Times New Roman" w:hAnsi="Times New Roman" w:cs="Times New Roman"/>
          <w:color w:val="000000"/>
          <w:sz w:val="28"/>
          <w:szCs w:val="28"/>
          <w:lang w:val="en-US"/>
        </w:rPr>
        <w:t xml:space="preserve"> </w:t>
      </w:r>
    </w:p>
    <w:p w:rsidR="0016346F" w:rsidRPr="008D10C2" w:rsidRDefault="0016346F" w:rsidP="0016346F">
      <w:pPr>
        <w:autoSpaceDE w:val="0"/>
        <w:autoSpaceDN w:val="0"/>
        <w:adjustRightInd w:val="0"/>
        <w:spacing w:after="0" w:line="240" w:lineRule="auto"/>
        <w:ind w:left="42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2. </w:t>
      </w:r>
      <w:r w:rsidRPr="008D10C2">
        <w:rPr>
          <w:rFonts w:ascii="Times New Roman" w:hAnsi="Times New Roman" w:cs="Times New Roman"/>
          <w:color w:val="000000"/>
          <w:sz w:val="28"/>
          <w:szCs w:val="28"/>
          <w:lang w:val="en-US"/>
        </w:rPr>
        <w:t>Bolalar kiyimlariga qo‘yiladigan talablar. Bolalar kiyimlari</w:t>
      </w:r>
      <w:r>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uchun ishlatiladigan materiallar.</w:t>
      </w:r>
      <w:r>
        <w:rPr>
          <w:rFonts w:ascii="Times New Roman" w:hAnsi="Times New Roman" w:cs="Times New Roman"/>
          <w:color w:val="000000"/>
          <w:sz w:val="28"/>
          <w:szCs w:val="28"/>
          <w:lang w:val="en-US"/>
        </w:rPr>
        <w:t xml:space="preserve"> </w:t>
      </w:r>
    </w:p>
    <w:p w:rsidR="0016346F" w:rsidRPr="008D10C2" w:rsidRDefault="0016346F" w:rsidP="0016346F">
      <w:pPr>
        <w:autoSpaceDE w:val="0"/>
        <w:autoSpaceDN w:val="0"/>
        <w:adjustRightInd w:val="0"/>
        <w:spacing w:after="0" w:line="240" w:lineRule="auto"/>
        <w:ind w:left="420"/>
        <w:jc w:val="both"/>
        <w:rPr>
          <w:rFonts w:ascii="Times New Roman" w:hAnsi="Times New Roman" w:cs="Times New Roman"/>
          <w:color w:val="000000"/>
          <w:sz w:val="28"/>
          <w:szCs w:val="28"/>
          <w:lang w:val="en-US"/>
        </w:rPr>
      </w:pPr>
      <w:r w:rsidRPr="008D10C2">
        <w:rPr>
          <w:rFonts w:ascii="Times New Roman" w:hAnsi="Times New Roman" w:cs="Times New Roman"/>
          <w:color w:val="000000"/>
          <w:sz w:val="28"/>
          <w:szCs w:val="28"/>
          <w:lang w:val="en-US"/>
        </w:rPr>
        <w:t>3. Bolalar kiyimlarini yosh guruhlariga ko‘ra modellashtirish.</w:t>
      </w:r>
    </w:p>
    <w:p w:rsidR="0016346F" w:rsidRPr="008D10C2" w:rsidRDefault="0016346F" w:rsidP="0016346F">
      <w:pPr>
        <w:autoSpaceDE w:val="0"/>
        <w:autoSpaceDN w:val="0"/>
        <w:adjustRightInd w:val="0"/>
        <w:spacing w:after="0" w:line="240" w:lineRule="auto"/>
        <w:jc w:val="both"/>
        <w:rPr>
          <w:rFonts w:ascii="Times New Roman" w:hAnsi="Times New Roman" w:cs="Times New Roman"/>
          <w:color w:val="000000"/>
          <w:sz w:val="28"/>
          <w:szCs w:val="28"/>
          <w:lang w:val="en-US"/>
        </w:rPr>
      </w:pPr>
    </w:p>
    <w:p w:rsidR="0016346F" w:rsidRPr="008D10C2" w:rsidRDefault="0016346F" w:rsidP="0016346F">
      <w:pPr>
        <w:autoSpaceDE w:val="0"/>
        <w:autoSpaceDN w:val="0"/>
        <w:adjustRightInd w:val="0"/>
        <w:spacing w:after="0" w:line="240" w:lineRule="auto"/>
        <w:ind w:firstLine="570"/>
        <w:jc w:val="both"/>
        <w:rPr>
          <w:rFonts w:ascii="Times New Roman" w:hAnsi="Times New Roman" w:cs="Times New Roman"/>
          <w:color w:val="000000"/>
          <w:sz w:val="28"/>
          <w:szCs w:val="28"/>
          <w:lang w:val="en-US"/>
        </w:rPr>
      </w:pPr>
      <w:r w:rsidRPr="008D10C2">
        <w:rPr>
          <w:rFonts w:ascii="Times New Roman" w:hAnsi="Times New Roman" w:cs="Times New Roman"/>
          <w:color w:val="000000"/>
          <w:sz w:val="28"/>
          <w:szCs w:val="28"/>
          <w:lang w:val="en-US"/>
        </w:rPr>
        <w:t xml:space="preserve">Yosh bolalar kiyimini </w:t>
      </w:r>
      <w:r>
        <w:rPr>
          <w:rFonts w:ascii="Times New Roman" w:hAnsi="Times New Roman" w:cs="Times New Roman"/>
          <w:color w:val="000000"/>
          <w:sz w:val="28"/>
          <w:szCs w:val="28"/>
          <w:lang w:val="en-US"/>
        </w:rPr>
        <w:t>xarakter</w:t>
      </w:r>
      <w:r w:rsidRPr="008D10C2">
        <w:rPr>
          <w:rFonts w:ascii="Times New Roman" w:hAnsi="Times New Roman" w:cs="Times New Roman"/>
          <w:color w:val="000000"/>
          <w:sz w:val="28"/>
          <w:szCs w:val="28"/>
          <w:lang w:val="en-US"/>
        </w:rPr>
        <w:t>laydigan omillar bir-biriga yaqin, mos keladigan omillardan iboratdir.</w:t>
      </w:r>
    </w:p>
    <w:p w:rsidR="0016346F" w:rsidRDefault="0016346F" w:rsidP="0016346F">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ru-RU"/>
        </w:rPr>
        <w:drawing>
          <wp:inline distT="0" distB="0" distL="0" distR="0" wp14:anchorId="482EC001" wp14:editId="4488C333">
            <wp:extent cx="5711825" cy="3091180"/>
            <wp:effectExtent l="19050" t="0" r="3175" b="0"/>
            <wp:docPr id="8" name="Рисунок 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8"/>
                    <pic:cNvPicPr>
                      <a:picLocks noChangeAspect="1" noChangeArrowheads="1"/>
                    </pic:cNvPicPr>
                  </pic:nvPicPr>
                  <pic:blipFill>
                    <a:blip r:embed="rId5"/>
                    <a:srcRect/>
                    <a:stretch>
                      <a:fillRect/>
                    </a:stretch>
                  </pic:blipFill>
                  <pic:spPr bwMode="auto">
                    <a:xfrm>
                      <a:off x="0" y="0"/>
                      <a:ext cx="5711825" cy="3091180"/>
                    </a:xfrm>
                    <a:prstGeom prst="rect">
                      <a:avLst/>
                    </a:prstGeom>
                    <a:noFill/>
                    <a:ln w="9525">
                      <a:noFill/>
                      <a:miter lim="800000"/>
                      <a:headEnd/>
                      <a:tailEnd/>
                    </a:ln>
                  </pic:spPr>
                </pic:pic>
              </a:graphicData>
            </a:graphic>
          </wp:inline>
        </w:drawing>
      </w:r>
    </w:p>
    <w:p w:rsidR="0016346F" w:rsidRDefault="0016346F" w:rsidP="0016346F">
      <w:pPr>
        <w:autoSpaceDE w:val="0"/>
        <w:autoSpaceDN w:val="0"/>
        <w:adjustRightInd w:val="0"/>
        <w:spacing w:after="0" w:line="240" w:lineRule="auto"/>
        <w:jc w:val="both"/>
        <w:rPr>
          <w:rFonts w:ascii="Times New Roman" w:hAnsi="Times New Roman" w:cs="Times New Roman"/>
          <w:color w:val="000000"/>
          <w:sz w:val="28"/>
          <w:szCs w:val="28"/>
          <w:lang w:val="en-US"/>
        </w:rPr>
      </w:pPr>
    </w:p>
    <w:p w:rsidR="0016346F" w:rsidRDefault="0016346F" w:rsidP="0016346F">
      <w:pPr>
        <w:autoSpaceDE w:val="0"/>
        <w:autoSpaceDN w:val="0"/>
        <w:adjustRightInd w:val="0"/>
        <w:spacing w:after="0" w:line="240" w:lineRule="auto"/>
        <w:ind w:firstLine="708"/>
        <w:jc w:val="both"/>
        <w:rPr>
          <w:rFonts w:ascii="Times New Roman" w:hAnsi="Times New Roman" w:cs="Times New Roman"/>
          <w:color w:val="000000"/>
          <w:sz w:val="28"/>
          <w:szCs w:val="28"/>
          <w:lang w:val="en-US"/>
        </w:rPr>
      </w:pPr>
      <w:r w:rsidRPr="007D2091">
        <w:rPr>
          <w:rFonts w:ascii="Times New Roman" w:hAnsi="Times New Roman" w:cs="Times New Roman"/>
          <w:color w:val="000000"/>
          <w:sz w:val="28"/>
          <w:szCs w:val="28"/>
          <w:lang w:val="en-US"/>
        </w:rPr>
        <w:t>Bu yosh bolaning oilaviy kelib chiqish holati, ob</w:t>
      </w:r>
      <w:r>
        <w:rPr>
          <w:rFonts w:ascii="Times New Roman" w:hAnsi="Times New Roman" w:cs="Times New Roman"/>
          <w:color w:val="000000"/>
          <w:sz w:val="28"/>
          <w:szCs w:val="28"/>
          <w:lang w:val="en-US"/>
        </w:rPr>
        <w:t>-</w:t>
      </w:r>
      <w:r w:rsidRPr="007D2091">
        <w:rPr>
          <w:rFonts w:ascii="Times New Roman" w:hAnsi="Times New Roman" w:cs="Times New Roman"/>
          <w:color w:val="000000"/>
          <w:sz w:val="28"/>
          <w:szCs w:val="28"/>
          <w:lang w:val="en-US"/>
        </w:rPr>
        <w:t xml:space="preserve">havo sharoitlari, o‘sish davrida bolalar tanasi tuzilishining o‘zgarishi, modaning o‘zgarishi, shuningdek ishlab chiqarish jarayoniga ham bog‘liqdir. Bolalar dunyoning eng muhim asosiy qismini tashkil etganliklari sababli ularning kiyimlari ongiga juda katta ijobiy yoki salbiy ta’sir ko‘rsatadi, bu bilan o‘sib borayotgan bolalarning tezkor, chaqqon, aqlli o‘ziga ishongan, fahm-farosatli bo‘lishlariga, shuningdek kelajakda mehnatsevar bo‘lishlariga ota-onalar ham katta ta’sir qiladilar. </w:t>
      </w:r>
      <w:r w:rsidRPr="008D10C2">
        <w:rPr>
          <w:rFonts w:ascii="Times New Roman" w:hAnsi="Times New Roman" w:cs="Times New Roman"/>
          <w:color w:val="000000"/>
          <w:sz w:val="28"/>
          <w:szCs w:val="28"/>
          <w:lang w:val="en-US"/>
        </w:rPr>
        <w:t>Shunday qilib yosh bolalar kiyimining to‘g‘ri tanlanganligi t</w:t>
      </w:r>
      <w:r>
        <w:rPr>
          <w:rFonts w:ascii="Times New Roman" w:hAnsi="Times New Roman" w:cs="Times New Roman"/>
          <w:color w:val="000000"/>
          <w:sz w:val="28"/>
          <w:szCs w:val="28"/>
          <w:lang w:val="en-US"/>
        </w:rPr>
        <w:t>a’</w:t>
      </w:r>
      <w:r w:rsidRPr="008D10C2">
        <w:rPr>
          <w:rFonts w:ascii="Times New Roman" w:hAnsi="Times New Roman" w:cs="Times New Roman"/>
          <w:color w:val="000000"/>
          <w:sz w:val="28"/>
          <w:szCs w:val="28"/>
          <w:lang w:val="en-US"/>
        </w:rPr>
        <w:t xml:space="preserve">lim-tarbiya ishlarida juda muhim rol </w:t>
      </w:r>
      <w:r>
        <w:rPr>
          <w:rFonts w:ascii="Times New Roman" w:hAnsi="Times New Roman" w:cs="Times New Roman"/>
          <w:color w:val="000000"/>
          <w:sz w:val="28"/>
          <w:szCs w:val="28"/>
          <w:lang w:val="en-US"/>
        </w:rPr>
        <w:t>o‘ynay</w:t>
      </w:r>
      <w:r w:rsidRPr="008D10C2">
        <w:rPr>
          <w:rFonts w:ascii="Times New Roman" w:hAnsi="Times New Roman" w:cs="Times New Roman"/>
          <w:color w:val="000000"/>
          <w:sz w:val="28"/>
          <w:szCs w:val="28"/>
          <w:lang w:val="en-US"/>
        </w:rPr>
        <w:t xml:space="preserve">di. Shuning uchun yosh bolalar kiyimini bichib-tikishda har qanday tashqi va ichki muhitlar yaxshilab o‘rganib chiqishi kerak. Bundan kelib chiqadiki, yosh bolalar kiyimining </w:t>
      </w:r>
      <w:r>
        <w:rPr>
          <w:rFonts w:ascii="Times New Roman" w:hAnsi="Times New Roman" w:cs="Times New Roman"/>
          <w:color w:val="000000"/>
          <w:sz w:val="28"/>
          <w:szCs w:val="28"/>
          <w:lang w:val="en-US"/>
        </w:rPr>
        <w:t>xarakter</w:t>
      </w:r>
      <w:r w:rsidRPr="008D10C2">
        <w:rPr>
          <w:rFonts w:ascii="Times New Roman" w:hAnsi="Times New Roman" w:cs="Times New Roman"/>
          <w:color w:val="000000"/>
          <w:sz w:val="28"/>
          <w:szCs w:val="28"/>
          <w:lang w:val="en-US"/>
        </w:rPr>
        <w:t>i jamoatchilik tarbiyasiga ham bog‘liq. Yosh bolalar kiyimi ayniqsa ob-havo sharoitidan kelib chiqib tikilishi kerak. Ob-havoning</w:t>
      </w:r>
      <w:r>
        <w:rPr>
          <w:rFonts w:ascii="Times New Roman" w:hAnsi="Times New Roman" w:cs="Times New Roman"/>
          <w:color w:val="000000"/>
          <w:sz w:val="28"/>
          <w:szCs w:val="28"/>
          <w:lang w:val="en-US"/>
        </w:rPr>
        <w:t xml:space="preserve"> birdan isib yoki sovub ketishi</w:t>
      </w:r>
      <w:r w:rsidRPr="008D10C2">
        <w:rPr>
          <w:rFonts w:ascii="Times New Roman" w:hAnsi="Times New Roman" w:cs="Times New Roman"/>
          <w:color w:val="000000"/>
          <w:sz w:val="28"/>
          <w:szCs w:val="28"/>
          <w:lang w:val="en-US"/>
        </w:rPr>
        <w:t xml:space="preserve"> bolalarning sog‘lig‘iga t</w:t>
      </w:r>
      <w:r>
        <w:rPr>
          <w:rFonts w:ascii="Times New Roman" w:hAnsi="Times New Roman" w:cs="Times New Roman"/>
          <w:color w:val="000000"/>
          <w:sz w:val="28"/>
          <w:szCs w:val="28"/>
          <w:lang w:val="en-US"/>
        </w:rPr>
        <w:t>a’</w:t>
      </w:r>
      <w:r w:rsidRPr="008D10C2">
        <w:rPr>
          <w:rFonts w:ascii="Times New Roman" w:hAnsi="Times New Roman" w:cs="Times New Roman"/>
          <w:color w:val="000000"/>
          <w:sz w:val="28"/>
          <w:szCs w:val="28"/>
          <w:lang w:val="en-US"/>
        </w:rPr>
        <w:t>sir qiladiki, buni nazardan chetda qoldirmaslik kerak. Shimolda va sovuq o‘lkalarda yashovchi yosh bolalar kiyimi vatin, sintepon va issiq mo‘yna qo‘yib tikilishi kerak. Bundan tashqari</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ustki kiyim bir necha qavatdan tikilgan issiq matodan bo‘lib, uni</w:t>
      </w:r>
      <w:r>
        <w:rPr>
          <w:rFonts w:ascii="Times New Roman" w:hAnsi="Times New Roman" w:cs="Times New Roman"/>
          <w:color w:val="000000"/>
          <w:sz w:val="28"/>
          <w:szCs w:val="28"/>
          <w:lang w:val="en-US"/>
        </w:rPr>
        <w:t>ng</w:t>
      </w:r>
      <w:r w:rsidRPr="008D10C2">
        <w:rPr>
          <w:rFonts w:ascii="Times New Roman" w:hAnsi="Times New Roman" w:cs="Times New Roman"/>
          <w:color w:val="000000"/>
          <w:sz w:val="28"/>
          <w:szCs w:val="28"/>
          <w:lang w:val="en-US"/>
        </w:rPr>
        <w:t xml:space="preserve"> taqilmasi va isituvchi qismlari (pelerina, bosh k</w:t>
      </w:r>
      <w:r>
        <w:rPr>
          <w:rFonts w:ascii="Times New Roman" w:hAnsi="Times New Roman" w:cs="Times New Roman"/>
          <w:color w:val="000000"/>
          <w:sz w:val="28"/>
          <w:szCs w:val="28"/>
          <w:lang w:val="en-US"/>
        </w:rPr>
        <w:t>i</w:t>
      </w:r>
      <w:r w:rsidRPr="008D10C2">
        <w:rPr>
          <w:rFonts w:ascii="Times New Roman" w:hAnsi="Times New Roman" w:cs="Times New Roman"/>
          <w:color w:val="000000"/>
          <w:sz w:val="28"/>
          <w:szCs w:val="28"/>
          <w:lang w:val="en-US"/>
        </w:rPr>
        <w:t xml:space="preserve">yimi sovuqdan saqlashi uchun) tikilgan bo‘lishi kerak. Issiq o‘lkalarda yashovchi yosh bolalar kiyimi issiqlik va quyosh nurlarini tanaga </w:t>
      </w:r>
      <w:r w:rsidRPr="008D10C2">
        <w:rPr>
          <w:rFonts w:ascii="Times New Roman" w:hAnsi="Times New Roman" w:cs="Times New Roman"/>
          <w:color w:val="000000"/>
          <w:sz w:val="28"/>
          <w:szCs w:val="28"/>
          <w:lang w:val="en-US"/>
        </w:rPr>
        <w:lastRenderedPageBreak/>
        <w:t>o‘tkazmaydigan, tanani bir m</w:t>
      </w:r>
      <w:r>
        <w:rPr>
          <w:rFonts w:ascii="Times New Roman" w:hAnsi="Times New Roman" w:cs="Times New Roman"/>
          <w:color w:val="000000"/>
          <w:sz w:val="28"/>
          <w:szCs w:val="28"/>
          <w:lang w:val="en-US"/>
        </w:rPr>
        <w:t>e’</w:t>
      </w:r>
      <w:r w:rsidRPr="008D10C2">
        <w:rPr>
          <w:rFonts w:ascii="Times New Roman" w:hAnsi="Times New Roman" w:cs="Times New Roman"/>
          <w:color w:val="000000"/>
          <w:sz w:val="28"/>
          <w:szCs w:val="28"/>
          <w:lang w:val="en-US"/>
        </w:rPr>
        <w:t xml:space="preserve">yorda iliq yoki sovuqroq holda saqlab turadigan bo‘lishi kerak. Shuningdek shaharda va qishloqda yashaydigan bolalarning kiyimlari ham ob-havosi va ijtimoiy kelib chiqishiga qarab tikilishi kerak. Har qanday sharoitda ham kiyimlarning har turli qilib tikilishi maqsadga muvofiqdir, kiyim estetik </w:t>
      </w:r>
      <w:r>
        <w:rPr>
          <w:rFonts w:ascii="Times New Roman" w:hAnsi="Times New Roman" w:cs="Times New Roman"/>
          <w:color w:val="000000"/>
          <w:sz w:val="28"/>
          <w:szCs w:val="28"/>
          <w:lang w:val="en-US"/>
        </w:rPr>
        <w:t>jihat</w:t>
      </w:r>
      <w:r w:rsidRPr="008D10C2">
        <w:rPr>
          <w:rFonts w:ascii="Times New Roman" w:hAnsi="Times New Roman" w:cs="Times New Roman"/>
          <w:color w:val="000000"/>
          <w:sz w:val="28"/>
          <w:szCs w:val="28"/>
          <w:lang w:val="en-US"/>
        </w:rPr>
        <w:t>dan to‘g‘ri tanlanishi kerak. Har bir xalqning o‘z milliy kiyimi bo‘lib</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ob</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havosiga mos ravishda tikiladi.</w:t>
      </w:r>
    </w:p>
    <w:p w:rsidR="0016346F" w:rsidRDefault="0016346F" w:rsidP="0016346F">
      <w:pPr>
        <w:autoSpaceDE w:val="0"/>
        <w:autoSpaceDN w:val="0"/>
        <w:adjustRightInd w:val="0"/>
        <w:spacing w:after="0" w:line="240" w:lineRule="auto"/>
        <w:ind w:firstLine="708"/>
        <w:jc w:val="both"/>
        <w:rPr>
          <w:rFonts w:ascii="Times New Roman" w:hAnsi="Times New Roman" w:cs="Times New Roman"/>
          <w:color w:val="000000"/>
          <w:sz w:val="28"/>
          <w:szCs w:val="28"/>
          <w:lang w:val="en-US"/>
        </w:rPr>
      </w:pPr>
    </w:p>
    <w:p w:rsidR="0016346F" w:rsidRDefault="0016346F" w:rsidP="0016346F">
      <w:pPr>
        <w:autoSpaceDE w:val="0"/>
        <w:autoSpaceDN w:val="0"/>
        <w:adjustRightInd w:val="0"/>
        <w:spacing w:after="0" w:line="240" w:lineRule="auto"/>
        <w:ind w:firstLine="708"/>
        <w:jc w:val="both"/>
        <w:rPr>
          <w:rFonts w:ascii="Times New Roman" w:hAnsi="Times New Roman" w:cs="Times New Roman"/>
          <w:color w:val="000000"/>
          <w:sz w:val="28"/>
          <w:szCs w:val="28"/>
          <w:lang w:val="en-US"/>
        </w:rPr>
      </w:pPr>
    </w:p>
    <w:p w:rsidR="0016346F" w:rsidRDefault="0016346F" w:rsidP="0016346F">
      <w:pPr>
        <w:autoSpaceDE w:val="0"/>
        <w:autoSpaceDN w:val="0"/>
        <w:adjustRightInd w:val="0"/>
        <w:spacing w:after="0" w:line="240" w:lineRule="auto"/>
        <w:ind w:firstLine="708"/>
        <w:jc w:val="both"/>
        <w:rPr>
          <w:rFonts w:ascii="Times New Roman" w:hAnsi="Times New Roman" w:cs="Times New Roman"/>
          <w:color w:val="000000"/>
          <w:sz w:val="28"/>
          <w:szCs w:val="28"/>
          <w:lang w:val="en-US"/>
        </w:rPr>
      </w:pPr>
    </w:p>
    <w:tbl>
      <w:tblPr>
        <w:tblpPr w:leftFromText="180" w:rightFromText="180" w:vertAnchor="text" w:horzAnchor="margin" w:tblpXSpec="right" w:tblpY="-563"/>
        <w:tblOverlap w:val="never"/>
        <w:tblW w:w="0" w:type="auto"/>
        <w:tblCellSpacing w:w="0" w:type="dxa"/>
        <w:tblLayout w:type="fixed"/>
        <w:tblCellMar>
          <w:left w:w="105" w:type="dxa"/>
          <w:right w:w="105" w:type="dxa"/>
        </w:tblCellMar>
        <w:tblLook w:val="0000" w:firstRow="0" w:lastRow="0" w:firstColumn="0" w:lastColumn="0" w:noHBand="0" w:noVBand="0"/>
      </w:tblPr>
      <w:tblGrid>
        <w:gridCol w:w="674"/>
        <w:gridCol w:w="3014"/>
        <w:gridCol w:w="3016"/>
        <w:gridCol w:w="2444"/>
      </w:tblGrid>
      <w:tr w:rsidR="0016346F" w:rsidTr="00835408">
        <w:trPr>
          <w:trHeight w:val="375"/>
          <w:tblCellSpacing w:w="0" w:type="dxa"/>
        </w:trPr>
        <w:tc>
          <w:tcPr>
            <w:tcW w:w="9148" w:type="dxa"/>
            <w:gridSpan w:val="4"/>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center"/>
              <w:rPr>
                <w:rFonts w:ascii="Times New Roman" w:hAnsi="Times New Roman" w:cs="Times New Roman"/>
                <w:b/>
                <w:color w:val="000000"/>
                <w:sz w:val="24"/>
                <w:szCs w:val="24"/>
                <w:lang w:val="en-US"/>
              </w:rPr>
            </w:pPr>
            <w:r w:rsidRPr="00860A01">
              <w:rPr>
                <w:rFonts w:ascii="Times New Roman" w:hAnsi="Times New Roman" w:cs="Times New Roman"/>
                <w:b/>
                <w:color w:val="000000"/>
                <w:sz w:val="24"/>
                <w:szCs w:val="24"/>
                <w:lang w:val="en-US"/>
              </w:rPr>
              <w:t>Bolalarning yosh</w:t>
            </w:r>
            <w:r w:rsidRPr="00860A01">
              <w:rPr>
                <w:rFonts w:ascii="Times New Roman" w:hAnsi="Times New Roman" w:cs="Times New Roman"/>
                <w:b/>
                <w:color w:val="000000"/>
                <w:sz w:val="24"/>
                <w:szCs w:val="24"/>
              </w:rPr>
              <w:t xml:space="preserve"> </w:t>
            </w:r>
            <w:r w:rsidRPr="00860A01">
              <w:rPr>
                <w:rFonts w:ascii="Times New Roman" w:hAnsi="Times New Roman" w:cs="Times New Roman"/>
                <w:b/>
                <w:color w:val="000000"/>
                <w:sz w:val="24"/>
                <w:szCs w:val="24"/>
                <w:lang w:val="en-US"/>
              </w:rPr>
              <w:t>guruhlari</w:t>
            </w:r>
          </w:p>
        </w:tc>
      </w:tr>
      <w:tr w:rsidR="0016346F" w:rsidTr="00835408">
        <w:tblPrEx>
          <w:tblCellSpacing w:w="-8" w:type="dxa"/>
        </w:tblPrEx>
        <w:trPr>
          <w:trHeight w:val="375"/>
          <w:tblCellSpacing w:w="-8" w:type="dxa"/>
        </w:trPr>
        <w:tc>
          <w:tcPr>
            <w:tcW w:w="674" w:type="dxa"/>
            <w:tcBorders>
              <w:top w:val="single" w:sz="6" w:space="0" w:color="000000"/>
              <w:left w:val="single" w:sz="6" w:space="0" w:color="000000"/>
              <w:bottom w:val="single" w:sz="6" w:space="0" w:color="000000"/>
              <w:right w:val="single" w:sz="6" w:space="0" w:color="000000"/>
            </w:tcBorders>
          </w:tcPr>
          <w:p w:rsidR="0016346F" w:rsidRDefault="0016346F" w:rsidP="0083540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014"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color w:val="000000"/>
                <w:sz w:val="24"/>
                <w:szCs w:val="24"/>
                <w:lang w:val="en-US"/>
              </w:rPr>
            </w:pPr>
            <w:r w:rsidRPr="00860A01">
              <w:rPr>
                <w:rFonts w:ascii="Times New Roman" w:hAnsi="Times New Roman" w:cs="Times New Roman"/>
                <w:color w:val="000000"/>
                <w:sz w:val="24"/>
                <w:szCs w:val="24"/>
                <w:lang w:val="en-US"/>
              </w:rPr>
              <w:t>O‘sish davri</w:t>
            </w:r>
          </w:p>
        </w:tc>
        <w:tc>
          <w:tcPr>
            <w:tcW w:w="3016"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color w:val="000000"/>
                <w:sz w:val="24"/>
                <w:szCs w:val="24"/>
                <w:lang w:val="en-US"/>
              </w:rPr>
            </w:pPr>
            <w:r w:rsidRPr="00860A01">
              <w:rPr>
                <w:rFonts w:ascii="Times New Roman" w:hAnsi="Times New Roman" w:cs="Times New Roman"/>
                <w:color w:val="000000"/>
                <w:sz w:val="24"/>
                <w:szCs w:val="24"/>
                <w:lang w:val="en-US"/>
              </w:rPr>
              <w:t>Qiz bolalar</w:t>
            </w:r>
          </w:p>
        </w:tc>
        <w:tc>
          <w:tcPr>
            <w:tcW w:w="2444"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color w:val="000000"/>
                <w:sz w:val="24"/>
                <w:szCs w:val="24"/>
                <w:lang w:val="en-US"/>
              </w:rPr>
            </w:pPr>
            <w:r w:rsidRPr="00860A01">
              <w:rPr>
                <w:rFonts w:ascii="Times New Roman" w:hAnsi="Times New Roman" w:cs="Times New Roman"/>
                <w:color w:val="000000"/>
                <w:sz w:val="24"/>
                <w:szCs w:val="24"/>
                <w:lang w:val="en-US"/>
              </w:rPr>
              <w:t>O‘g‘il bolalar</w:t>
            </w:r>
          </w:p>
        </w:tc>
      </w:tr>
      <w:tr w:rsidR="0016346F" w:rsidTr="00835408">
        <w:tblPrEx>
          <w:tblCellSpacing w:w="-8" w:type="dxa"/>
        </w:tblPrEx>
        <w:trPr>
          <w:trHeight w:val="375"/>
          <w:tblCellSpacing w:w="-8" w:type="dxa"/>
        </w:trPr>
        <w:tc>
          <w:tcPr>
            <w:tcW w:w="674" w:type="dxa"/>
            <w:tcBorders>
              <w:top w:val="single" w:sz="6" w:space="0" w:color="000000"/>
              <w:left w:val="single" w:sz="6" w:space="0" w:color="000000"/>
              <w:bottom w:val="single" w:sz="6" w:space="0" w:color="000000"/>
              <w:right w:val="single" w:sz="6" w:space="0" w:color="000000"/>
            </w:tcBorders>
          </w:tcPr>
          <w:p w:rsidR="0016346F" w:rsidRPr="00030835" w:rsidRDefault="0016346F" w:rsidP="00835408">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w:t>
            </w:r>
          </w:p>
        </w:tc>
        <w:tc>
          <w:tcPr>
            <w:tcW w:w="3014"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lang w:val="en-US"/>
              </w:rPr>
            </w:pPr>
            <w:r w:rsidRPr="00860A01">
              <w:rPr>
                <w:rFonts w:ascii="Times New Roman" w:hAnsi="Times New Roman" w:cs="Times New Roman"/>
                <w:sz w:val="24"/>
                <w:szCs w:val="24"/>
                <w:lang w:val="en-US"/>
              </w:rPr>
              <w:t>Chaqaloqlik</w:t>
            </w:r>
          </w:p>
        </w:tc>
        <w:tc>
          <w:tcPr>
            <w:tcW w:w="3016"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lang w:val="en-US"/>
              </w:rPr>
            </w:pPr>
            <w:r w:rsidRPr="00860A01">
              <w:rPr>
                <w:rFonts w:ascii="Times New Roman" w:hAnsi="Times New Roman" w:cs="Times New Roman"/>
                <w:sz w:val="24"/>
                <w:szCs w:val="24"/>
              </w:rPr>
              <w:t xml:space="preserve">1 </w:t>
            </w:r>
            <w:r w:rsidRPr="00860A01">
              <w:rPr>
                <w:rFonts w:ascii="Times New Roman" w:hAnsi="Times New Roman" w:cs="Times New Roman"/>
                <w:sz w:val="24"/>
                <w:szCs w:val="24"/>
                <w:lang w:val="en-US"/>
              </w:rPr>
              <w:t>yoshgacha</w:t>
            </w:r>
          </w:p>
        </w:tc>
        <w:tc>
          <w:tcPr>
            <w:tcW w:w="2444"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rPr>
            </w:pPr>
            <w:r w:rsidRPr="00860A01">
              <w:rPr>
                <w:rFonts w:ascii="Times New Roman" w:hAnsi="Times New Roman" w:cs="Times New Roman"/>
                <w:sz w:val="24"/>
                <w:szCs w:val="24"/>
              </w:rPr>
              <w:t xml:space="preserve">1 </w:t>
            </w:r>
            <w:r w:rsidRPr="00860A01">
              <w:rPr>
                <w:rFonts w:ascii="Times New Roman" w:hAnsi="Times New Roman" w:cs="Times New Roman"/>
                <w:sz w:val="24"/>
                <w:szCs w:val="24"/>
                <w:lang w:val="en-US"/>
              </w:rPr>
              <w:t xml:space="preserve"> yoshgacha</w:t>
            </w:r>
          </w:p>
        </w:tc>
      </w:tr>
      <w:tr w:rsidR="0016346F" w:rsidTr="00835408">
        <w:tblPrEx>
          <w:tblCellSpacing w:w="-8" w:type="dxa"/>
        </w:tblPrEx>
        <w:trPr>
          <w:trHeight w:val="375"/>
          <w:tblCellSpacing w:w="-8" w:type="dxa"/>
        </w:trPr>
        <w:tc>
          <w:tcPr>
            <w:tcW w:w="674" w:type="dxa"/>
            <w:tcBorders>
              <w:top w:val="single" w:sz="6" w:space="0" w:color="000000"/>
              <w:left w:val="single" w:sz="6" w:space="0" w:color="000000"/>
              <w:bottom w:val="single" w:sz="6" w:space="0" w:color="000000"/>
              <w:right w:val="single" w:sz="6" w:space="0" w:color="000000"/>
            </w:tcBorders>
          </w:tcPr>
          <w:p w:rsidR="0016346F" w:rsidRPr="00030835" w:rsidRDefault="0016346F" w:rsidP="00835408">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2</w:t>
            </w:r>
            <w:r>
              <w:rPr>
                <w:rFonts w:ascii="Times New Roman" w:hAnsi="Times New Roman" w:cs="Times New Roman"/>
                <w:color w:val="000000"/>
                <w:sz w:val="28"/>
                <w:szCs w:val="28"/>
                <w:lang w:val="en-US"/>
              </w:rPr>
              <w:t>.</w:t>
            </w:r>
          </w:p>
        </w:tc>
        <w:tc>
          <w:tcPr>
            <w:tcW w:w="3014"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lang w:val="en-US"/>
              </w:rPr>
            </w:pPr>
            <w:r w:rsidRPr="00860A01">
              <w:rPr>
                <w:rFonts w:ascii="Times New Roman" w:hAnsi="Times New Roman" w:cs="Times New Roman"/>
                <w:sz w:val="24"/>
                <w:szCs w:val="24"/>
                <w:lang w:val="en-US"/>
              </w:rPr>
              <w:t>Yasli yoshi</w:t>
            </w:r>
          </w:p>
        </w:tc>
        <w:tc>
          <w:tcPr>
            <w:tcW w:w="3016"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lang w:val="en-US"/>
              </w:rPr>
            </w:pPr>
            <w:r w:rsidRPr="00860A01">
              <w:rPr>
                <w:rFonts w:ascii="Times New Roman" w:hAnsi="Times New Roman" w:cs="Times New Roman"/>
                <w:sz w:val="24"/>
                <w:szCs w:val="24"/>
              </w:rPr>
              <w:t>1</w:t>
            </w:r>
            <w:r w:rsidRPr="00860A01">
              <w:rPr>
                <w:rFonts w:ascii="Times New Roman" w:hAnsi="Times New Roman" w:cs="Times New Roman"/>
                <w:sz w:val="24"/>
                <w:szCs w:val="24"/>
                <w:lang w:val="en-US"/>
              </w:rPr>
              <w:t>–</w:t>
            </w:r>
            <w:r w:rsidRPr="00860A01">
              <w:rPr>
                <w:rFonts w:ascii="Times New Roman" w:hAnsi="Times New Roman" w:cs="Times New Roman"/>
                <w:sz w:val="24"/>
                <w:szCs w:val="24"/>
              </w:rPr>
              <w:t xml:space="preserve">3 </w:t>
            </w:r>
            <w:r w:rsidRPr="00860A01">
              <w:rPr>
                <w:rFonts w:ascii="Times New Roman" w:hAnsi="Times New Roman" w:cs="Times New Roman"/>
                <w:sz w:val="24"/>
                <w:szCs w:val="24"/>
                <w:lang w:val="en-US"/>
              </w:rPr>
              <w:t>yosh</w:t>
            </w:r>
          </w:p>
        </w:tc>
        <w:tc>
          <w:tcPr>
            <w:tcW w:w="2444"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rPr>
            </w:pPr>
            <w:r w:rsidRPr="00860A01">
              <w:rPr>
                <w:rFonts w:ascii="Times New Roman" w:hAnsi="Times New Roman" w:cs="Times New Roman"/>
                <w:sz w:val="24"/>
                <w:szCs w:val="24"/>
              </w:rPr>
              <w:t>1</w:t>
            </w:r>
            <w:r w:rsidRPr="00860A01">
              <w:rPr>
                <w:rFonts w:ascii="Times New Roman" w:hAnsi="Times New Roman" w:cs="Times New Roman"/>
                <w:sz w:val="24"/>
                <w:szCs w:val="24"/>
                <w:lang w:val="en-US"/>
              </w:rPr>
              <w:t>–</w:t>
            </w:r>
            <w:r w:rsidRPr="00860A01">
              <w:rPr>
                <w:rFonts w:ascii="Times New Roman" w:hAnsi="Times New Roman" w:cs="Times New Roman"/>
                <w:sz w:val="24"/>
                <w:szCs w:val="24"/>
              </w:rPr>
              <w:t xml:space="preserve">3 </w:t>
            </w:r>
            <w:r w:rsidRPr="00860A01">
              <w:rPr>
                <w:rFonts w:ascii="Times New Roman" w:hAnsi="Times New Roman" w:cs="Times New Roman"/>
                <w:sz w:val="24"/>
                <w:szCs w:val="24"/>
                <w:lang w:val="en-US"/>
              </w:rPr>
              <w:t xml:space="preserve"> yosh</w:t>
            </w:r>
          </w:p>
        </w:tc>
      </w:tr>
      <w:tr w:rsidR="0016346F" w:rsidTr="00835408">
        <w:tblPrEx>
          <w:tblCellSpacing w:w="-8" w:type="dxa"/>
        </w:tblPrEx>
        <w:trPr>
          <w:trHeight w:val="375"/>
          <w:tblCellSpacing w:w="-8" w:type="dxa"/>
        </w:trPr>
        <w:tc>
          <w:tcPr>
            <w:tcW w:w="674" w:type="dxa"/>
            <w:tcBorders>
              <w:top w:val="single" w:sz="6" w:space="0" w:color="000000"/>
              <w:left w:val="single" w:sz="6" w:space="0" w:color="000000"/>
              <w:bottom w:val="single" w:sz="6" w:space="0" w:color="000000"/>
              <w:right w:val="single" w:sz="6" w:space="0" w:color="000000"/>
            </w:tcBorders>
          </w:tcPr>
          <w:p w:rsidR="0016346F" w:rsidRPr="00030835" w:rsidRDefault="0016346F" w:rsidP="00835408">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3</w:t>
            </w:r>
            <w:r>
              <w:rPr>
                <w:rFonts w:ascii="Times New Roman" w:hAnsi="Times New Roman" w:cs="Times New Roman"/>
                <w:color w:val="000000"/>
                <w:sz w:val="28"/>
                <w:szCs w:val="28"/>
                <w:lang w:val="en-US"/>
              </w:rPr>
              <w:t>.</w:t>
            </w:r>
          </w:p>
        </w:tc>
        <w:tc>
          <w:tcPr>
            <w:tcW w:w="3014"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lang w:val="en-US"/>
              </w:rPr>
            </w:pPr>
            <w:r w:rsidRPr="00860A01">
              <w:rPr>
                <w:rFonts w:ascii="Times New Roman" w:hAnsi="Times New Roman" w:cs="Times New Roman"/>
                <w:sz w:val="24"/>
                <w:szCs w:val="24"/>
                <w:lang w:val="en-US"/>
              </w:rPr>
              <w:t>Maktabgacha yosh davri</w:t>
            </w:r>
          </w:p>
        </w:tc>
        <w:tc>
          <w:tcPr>
            <w:tcW w:w="3016"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lang w:val="en-US"/>
              </w:rPr>
            </w:pPr>
            <w:r w:rsidRPr="00860A01">
              <w:rPr>
                <w:rFonts w:ascii="Times New Roman" w:hAnsi="Times New Roman" w:cs="Times New Roman"/>
                <w:sz w:val="24"/>
                <w:szCs w:val="24"/>
              </w:rPr>
              <w:t>3</w:t>
            </w:r>
            <w:r w:rsidRPr="00860A01">
              <w:rPr>
                <w:rFonts w:ascii="Times New Roman" w:hAnsi="Times New Roman" w:cs="Times New Roman"/>
                <w:sz w:val="24"/>
                <w:szCs w:val="24"/>
                <w:lang w:val="en-US"/>
              </w:rPr>
              <w:t>–</w:t>
            </w:r>
            <w:r w:rsidRPr="00860A01">
              <w:rPr>
                <w:rFonts w:ascii="Times New Roman" w:hAnsi="Times New Roman" w:cs="Times New Roman"/>
                <w:sz w:val="24"/>
                <w:szCs w:val="24"/>
              </w:rPr>
              <w:t xml:space="preserve">7 </w:t>
            </w:r>
            <w:r w:rsidRPr="00860A01">
              <w:rPr>
                <w:rFonts w:ascii="Times New Roman" w:hAnsi="Times New Roman" w:cs="Times New Roman"/>
                <w:sz w:val="24"/>
                <w:szCs w:val="24"/>
                <w:lang w:val="en-US"/>
              </w:rPr>
              <w:t>yosh</w:t>
            </w:r>
          </w:p>
        </w:tc>
        <w:tc>
          <w:tcPr>
            <w:tcW w:w="2444"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rPr>
            </w:pPr>
            <w:r w:rsidRPr="00860A01">
              <w:rPr>
                <w:rFonts w:ascii="Times New Roman" w:hAnsi="Times New Roman" w:cs="Times New Roman"/>
                <w:sz w:val="24"/>
                <w:szCs w:val="24"/>
              </w:rPr>
              <w:t>3</w:t>
            </w:r>
            <w:r w:rsidRPr="00860A01">
              <w:rPr>
                <w:rFonts w:ascii="Times New Roman" w:hAnsi="Times New Roman" w:cs="Times New Roman"/>
                <w:sz w:val="24"/>
                <w:szCs w:val="24"/>
                <w:lang w:val="en-US"/>
              </w:rPr>
              <w:t>–</w:t>
            </w:r>
            <w:r w:rsidRPr="00860A01">
              <w:rPr>
                <w:rFonts w:ascii="Times New Roman" w:hAnsi="Times New Roman" w:cs="Times New Roman"/>
                <w:sz w:val="24"/>
                <w:szCs w:val="24"/>
              </w:rPr>
              <w:t xml:space="preserve">7 </w:t>
            </w:r>
            <w:r w:rsidRPr="00860A01">
              <w:rPr>
                <w:rFonts w:ascii="Times New Roman" w:hAnsi="Times New Roman" w:cs="Times New Roman"/>
                <w:sz w:val="24"/>
                <w:szCs w:val="24"/>
                <w:lang w:val="en-US"/>
              </w:rPr>
              <w:t xml:space="preserve"> yosh</w:t>
            </w:r>
          </w:p>
        </w:tc>
      </w:tr>
      <w:tr w:rsidR="0016346F" w:rsidTr="00835408">
        <w:tblPrEx>
          <w:tblCellSpacing w:w="-8" w:type="dxa"/>
        </w:tblPrEx>
        <w:trPr>
          <w:trHeight w:val="735"/>
          <w:tblCellSpacing w:w="-8" w:type="dxa"/>
        </w:trPr>
        <w:tc>
          <w:tcPr>
            <w:tcW w:w="674" w:type="dxa"/>
            <w:tcBorders>
              <w:top w:val="single" w:sz="6" w:space="0" w:color="000000"/>
              <w:left w:val="single" w:sz="6" w:space="0" w:color="000000"/>
              <w:bottom w:val="single" w:sz="6" w:space="0" w:color="000000"/>
              <w:right w:val="single" w:sz="6" w:space="0" w:color="000000"/>
            </w:tcBorders>
          </w:tcPr>
          <w:p w:rsidR="0016346F" w:rsidRPr="00030835" w:rsidRDefault="0016346F" w:rsidP="00835408">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4</w:t>
            </w:r>
            <w:r>
              <w:rPr>
                <w:rFonts w:ascii="Times New Roman" w:hAnsi="Times New Roman" w:cs="Times New Roman"/>
                <w:color w:val="000000"/>
                <w:sz w:val="28"/>
                <w:szCs w:val="28"/>
                <w:lang w:val="en-US"/>
              </w:rPr>
              <w:t>.</w:t>
            </w:r>
          </w:p>
        </w:tc>
        <w:tc>
          <w:tcPr>
            <w:tcW w:w="3014"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lang w:val="en-US"/>
              </w:rPr>
            </w:pPr>
            <w:r w:rsidRPr="00860A01">
              <w:rPr>
                <w:rFonts w:ascii="Times New Roman" w:hAnsi="Times New Roman" w:cs="Times New Roman"/>
                <w:sz w:val="24"/>
                <w:szCs w:val="24"/>
                <w:lang w:val="en-US"/>
              </w:rPr>
              <w:t>Kichik maktab yoshi davri</w:t>
            </w:r>
          </w:p>
        </w:tc>
        <w:tc>
          <w:tcPr>
            <w:tcW w:w="3016"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lang w:val="en-US"/>
              </w:rPr>
            </w:pPr>
            <w:r w:rsidRPr="00860A01">
              <w:rPr>
                <w:rFonts w:ascii="Times New Roman" w:hAnsi="Times New Roman" w:cs="Times New Roman"/>
                <w:sz w:val="24"/>
                <w:szCs w:val="24"/>
              </w:rPr>
              <w:t>7</w:t>
            </w:r>
            <w:r w:rsidRPr="00860A01">
              <w:rPr>
                <w:rFonts w:ascii="Times New Roman" w:hAnsi="Times New Roman" w:cs="Times New Roman"/>
                <w:sz w:val="24"/>
                <w:szCs w:val="24"/>
                <w:lang w:val="en-US"/>
              </w:rPr>
              <w:t>–</w:t>
            </w:r>
            <w:r w:rsidRPr="00860A01">
              <w:rPr>
                <w:rFonts w:ascii="Times New Roman" w:hAnsi="Times New Roman" w:cs="Times New Roman"/>
                <w:sz w:val="24"/>
                <w:szCs w:val="24"/>
              </w:rPr>
              <w:t xml:space="preserve">11 </w:t>
            </w:r>
            <w:r w:rsidRPr="00860A01">
              <w:rPr>
                <w:rFonts w:ascii="Times New Roman" w:hAnsi="Times New Roman" w:cs="Times New Roman"/>
                <w:sz w:val="24"/>
                <w:szCs w:val="24"/>
                <w:lang w:val="en-US"/>
              </w:rPr>
              <w:t>yosh</w:t>
            </w:r>
          </w:p>
        </w:tc>
        <w:tc>
          <w:tcPr>
            <w:tcW w:w="2444" w:type="dxa"/>
            <w:tcBorders>
              <w:top w:val="single" w:sz="6" w:space="0" w:color="000000"/>
              <w:left w:val="single" w:sz="6" w:space="0" w:color="000000"/>
              <w:bottom w:val="single" w:sz="6" w:space="0" w:color="000000"/>
              <w:right w:val="single" w:sz="6" w:space="0" w:color="000000"/>
            </w:tcBorders>
          </w:tcPr>
          <w:p w:rsidR="0016346F" w:rsidRPr="00860A01" w:rsidRDefault="0016346F" w:rsidP="00835408">
            <w:pPr>
              <w:autoSpaceDE w:val="0"/>
              <w:autoSpaceDN w:val="0"/>
              <w:adjustRightInd w:val="0"/>
              <w:spacing w:after="0" w:line="240" w:lineRule="auto"/>
              <w:jc w:val="both"/>
              <w:rPr>
                <w:rFonts w:ascii="Times New Roman" w:hAnsi="Times New Roman" w:cs="Times New Roman"/>
                <w:sz w:val="24"/>
                <w:szCs w:val="24"/>
              </w:rPr>
            </w:pPr>
            <w:r w:rsidRPr="00860A01">
              <w:rPr>
                <w:rFonts w:ascii="Times New Roman" w:hAnsi="Times New Roman" w:cs="Times New Roman"/>
                <w:sz w:val="24"/>
                <w:szCs w:val="24"/>
              </w:rPr>
              <w:t>7</w:t>
            </w:r>
            <w:r w:rsidRPr="00860A01">
              <w:rPr>
                <w:rFonts w:ascii="Times New Roman" w:hAnsi="Times New Roman" w:cs="Times New Roman"/>
                <w:sz w:val="24"/>
                <w:szCs w:val="24"/>
                <w:lang w:val="en-US"/>
              </w:rPr>
              <w:t>–</w:t>
            </w:r>
            <w:r w:rsidRPr="00860A01">
              <w:rPr>
                <w:rFonts w:ascii="Times New Roman" w:hAnsi="Times New Roman" w:cs="Times New Roman"/>
                <w:sz w:val="24"/>
                <w:szCs w:val="24"/>
              </w:rPr>
              <w:t xml:space="preserve">12,5 </w:t>
            </w:r>
            <w:r w:rsidRPr="00860A01">
              <w:rPr>
                <w:rFonts w:ascii="Times New Roman" w:hAnsi="Times New Roman" w:cs="Times New Roman"/>
                <w:sz w:val="24"/>
                <w:szCs w:val="24"/>
                <w:lang w:val="en-US"/>
              </w:rPr>
              <w:t xml:space="preserve"> yosh</w:t>
            </w:r>
          </w:p>
        </w:tc>
      </w:tr>
    </w:tbl>
    <w:p w:rsidR="0016346F" w:rsidRDefault="0016346F" w:rsidP="0016346F">
      <w:pPr>
        <w:autoSpaceDE w:val="0"/>
        <w:autoSpaceDN w:val="0"/>
        <w:adjustRightInd w:val="0"/>
        <w:spacing w:after="0" w:line="240" w:lineRule="auto"/>
        <w:jc w:val="both"/>
        <w:rPr>
          <w:rFonts w:ascii="Times New Roman" w:hAnsi="Times New Roman" w:cs="Times New Roman"/>
          <w:color w:val="000000"/>
          <w:sz w:val="28"/>
          <w:szCs w:val="28"/>
          <w:lang w:val="en-US"/>
        </w:rPr>
      </w:pPr>
    </w:p>
    <w:p w:rsidR="0016346F" w:rsidRPr="008D10C2" w:rsidRDefault="0016346F" w:rsidP="0016346F">
      <w:pPr>
        <w:autoSpaceDE w:val="0"/>
        <w:autoSpaceDN w:val="0"/>
        <w:adjustRightInd w:val="0"/>
        <w:spacing w:after="0" w:line="240" w:lineRule="auto"/>
        <w:ind w:firstLine="570"/>
        <w:jc w:val="both"/>
        <w:rPr>
          <w:rFonts w:ascii="Times New Roman" w:hAnsi="Times New Roman" w:cs="Times New Roman"/>
          <w:color w:val="000000"/>
          <w:sz w:val="28"/>
          <w:szCs w:val="28"/>
          <w:lang w:val="en-US"/>
        </w:rPr>
      </w:pPr>
      <w:r w:rsidRPr="00030835">
        <w:rPr>
          <w:rFonts w:ascii="Times New Roman" w:hAnsi="Times New Roman" w:cs="Times New Roman"/>
          <w:color w:val="000000"/>
          <w:sz w:val="28"/>
          <w:szCs w:val="28"/>
          <w:lang w:val="en-US"/>
        </w:rPr>
        <w:t xml:space="preserve">Bolalarning tanasi, tana kengligining </w:t>
      </w:r>
      <w:r>
        <w:rPr>
          <w:rFonts w:ascii="Times New Roman" w:hAnsi="Times New Roman" w:cs="Times New Roman"/>
          <w:color w:val="000000"/>
          <w:sz w:val="28"/>
          <w:szCs w:val="28"/>
          <w:lang w:val="en-US"/>
        </w:rPr>
        <w:t>aniq</w:t>
      </w:r>
      <w:r w:rsidRPr="00030835">
        <w:rPr>
          <w:rFonts w:ascii="Times New Roman" w:hAnsi="Times New Roman" w:cs="Times New Roman"/>
          <w:color w:val="000000"/>
          <w:sz w:val="28"/>
          <w:szCs w:val="28"/>
          <w:lang w:val="en-US"/>
        </w:rPr>
        <w:t xml:space="preserve"> qismlari va kiyim tuzilishi ularning turli yoshidagi tana asoslariga bog‘liqdir. Yosh bolalar yil sayin har xil rivojlanadilar. Bo‘y uzunligi, oyoq, qo‘l va boshning tuzilishi asosan bolalar yoshini xarakterlaydi. </w:t>
      </w:r>
      <w:r w:rsidRPr="008D10C2">
        <w:rPr>
          <w:rFonts w:ascii="Times New Roman" w:hAnsi="Times New Roman" w:cs="Times New Roman"/>
          <w:color w:val="000000"/>
          <w:sz w:val="28"/>
          <w:szCs w:val="28"/>
          <w:lang w:val="en-US"/>
        </w:rPr>
        <w:t xml:space="preserve">Shu sababli bolalarni yuqorida keltirilgan jadval bo‘yicha yoshga ajratiladi. Har bir yoshdagilarni kiyimi o‘z </w:t>
      </w:r>
      <w:r>
        <w:rPr>
          <w:rFonts w:ascii="Times New Roman" w:hAnsi="Times New Roman" w:cs="Times New Roman"/>
          <w:color w:val="000000"/>
          <w:sz w:val="28"/>
          <w:szCs w:val="28"/>
          <w:lang w:val="en-US"/>
        </w:rPr>
        <w:t>xarakter</w:t>
      </w:r>
      <w:r w:rsidRPr="008D10C2">
        <w:rPr>
          <w:rFonts w:ascii="Times New Roman" w:hAnsi="Times New Roman" w:cs="Times New Roman"/>
          <w:color w:val="000000"/>
          <w:sz w:val="28"/>
          <w:szCs w:val="28"/>
          <w:lang w:val="en-US"/>
        </w:rPr>
        <w:t>istikasi (tavsifiga)ga ega. 3 yoshgacha bolalar kiyimi matosi, rangi</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tuzilishi bo‘yicha farqlanib, bunda kattalarning ularga bo‘lgan mehr-muhabbati aks etgan bo‘lishi kerak. Maktab yoshigacha davridagi bolalar kiyimi tez o‘sayotgan</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hayotni sevuvchi</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bu nima</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deb ko‘p savol beraveradiganlar tavsifiga binoan bo‘ladi. Kichik yoshdagi bolalar kiyimi bitta bir xil </w:t>
      </w:r>
      <w:r>
        <w:rPr>
          <w:rFonts w:ascii="Times New Roman" w:hAnsi="Times New Roman" w:cs="Times New Roman"/>
          <w:color w:val="000000"/>
          <w:sz w:val="28"/>
          <w:szCs w:val="28"/>
          <w:lang w:val="en-US"/>
        </w:rPr>
        <w:t>maktab kiyimi</w:t>
      </w:r>
      <w:r w:rsidRPr="008D10C2">
        <w:rPr>
          <w:rFonts w:ascii="Times New Roman" w:hAnsi="Times New Roman" w:cs="Times New Roman"/>
          <w:color w:val="000000"/>
          <w:sz w:val="28"/>
          <w:szCs w:val="28"/>
          <w:lang w:val="en-US"/>
        </w:rPr>
        <w:t>dan iborat bo‘ladi. Bunda bola o‘qishga, hayotga, o‘ziga, yon atrofdagilarga, kollektivga qiziqib kirishishi kerak. Katta yoshli maktab o‘quvchilar</w:t>
      </w:r>
      <w:r>
        <w:rPr>
          <w:rFonts w:ascii="Times New Roman" w:hAnsi="Times New Roman" w:cs="Times New Roman"/>
          <w:color w:val="000000"/>
          <w:sz w:val="28"/>
          <w:szCs w:val="28"/>
          <w:lang w:val="en-US"/>
        </w:rPr>
        <w:t>i</w:t>
      </w:r>
      <w:r w:rsidRPr="008D10C2">
        <w:rPr>
          <w:rFonts w:ascii="Times New Roman" w:hAnsi="Times New Roman" w:cs="Times New Roman"/>
          <w:color w:val="000000"/>
          <w:sz w:val="28"/>
          <w:szCs w:val="28"/>
          <w:lang w:val="en-US"/>
        </w:rPr>
        <w:t>ning kiyimi kollektivga moslashishi uchun o‘ziga xos, mos</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hamma o‘quvchilar qatori bo‘lishi kerak. Bunda juda ko‘p variantlar bo‘lishi mumkin. O‘smirlar foydali mehnat qilishi bilan birga o‘zlarini katta</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y</w:t>
      </w:r>
      <w:r>
        <w:rPr>
          <w:rFonts w:ascii="Times New Roman" w:hAnsi="Times New Roman" w:cs="Times New Roman"/>
          <w:color w:val="000000"/>
          <w:sz w:val="28"/>
          <w:szCs w:val="28"/>
          <w:lang w:val="en-US"/>
        </w:rPr>
        <w:t>a’</w:t>
      </w:r>
      <w:r w:rsidRPr="008D10C2">
        <w:rPr>
          <w:rFonts w:ascii="Times New Roman" w:hAnsi="Times New Roman" w:cs="Times New Roman"/>
          <w:color w:val="000000"/>
          <w:sz w:val="28"/>
          <w:szCs w:val="28"/>
          <w:lang w:val="en-US"/>
        </w:rPr>
        <w:t>ni balog‘atga yetganlarini tushunadilar, shu sababli ularning kiyimlari katta yoshlilarning modasiga muvofiq tikilishi kerak. Bolalar – bu bizning hayotimiz davomchilari va biz bilan birga yashaydigan kichkina odamchalardir, ularning kiyimlari ham biz katta yoshlilar bilan bir xil bo‘lishi kerak, faqat yoshni hisobga olgan holda. Umuman olganda</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bolalar kiyimi moda o‘zgarishiga qarab tikilmaydi, kattalarniki singari bolalar kiyimi kattalarnikidan ozgina farqlanadi, yangi modada bo‘la oladi va bu unga xushchaqchaq bo‘lib yashashiga xalaqit qilmaydi, hayotda emin-erkin yashashiga yordam beradi.</w:t>
      </w:r>
      <w:r>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 xml:space="preserve">Yosh bolalar kiyimi XIX asrdan boshlab asosiy belgilar orqali ajrala boshladi. </w:t>
      </w:r>
      <w:r>
        <w:rPr>
          <w:rFonts w:ascii="Times New Roman" w:hAnsi="Times New Roman" w:cs="Times New Roman"/>
          <w:color w:val="000000"/>
          <w:sz w:val="28"/>
          <w:szCs w:val="28"/>
          <w:lang w:val="en-US"/>
        </w:rPr>
        <w:t>Bu vaqtgacha qiz bolalar kiyimi</w:t>
      </w:r>
      <w:r w:rsidRPr="008D10C2">
        <w:rPr>
          <w:rFonts w:ascii="Times New Roman" w:hAnsi="Times New Roman" w:cs="Times New Roman"/>
          <w:color w:val="000000"/>
          <w:sz w:val="28"/>
          <w:szCs w:val="28"/>
          <w:lang w:val="en-US"/>
        </w:rPr>
        <w:t xml:space="preserve"> asosida to‘g‘ri burchak shaklda, keng yeng</w:t>
      </w:r>
      <w:r>
        <w:rPr>
          <w:rFonts w:ascii="Times New Roman" w:hAnsi="Times New Roman" w:cs="Times New Roman"/>
          <w:color w:val="000000"/>
          <w:sz w:val="28"/>
          <w:szCs w:val="28"/>
          <w:lang w:val="en-US"/>
        </w:rPr>
        <w:t>li</w:t>
      </w:r>
      <w:r w:rsidRPr="008D10C2">
        <w:rPr>
          <w:rFonts w:ascii="Times New Roman" w:hAnsi="Times New Roman" w:cs="Times New Roman"/>
          <w:color w:val="000000"/>
          <w:sz w:val="28"/>
          <w:szCs w:val="28"/>
          <w:lang w:val="en-US"/>
        </w:rPr>
        <w:t>, o‘g‘il bolalarniki keng oq ko‘ylak</w:t>
      </w:r>
      <w:r>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va ishtondan iborat edi. Ayollar kiyimi modern modasi davrida yosh qiz bolalar kiyimiga uncha katta t</w:t>
      </w:r>
      <w:r>
        <w:rPr>
          <w:rFonts w:ascii="Times New Roman" w:hAnsi="Times New Roman" w:cs="Times New Roman"/>
          <w:color w:val="000000"/>
          <w:sz w:val="28"/>
          <w:szCs w:val="28"/>
          <w:lang w:val="en-US"/>
        </w:rPr>
        <w:t>a’</w:t>
      </w:r>
      <w:r w:rsidRPr="008D10C2">
        <w:rPr>
          <w:rFonts w:ascii="Times New Roman" w:hAnsi="Times New Roman" w:cs="Times New Roman"/>
          <w:color w:val="000000"/>
          <w:sz w:val="28"/>
          <w:szCs w:val="28"/>
          <w:lang w:val="en-US"/>
        </w:rPr>
        <w:t xml:space="preserve">sir ko‘rsata olmadi, bu vaqtda yosh qizlar kiyimi tashqi ko‘rinishi sport uslubida bo‘lib, </w:t>
      </w:r>
      <w:r w:rsidRPr="008D10C2">
        <w:rPr>
          <w:rFonts w:ascii="Times New Roman" w:hAnsi="Times New Roman" w:cs="Times New Roman"/>
          <w:color w:val="000000"/>
          <w:sz w:val="28"/>
          <w:szCs w:val="28"/>
          <w:lang w:val="en-US"/>
        </w:rPr>
        <w:lastRenderedPageBreak/>
        <w:t>matroskalar guruhiga kirib, keng, yelkada katta to‘g‘ri to‘rtburchak shaklidagi yoqali va oldi tomonda galstuk</w:t>
      </w:r>
      <w:r>
        <w:rPr>
          <w:rFonts w:ascii="Times New Roman" w:hAnsi="Times New Roman" w:cs="Times New Roman"/>
          <w:color w:val="000000"/>
          <w:sz w:val="28"/>
          <w:szCs w:val="28"/>
          <w:lang w:val="en-US"/>
        </w:rPr>
        <w:t xml:space="preserve">li </w:t>
      </w:r>
      <w:r w:rsidRPr="008D10C2">
        <w:rPr>
          <w:rFonts w:ascii="Times New Roman" w:hAnsi="Times New Roman" w:cs="Times New Roman"/>
          <w:color w:val="000000"/>
          <w:sz w:val="28"/>
          <w:szCs w:val="28"/>
          <w:lang w:val="en-US"/>
        </w:rPr>
        <w:t xml:space="preserve">ko‘ylak bo‘lgan. Formani keng targ‘ib etish maqsadida bu formalarga yangi konstruksiyalar kiritilgan. Bu bilan yangi, xilma-xil siluet bo‘yicha, formalar detali bo‘yicha, funksiyasi va estetik jihatdan har tomonlama javob beradigan kiyimlar o‘ylab topila boshlandi. Yosh bolalar kiyimi ko‘ylak bichimiga yana kashta tikish, applikatsiya va boshqa dekorativ elementlar bilan bezash kiritila boshlandi va bu bilan yosh bolalar kiyimi har tomonlama modaga javob bera boshladi. XX asrning 60-yillarda moda ancha </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yoshardi</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har xil konussimon shaklli, yirik va mayda burmali yubkalar, katta-katta aniq formali yoqalar paydo bo‘la boshladi. O‘zining sport uslubda tikilganligi sababli bu yosh bolalar kiyimiga mos tushardi va juda uzoq vaqtgagacha qo‘llanilib keldi. 70-yillarda tanaga yopishib turadigan </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kichkina</w:t>
      </w:r>
      <w:r>
        <w:rPr>
          <w:rFonts w:ascii="Times New Roman" w:hAnsi="Times New Roman" w:cs="Times New Roman"/>
          <w:color w:val="000000"/>
          <w:sz w:val="28"/>
          <w:szCs w:val="28"/>
          <w:lang w:val="en-US"/>
        </w:rPr>
        <w:t>» formalar</w:t>
      </w:r>
      <w:r w:rsidRPr="008D10C2">
        <w:rPr>
          <w:rFonts w:ascii="Times New Roman" w:hAnsi="Times New Roman" w:cs="Times New Roman"/>
          <w:color w:val="000000"/>
          <w:sz w:val="28"/>
          <w:szCs w:val="28"/>
          <w:lang w:val="en-US"/>
        </w:rPr>
        <w:t xml:space="preserve"> tug‘ila boshlandi. Bu fo</w:t>
      </w:r>
      <w:r>
        <w:rPr>
          <w:rFonts w:ascii="Times New Roman" w:hAnsi="Times New Roman" w:cs="Times New Roman"/>
          <w:color w:val="000000"/>
          <w:sz w:val="28"/>
          <w:szCs w:val="28"/>
          <w:lang w:val="en-US"/>
        </w:rPr>
        <w:t>rmada bemalol harakat qilish</w:t>
      </w:r>
      <w:r w:rsidRPr="008D10C2">
        <w:rPr>
          <w:rFonts w:ascii="Times New Roman" w:hAnsi="Times New Roman" w:cs="Times New Roman"/>
          <w:color w:val="000000"/>
          <w:sz w:val="28"/>
          <w:szCs w:val="28"/>
          <w:lang w:val="en-US"/>
        </w:rPr>
        <w:t xml:space="preserve"> uchun ishlab chiqaruvchilar yangiliklar yaratishga majbur bo‘ldilar. Yangi kichik qo‘shimchalar, bichish</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tikishdagi o‘zgartmalar va hokazolar o‘nlab chiqila boshladi. Kiyim o‘smirlar harakatiga juda mos kela boshladi. Katta yoshdagilar kiyimida bu kulg</w:t>
      </w:r>
      <w:r>
        <w:rPr>
          <w:rFonts w:ascii="Times New Roman" w:hAnsi="Times New Roman" w:cs="Times New Roman"/>
          <w:color w:val="000000"/>
          <w:sz w:val="28"/>
          <w:szCs w:val="28"/>
          <w:lang w:val="en-US"/>
        </w:rPr>
        <w:t>i</w:t>
      </w:r>
      <w:r w:rsidRPr="008D10C2">
        <w:rPr>
          <w:rFonts w:ascii="Times New Roman" w:hAnsi="Times New Roman" w:cs="Times New Roman"/>
          <w:color w:val="000000"/>
          <w:sz w:val="28"/>
          <w:szCs w:val="28"/>
          <w:lang w:val="en-US"/>
        </w:rPr>
        <w:t>li ko‘rinsa</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da, o‘smirlar kiyimida bu juda tantanavor ko‘rinardi. Ular birinchi marta chuqur modalar olamiga kira boshladilar.</w:t>
      </w:r>
      <w:r>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Kichik formalarning uchqurligi o‘tib ketdi (yosh bolalar kiyimida kiyim uzunligi oshib bordi), lekin forma torligi, odam harakatiga xalaqit bermasligi sababli, yosh bolalar kiyimining m</w:t>
      </w:r>
      <w:r>
        <w:rPr>
          <w:rFonts w:ascii="Times New Roman" w:hAnsi="Times New Roman" w:cs="Times New Roman"/>
          <w:color w:val="000000"/>
          <w:sz w:val="28"/>
          <w:szCs w:val="28"/>
          <w:lang w:val="en-US"/>
        </w:rPr>
        <w:t>e’</w:t>
      </w:r>
      <w:r w:rsidRPr="008D10C2">
        <w:rPr>
          <w:rFonts w:ascii="Times New Roman" w:hAnsi="Times New Roman" w:cs="Times New Roman"/>
          <w:color w:val="000000"/>
          <w:sz w:val="28"/>
          <w:szCs w:val="28"/>
          <w:lang w:val="en-US"/>
        </w:rPr>
        <w:t>yoriga kiritildi. Bu bilan modadagi yangi mavzular keng ishlab chiqila boshlandi. Bizning davrimizda maktab o‘quvchilarining kiyimida funksiyasi va ko‘rinishiga qarab tanaga yopishib turadigan kiyimlarga mos tushadi (trikotaj maykasi, futbolkalar, sviterlar, kurtkalar va plashlar). Shu bilan birga yosh bolala</w:t>
      </w:r>
      <w:r>
        <w:rPr>
          <w:rFonts w:ascii="Times New Roman" w:hAnsi="Times New Roman" w:cs="Times New Roman"/>
          <w:color w:val="000000"/>
          <w:sz w:val="28"/>
          <w:szCs w:val="28"/>
          <w:lang w:val="en-US"/>
        </w:rPr>
        <w:t>r kiyimida asosan tenglik bor</w:t>
      </w:r>
      <w:r w:rsidRPr="008D10C2">
        <w:rPr>
          <w:rFonts w:ascii="Times New Roman" w:hAnsi="Times New Roman" w:cs="Times New Roman"/>
          <w:color w:val="000000"/>
          <w:sz w:val="28"/>
          <w:szCs w:val="28"/>
          <w:lang w:val="en-US"/>
        </w:rPr>
        <w:t>. Albatta</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yosh bolalar kiyimi tezkorlik bilan rivojlanmaydi. Bolalar kiyimlarini modellashtirish jarayoniga moda bo‘yicha dizaynerlar, ishlab chiqaruvchilardan tashqari, </w:t>
      </w:r>
      <w:r>
        <w:rPr>
          <w:rFonts w:ascii="Times New Roman" w:hAnsi="Times New Roman" w:cs="Times New Roman"/>
          <w:color w:val="000000"/>
          <w:sz w:val="28"/>
          <w:szCs w:val="28"/>
          <w:lang w:val="en-US"/>
        </w:rPr>
        <w:t>shifokor</w:t>
      </w:r>
      <w:r w:rsidRPr="008D10C2">
        <w:rPr>
          <w:rFonts w:ascii="Times New Roman" w:hAnsi="Times New Roman" w:cs="Times New Roman"/>
          <w:color w:val="000000"/>
          <w:sz w:val="28"/>
          <w:szCs w:val="28"/>
          <w:lang w:val="en-US"/>
        </w:rPr>
        <w:t>lar, o‘qituvchilar, bolalar tarbiyasi bilan bog‘liq har xil tashkilotlarda ishlaydigan kasb egalari ham jalb qilinadilar. Ularning bergan baholariga va maslahatlariga ko‘ra iqtisodiy omillar va xalqning talab</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ehtiyojiga ko‘ra yosh bolalar kiyimlari loyihalanadi. Yosh bolalar kiyimlariga bo‘lgan ehtiyoj bolalarning tezkor ravishda o‘sishi, tanasidagi o‘zgarishlar (semirish, ozish) va ularning mehnat qilishidagi </w:t>
      </w:r>
      <w:r>
        <w:rPr>
          <w:rFonts w:ascii="Times New Roman" w:hAnsi="Times New Roman" w:cs="Times New Roman"/>
          <w:color w:val="000000"/>
          <w:sz w:val="28"/>
          <w:szCs w:val="28"/>
          <w:lang w:val="en-US"/>
        </w:rPr>
        <w:t>xarakter</w:t>
      </w:r>
      <w:r w:rsidRPr="008D10C2">
        <w:rPr>
          <w:rFonts w:ascii="Times New Roman" w:hAnsi="Times New Roman" w:cs="Times New Roman"/>
          <w:color w:val="000000"/>
          <w:sz w:val="28"/>
          <w:szCs w:val="28"/>
          <w:lang w:val="en-US"/>
        </w:rPr>
        <w:t>iga qarab o‘sadi, hamma kiyim turlari sanoat sohasida ishlab chiqiladi. Aynan sanoat ishlab chiqarish sohasida yosh bolalar kiyimiga qo‘yiladigan talablar ko‘rib chiqilib kiyim loyihalanadi (estetik jihatdan, kiyim as</w:t>
      </w:r>
      <w:r>
        <w:rPr>
          <w:rFonts w:ascii="Times New Roman" w:hAnsi="Times New Roman" w:cs="Times New Roman"/>
          <w:color w:val="000000"/>
          <w:sz w:val="28"/>
          <w:szCs w:val="28"/>
          <w:lang w:val="en-US"/>
        </w:rPr>
        <w:t>s</w:t>
      </w:r>
      <w:r w:rsidRPr="008D10C2">
        <w:rPr>
          <w:rFonts w:ascii="Times New Roman" w:hAnsi="Times New Roman" w:cs="Times New Roman"/>
          <w:color w:val="000000"/>
          <w:sz w:val="28"/>
          <w:szCs w:val="28"/>
          <w:lang w:val="en-US"/>
        </w:rPr>
        <w:t>ortimenti bo‘yicha reja asosida turlari antr</w:t>
      </w:r>
      <w:r>
        <w:rPr>
          <w:rFonts w:ascii="Times New Roman" w:hAnsi="Times New Roman" w:cs="Times New Roman"/>
          <w:color w:val="000000"/>
          <w:sz w:val="28"/>
          <w:szCs w:val="28"/>
          <w:lang w:val="en-US"/>
        </w:rPr>
        <w:t>o</w:t>
      </w:r>
      <w:r w:rsidRPr="008D10C2">
        <w:rPr>
          <w:rFonts w:ascii="Times New Roman" w:hAnsi="Times New Roman" w:cs="Times New Roman"/>
          <w:color w:val="000000"/>
          <w:sz w:val="28"/>
          <w:szCs w:val="28"/>
          <w:lang w:val="en-US"/>
        </w:rPr>
        <w:t>pologlarning bazaviy konstruksiya bo‘yicha va h.k</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bularning barchasi matolarning sanoat ishlab chiqargan to‘g‘ri </w:t>
      </w:r>
      <w:r>
        <w:rPr>
          <w:rFonts w:ascii="Times New Roman" w:hAnsi="Times New Roman" w:cs="Times New Roman"/>
          <w:color w:val="000000"/>
          <w:sz w:val="28"/>
          <w:szCs w:val="28"/>
          <w:lang w:val="en-US"/>
        </w:rPr>
        <w:t xml:space="preserve">loyihalashda qo‘l keladi. O‘z navbatida, </w:t>
      </w:r>
      <w:r w:rsidRPr="008D10C2">
        <w:rPr>
          <w:rFonts w:ascii="Times New Roman" w:hAnsi="Times New Roman" w:cs="Times New Roman"/>
          <w:color w:val="000000"/>
          <w:sz w:val="28"/>
          <w:szCs w:val="28"/>
          <w:lang w:val="en-US"/>
        </w:rPr>
        <w:t xml:space="preserve">ishlab chiqarish o‘z shart-sharoitini qo‘yadi, bunda ishlab chiqarilgan matoning </w:t>
      </w:r>
      <w:r>
        <w:rPr>
          <w:rFonts w:ascii="Times New Roman" w:hAnsi="Times New Roman" w:cs="Times New Roman"/>
          <w:color w:val="000000"/>
          <w:sz w:val="28"/>
          <w:szCs w:val="28"/>
          <w:lang w:val="en-US"/>
        </w:rPr>
        <w:t xml:space="preserve">xarakteri, asbob-uskunalarini, </w:t>
      </w:r>
      <w:r w:rsidRPr="008D10C2">
        <w:rPr>
          <w:rFonts w:ascii="Times New Roman" w:hAnsi="Times New Roman" w:cs="Times New Roman"/>
          <w:color w:val="000000"/>
          <w:sz w:val="28"/>
          <w:szCs w:val="28"/>
          <w:lang w:val="en-US"/>
        </w:rPr>
        <w:t>texnologik tartiblarini va iqtisod</w:t>
      </w:r>
      <w:r>
        <w:rPr>
          <w:rFonts w:ascii="Times New Roman" w:hAnsi="Times New Roman" w:cs="Times New Roman"/>
          <w:color w:val="000000"/>
          <w:sz w:val="28"/>
          <w:szCs w:val="28"/>
          <w:lang w:val="en-US"/>
        </w:rPr>
        <w:t>iy tomon</w:t>
      </w:r>
      <w:r w:rsidRPr="008D10C2">
        <w:rPr>
          <w:rFonts w:ascii="Times New Roman" w:hAnsi="Times New Roman" w:cs="Times New Roman"/>
          <w:color w:val="000000"/>
          <w:sz w:val="28"/>
          <w:szCs w:val="28"/>
          <w:lang w:val="en-US"/>
        </w:rPr>
        <w:t>larini har tomonlama o‘rganib chiqish zarur.</w:t>
      </w:r>
    </w:p>
    <w:p w:rsidR="0016346F" w:rsidRDefault="0016346F" w:rsidP="0016346F">
      <w:pPr>
        <w:autoSpaceDE w:val="0"/>
        <w:autoSpaceDN w:val="0"/>
        <w:adjustRightInd w:val="0"/>
        <w:spacing w:after="0" w:line="240" w:lineRule="auto"/>
        <w:ind w:firstLine="570"/>
        <w:jc w:val="both"/>
        <w:rPr>
          <w:rFonts w:ascii="Times New Roman" w:hAnsi="Times New Roman" w:cs="Times New Roman"/>
          <w:color w:val="000000"/>
          <w:sz w:val="28"/>
          <w:szCs w:val="28"/>
          <w:lang w:val="en-US"/>
        </w:rPr>
      </w:pPr>
      <w:r w:rsidRPr="008D10C2">
        <w:rPr>
          <w:rFonts w:ascii="Times New Roman" w:hAnsi="Times New Roman" w:cs="Times New Roman"/>
          <w:b/>
          <w:bCs/>
          <w:color w:val="000000"/>
          <w:sz w:val="28"/>
          <w:szCs w:val="28"/>
          <w:lang w:val="en-US"/>
        </w:rPr>
        <w:t>Yosh bolalarning kiyimi va matolariga q</w:t>
      </w:r>
      <w:r>
        <w:rPr>
          <w:rFonts w:ascii="Times New Roman" w:hAnsi="Times New Roman" w:cs="Times New Roman"/>
          <w:b/>
          <w:bCs/>
          <w:color w:val="000000"/>
          <w:sz w:val="28"/>
          <w:szCs w:val="28"/>
          <w:lang w:val="en-US"/>
        </w:rPr>
        <w:t>o‘</w:t>
      </w:r>
      <w:r w:rsidRPr="008D10C2">
        <w:rPr>
          <w:rFonts w:ascii="Times New Roman" w:hAnsi="Times New Roman" w:cs="Times New Roman"/>
          <w:b/>
          <w:bCs/>
          <w:color w:val="000000"/>
          <w:sz w:val="28"/>
          <w:szCs w:val="28"/>
          <w:lang w:val="en-US"/>
        </w:rPr>
        <w:t>yiladigan talablar. </w:t>
      </w:r>
      <w:r w:rsidRPr="008D10C2">
        <w:rPr>
          <w:rFonts w:ascii="Times New Roman" w:hAnsi="Times New Roman" w:cs="Times New Roman"/>
          <w:color w:val="000000"/>
          <w:sz w:val="28"/>
          <w:szCs w:val="28"/>
          <w:lang w:val="en-US"/>
        </w:rPr>
        <w:t>Yosh bolalar kiyimlari turli xil matodan (trikotaj, su</w:t>
      </w:r>
      <w:r>
        <w:rPr>
          <w:rFonts w:ascii="Times New Roman" w:hAnsi="Times New Roman" w:cs="Times New Roman"/>
          <w:color w:val="000000"/>
          <w:sz w:val="28"/>
          <w:szCs w:val="28"/>
          <w:lang w:val="en-US"/>
        </w:rPr>
        <w:t>n’</w:t>
      </w:r>
      <w:r w:rsidRPr="008D10C2">
        <w:rPr>
          <w:rFonts w:ascii="Times New Roman" w:hAnsi="Times New Roman" w:cs="Times New Roman"/>
          <w:color w:val="000000"/>
          <w:sz w:val="28"/>
          <w:szCs w:val="28"/>
          <w:lang w:val="en-US"/>
        </w:rPr>
        <w:t>iy va tabiiy jundan, yupqa materiallardan, su</w:t>
      </w:r>
      <w:r>
        <w:rPr>
          <w:rFonts w:ascii="Times New Roman" w:hAnsi="Times New Roman" w:cs="Times New Roman"/>
          <w:color w:val="000000"/>
          <w:sz w:val="28"/>
          <w:szCs w:val="28"/>
          <w:lang w:val="en-US"/>
        </w:rPr>
        <w:t>n’</w:t>
      </w:r>
      <w:r w:rsidRPr="008D10C2">
        <w:rPr>
          <w:rFonts w:ascii="Times New Roman" w:hAnsi="Times New Roman" w:cs="Times New Roman"/>
          <w:color w:val="000000"/>
          <w:sz w:val="28"/>
          <w:szCs w:val="28"/>
          <w:lang w:val="en-US"/>
        </w:rPr>
        <w:t>iy va tabiiy zamsh va teridan</w:t>
      </w:r>
      <w:r>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tanlanadi</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Ularga qo‘yiladigan umumiy talablar: o‘rtacha massa, badanga yoqimli bo‘lishi, ochiq rangli, yengil, yumshoq, xushchaqchaqlik baxsh etuvchi, organizm uchun zarar qilmaydigan va hokazo.</w:t>
      </w:r>
      <w:r>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 xml:space="preserve">Gazlama va trikotaj materiallar yosh bolalar kiyimini ishlab chiqishda juda keng </w:t>
      </w:r>
      <w:r w:rsidRPr="008D10C2">
        <w:rPr>
          <w:rFonts w:ascii="Times New Roman" w:hAnsi="Times New Roman" w:cs="Times New Roman"/>
          <w:color w:val="000000"/>
          <w:sz w:val="28"/>
          <w:szCs w:val="28"/>
          <w:lang w:val="en-US"/>
        </w:rPr>
        <w:lastRenderedPageBreak/>
        <w:t>qo‘llaniladi. Quyida gazlamaning muhim jihatlariga ko‘ra tanlashni ko‘rib chiqamiz: matoni loyihalashda asosiy</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y</w:t>
      </w:r>
      <w:r>
        <w:rPr>
          <w:rFonts w:ascii="Times New Roman" w:hAnsi="Times New Roman" w:cs="Times New Roman"/>
          <w:color w:val="000000"/>
          <w:sz w:val="28"/>
          <w:szCs w:val="28"/>
          <w:lang w:val="en-US"/>
        </w:rPr>
        <w:t>a’</w:t>
      </w:r>
      <w:r w:rsidRPr="008D10C2">
        <w:rPr>
          <w:rFonts w:ascii="Times New Roman" w:hAnsi="Times New Roman" w:cs="Times New Roman"/>
          <w:color w:val="000000"/>
          <w:sz w:val="28"/>
          <w:szCs w:val="28"/>
          <w:lang w:val="en-US"/>
        </w:rPr>
        <w:t>ni gig</w:t>
      </w:r>
      <w:r>
        <w:rPr>
          <w:rFonts w:ascii="Times New Roman" w:hAnsi="Times New Roman" w:cs="Times New Roman"/>
          <w:color w:val="000000"/>
          <w:sz w:val="28"/>
          <w:szCs w:val="28"/>
          <w:lang w:val="en-US"/>
        </w:rPr>
        <w:t>iy</w:t>
      </w:r>
      <w:r w:rsidRPr="008D10C2">
        <w:rPr>
          <w:rFonts w:ascii="Times New Roman" w:hAnsi="Times New Roman" w:cs="Times New Roman"/>
          <w:color w:val="000000"/>
          <w:sz w:val="28"/>
          <w:szCs w:val="28"/>
          <w:lang w:val="en-US"/>
        </w:rPr>
        <w:t>enik, estetik va fizikaviy, mexanik talablarga har jihatdan javob berishi kerak. Gazlamaning tashqi ko‘rinishi, iqlim sharoitlariga javob berishiga qarab, materialga bo‘lgan talablar turlichadir. Ichki kiyimli matolar (paxtali va ipakli) havoni yaxshi o‘tkazadigan, yengil, yumshoq tanaga mayinlik baxsh etuvchi bo‘lib, ularni och va pushti ranglarga bo‘yashadi. Ustki kiyimlar matolari, qishda sovuq o‘tkazmaydigan, tanaga yopishibroq turadigan, yengil va yumshoq bo‘lishi kerak. Sintetik gazlamalar va boshqalar ochrang va ko‘zga xush yoqadigan ranglarga bo‘yaladi.</w:t>
      </w:r>
    </w:p>
    <w:p w:rsidR="0016346F" w:rsidRDefault="0016346F" w:rsidP="0016346F">
      <w:pPr>
        <w:autoSpaceDE w:val="0"/>
        <w:autoSpaceDN w:val="0"/>
        <w:adjustRightInd w:val="0"/>
        <w:spacing w:after="0" w:line="240" w:lineRule="auto"/>
        <w:ind w:firstLine="570"/>
        <w:jc w:val="both"/>
        <w:rPr>
          <w:rFonts w:ascii="Times New Roman" w:hAnsi="Times New Roman" w:cs="Times New Roman"/>
          <w:color w:val="000000"/>
          <w:sz w:val="28"/>
          <w:szCs w:val="28"/>
          <w:lang w:val="en-US"/>
        </w:rPr>
      </w:pPr>
    </w:p>
    <w:p w:rsidR="0016346F" w:rsidRDefault="0016346F" w:rsidP="0016346F">
      <w:pPr>
        <w:autoSpaceDE w:val="0"/>
        <w:autoSpaceDN w:val="0"/>
        <w:adjustRightInd w:val="0"/>
        <w:spacing w:after="0" w:line="240" w:lineRule="auto"/>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ru-RU"/>
        </w:rPr>
        <w:drawing>
          <wp:inline distT="0" distB="0" distL="0" distR="0" wp14:anchorId="4DB55764" wp14:editId="40E66554">
            <wp:extent cx="5760720" cy="3118248"/>
            <wp:effectExtent l="19050" t="0" r="0" b="0"/>
            <wp:docPr id="9" name="Рисунок 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0"/>
                    <pic:cNvPicPr>
                      <a:picLocks noChangeAspect="1" noChangeArrowheads="1"/>
                    </pic:cNvPicPr>
                  </pic:nvPicPr>
                  <pic:blipFill>
                    <a:blip r:embed="rId6"/>
                    <a:srcRect/>
                    <a:stretch>
                      <a:fillRect/>
                    </a:stretch>
                  </pic:blipFill>
                  <pic:spPr bwMode="auto">
                    <a:xfrm>
                      <a:off x="0" y="0"/>
                      <a:ext cx="5760720" cy="3118248"/>
                    </a:xfrm>
                    <a:prstGeom prst="rect">
                      <a:avLst/>
                    </a:prstGeom>
                    <a:noFill/>
                    <a:ln w="9525">
                      <a:noFill/>
                      <a:miter lim="800000"/>
                      <a:headEnd/>
                      <a:tailEnd/>
                    </a:ln>
                  </pic:spPr>
                </pic:pic>
              </a:graphicData>
            </a:graphic>
          </wp:inline>
        </w:drawing>
      </w:r>
    </w:p>
    <w:p w:rsidR="0016346F" w:rsidRDefault="0016346F" w:rsidP="0016346F">
      <w:pPr>
        <w:autoSpaceDE w:val="0"/>
        <w:autoSpaceDN w:val="0"/>
        <w:adjustRightInd w:val="0"/>
        <w:spacing w:after="0" w:line="240" w:lineRule="auto"/>
        <w:jc w:val="both"/>
        <w:rPr>
          <w:rFonts w:ascii="Times New Roman" w:hAnsi="Times New Roman" w:cs="Times New Roman"/>
          <w:color w:val="000000"/>
          <w:sz w:val="28"/>
          <w:szCs w:val="28"/>
          <w:lang w:val="en-US"/>
        </w:rPr>
      </w:pPr>
    </w:p>
    <w:p w:rsidR="0016346F" w:rsidRPr="008D10C2" w:rsidRDefault="0016346F" w:rsidP="0016346F">
      <w:pPr>
        <w:autoSpaceDE w:val="0"/>
        <w:autoSpaceDN w:val="0"/>
        <w:adjustRightInd w:val="0"/>
        <w:spacing w:after="0" w:line="240" w:lineRule="auto"/>
        <w:ind w:firstLine="570"/>
        <w:jc w:val="both"/>
        <w:rPr>
          <w:rFonts w:ascii="Times New Roman" w:hAnsi="Times New Roman" w:cs="Times New Roman"/>
          <w:color w:val="000000"/>
          <w:sz w:val="28"/>
          <w:szCs w:val="28"/>
          <w:lang w:val="en-US"/>
        </w:rPr>
      </w:pPr>
      <w:r w:rsidRPr="008E1F63">
        <w:rPr>
          <w:rFonts w:ascii="Times New Roman" w:hAnsi="Times New Roman" w:cs="Times New Roman"/>
          <w:color w:val="000000"/>
          <w:sz w:val="28"/>
          <w:szCs w:val="28"/>
          <w:lang w:val="en-US"/>
        </w:rPr>
        <w:t>Ustki kiyim uchun issiqlik baxsh etuvchi gazlamalar (palto, kurtka) ham yengil, yumshoq tanaga yopishib turadigan, ko‘pincha tuki ichiga qaratilgan mato ishlatiladi, bu bola tanasiga issiqlik beradi. Ustki kiyim matosining rangi asosan yengil va tinchlantiruvchi bo‘ladi.</w:t>
      </w:r>
      <w:r>
        <w:rPr>
          <w:rFonts w:ascii="Times New Roman" w:hAnsi="Times New Roman" w:cs="Times New Roman"/>
          <w:color w:val="000000"/>
          <w:sz w:val="28"/>
          <w:szCs w:val="28"/>
          <w:lang w:val="en-US"/>
        </w:rPr>
        <w:t xml:space="preserve"> </w:t>
      </w:r>
      <w:r w:rsidRPr="008E1F63">
        <w:rPr>
          <w:rFonts w:ascii="Times New Roman" w:hAnsi="Times New Roman" w:cs="Times New Roman"/>
          <w:color w:val="000000"/>
          <w:sz w:val="28"/>
          <w:szCs w:val="28"/>
          <w:lang w:val="en-US"/>
        </w:rPr>
        <w:t xml:space="preserve">Ko‘ylak assortimenti uchun matolar </w:t>
      </w:r>
      <w:r>
        <w:rPr>
          <w:rFonts w:ascii="Times New Roman" w:hAnsi="Times New Roman" w:cs="Times New Roman"/>
          <w:color w:val="000000"/>
          <w:sz w:val="28"/>
          <w:szCs w:val="28"/>
          <w:lang w:val="en-US"/>
        </w:rPr>
        <w:t>xilma-xil</w:t>
      </w:r>
      <w:r w:rsidRPr="008E1F63">
        <w:rPr>
          <w:rFonts w:ascii="Times New Roman" w:hAnsi="Times New Roman" w:cs="Times New Roman"/>
          <w:color w:val="000000"/>
          <w:sz w:val="28"/>
          <w:szCs w:val="28"/>
          <w:lang w:val="en-US"/>
        </w:rPr>
        <w:t xml:space="preserve">, mustahkam, lekin ingichka va yumshoq bo‘ladi. </w:t>
      </w:r>
      <w:r w:rsidRPr="00824446">
        <w:rPr>
          <w:rFonts w:ascii="Times New Roman" w:hAnsi="Times New Roman" w:cs="Times New Roman"/>
          <w:color w:val="000000"/>
          <w:sz w:val="28"/>
          <w:szCs w:val="28"/>
          <w:lang w:val="en-US"/>
        </w:rPr>
        <w:t>Bu mato hujjatlashtirilganda rasmi, ranglari jihatidan</w:t>
      </w:r>
      <w:r>
        <w:rPr>
          <w:rFonts w:ascii="Times New Roman" w:hAnsi="Times New Roman" w:cs="Times New Roman"/>
          <w:color w:val="000000"/>
          <w:sz w:val="28"/>
          <w:szCs w:val="28"/>
          <w:lang w:val="en-US"/>
        </w:rPr>
        <w:t xml:space="preserve"> </w:t>
      </w:r>
      <w:r w:rsidRPr="00824446">
        <w:rPr>
          <w:rFonts w:ascii="Times New Roman" w:hAnsi="Times New Roman" w:cs="Times New Roman"/>
          <w:color w:val="000000"/>
          <w:sz w:val="28"/>
          <w:szCs w:val="28"/>
          <w:lang w:val="en-US"/>
        </w:rPr>
        <w:t xml:space="preserve">turlicha bo‘ladi. Kiyim gazlamasini universal o‘lchovlarda mayda va o‘rtacha kattalikda oladi. Gulli gazlamalarga quyidagi talablar quyiladi: kompozitsiya sistemasi oddiy va tushunarli bo‘lishi, rasm kiyimga mos, qiziqarli ishlangan bo‘lishi kerak. </w:t>
      </w:r>
      <w:r w:rsidRPr="008D10C2">
        <w:rPr>
          <w:rFonts w:ascii="Times New Roman" w:hAnsi="Times New Roman" w:cs="Times New Roman"/>
          <w:color w:val="000000"/>
          <w:sz w:val="28"/>
          <w:szCs w:val="28"/>
          <w:lang w:val="en-US"/>
        </w:rPr>
        <w:t>Rasmlar asosan klassik uslubida bo‘ladi (chiziqlar, kataklar)</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bolalar atrofidagi buyumlar rasmini</w:t>
      </w:r>
      <w:r>
        <w:rPr>
          <w:rFonts w:ascii="Times New Roman" w:hAnsi="Times New Roman" w:cs="Times New Roman"/>
          <w:color w:val="000000"/>
          <w:sz w:val="28"/>
          <w:szCs w:val="28"/>
          <w:lang w:val="en-US"/>
        </w:rPr>
        <w:t>ng</w:t>
      </w:r>
      <w:r w:rsidRPr="008D10C2">
        <w:rPr>
          <w:rFonts w:ascii="Times New Roman" w:hAnsi="Times New Roman" w:cs="Times New Roman"/>
          <w:color w:val="000000"/>
          <w:sz w:val="28"/>
          <w:szCs w:val="28"/>
          <w:lang w:val="en-US"/>
        </w:rPr>
        <w:t xml:space="preserve"> bo‘lishini istaydi. Ularga ashula, ertak, sh</w:t>
      </w:r>
      <w:r>
        <w:rPr>
          <w:rFonts w:ascii="Times New Roman" w:hAnsi="Times New Roman" w:cs="Times New Roman"/>
          <w:color w:val="000000"/>
          <w:sz w:val="28"/>
          <w:szCs w:val="28"/>
          <w:lang w:val="en-US"/>
        </w:rPr>
        <w:t>e’</w:t>
      </w:r>
      <w:r w:rsidRPr="008D10C2">
        <w:rPr>
          <w:rFonts w:ascii="Times New Roman" w:hAnsi="Times New Roman" w:cs="Times New Roman"/>
          <w:color w:val="000000"/>
          <w:sz w:val="28"/>
          <w:szCs w:val="28"/>
          <w:lang w:val="en-US"/>
        </w:rPr>
        <w:t>rlar misoldir. Ular bolalarning fantaziyasini o‘stiradi.</w:t>
      </w:r>
    </w:p>
    <w:p w:rsidR="0016346F" w:rsidRPr="008D10C2" w:rsidRDefault="0016346F" w:rsidP="0016346F">
      <w:pPr>
        <w:autoSpaceDE w:val="0"/>
        <w:autoSpaceDN w:val="0"/>
        <w:adjustRightInd w:val="0"/>
        <w:spacing w:after="0" w:line="240" w:lineRule="auto"/>
        <w:ind w:firstLine="570"/>
        <w:jc w:val="both"/>
        <w:rPr>
          <w:rFonts w:ascii="Times New Roman" w:hAnsi="Times New Roman" w:cs="Times New Roman"/>
          <w:color w:val="000000"/>
          <w:sz w:val="28"/>
          <w:szCs w:val="28"/>
          <w:lang w:val="en-US"/>
        </w:rPr>
      </w:pPr>
      <w:r w:rsidRPr="008D10C2">
        <w:rPr>
          <w:rFonts w:ascii="Times New Roman" w:hAnsi="Times New Roman" w:cs="Times New Roman"/>
          <w:b/>
          <w:bCs/>
          <w:color w:val="000000"/>
          <w:sz w:val="28"/>
          <w:szCs w:val="28"/>
          <w:lang w:val="en-US"/>
        </w:rPr>
        <w:t>Chaqaloq bolalar kiyimi. </w:t>
      </w:r>
      <w:r w:rsidRPr="008D10C2">
        <w:rPr>
          <w:rFonts w:ascii="Times New Roman" w:hAnsi="Times New Roman" w:cs="Times New Roman"/>
          <w:color w:val="000000"/>
          <w:sz w:val="28"/>
          <w:szCs w:val="28"/>
          <w:lang w:val="en-US"/>
        </w:rPr>
        <w:t>Bunga bir yoshgacha bo‘lgan bolalar kiradi. Ularning boshi katta, qo‘llari uzun bo‘ladi. Bolani</w:t>
      </w:r>
      <w:r>
        <w:rPr>
          <w:rFonts w:ascii="Times New Roman" w:hAnsi="Times New Roman" w:cs="Times New Roman"/>
          <w:color w:val="000000"/>
          <w:sz w:val="28"/>
          <w:szCs w:val="28"/>
          <w:lang w:val="en-US"/>
        </w:rPr>
        <w:t>ng bosh aylanasi</w:t>
      </w:r>
      <w:r w:rsidRPr="008D10C2">
        <w:rPr>
          <w:rFonts w:ascii="Times New Roman" w:hAnsi="Times New Roman" w:cs="Times New Roman"/>
          <w:color w:val="000000"/>
          <w:sz w:val="28"/>
          <w:szCs w:val="28"/>
          <w:lang w:val="en-US"/>
        </w:rPr>
        <w:t xml:space="preserve"> ko‘krak aylanasiga teng. </w:t>
      </w:r>
      <w:r>
        <w:rPr>
          <w:rFonts w:ascii="Times New Roman" w:hAnsi="Times New Roman" w:cs="Times New Roman"/>
          <w:color w:val="000000"/>
          <w:sz w:val="28"/>
          <w:szCs w:val="28"/>
          <w:lang w:val="en-US"/>
        </w:rPr>
        <w:t>Y</w:t>
      </w:r>
      <w:r w:rsidRPr="008D10C2">
        <w:rPr>
          <w:rFonts w:ascii="Times New Roman" w:hAnsi="Times New Roman" w:cs="Times New Roman"/>
          <w:color w:val="000000"/>
          <w:sz w:val="28"/>
          <w:szCs w:val="28"/>
          <w:lang w:val="en-US"/>
        </w:rPr>
        <w:t xml:space="preserve">elka tengligi bo‘lsa </w:t>
      </w:r>
      <w:r>
        <w:rPr>
          <w:rFonts w:ascii="Times New Roman" w:hAnsi="Times New Roman" w:cs="Times New Roman"/>
          <w:color w:val="000000"/>
          <w:sz w:val="28"/>
          <w:szCs w:val="28"/>
          <w:lang w:val="en-US"/>
        </w:rPr>
        <w:t>yarimaylana</w:t>
      </w:r>
      <w:r w:rsidRPr="008D10C2">
        <w:rPr>
          <w:rFonts w:ascii="Times New Roman" w:hAnsi="Times New Roman" w:cs="Times New Roman"/>
          <w:color w:val="000000"/>
          <w:sz w:val="28"/>
          <w:szCs w:val="28"/>
          <w:lang w:val="en-US"/>
        </w:rPr>
        <w:t>siga teng bo‘ladi. Tana markazi kindik qismida joylashadi. Bu yoshdagi bolalar 6</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8 oy vaqtini karav</w:t>
      </w:r>
      <w:r>
        <w:rPr>
          <w:rFonts w:ascii="Times New Roman" w:hAnsi="Times New Roman" w:cs="Times New Roman"/>
          <w:color w:val="000000"/>
          <w:sz w:val="28"/>
          <w:szCs w:val="28"/>
          <w:lang w:val="en-US"/>
        </w:rPr>
        <w:t>o</w:t>
      </w:r>
      <w:r w:rsidRPr="008D10C2">
        <w:rPr>
          <w:rFonts w:ascii="Times New Roman" w:hAnsi="Times New Roman" w:cs="Times New Roman"/>
          <w:color w:val="000000"/>
          <w:sz w:val="28"/>
          <w:szCs w:val="28"/>
          <w:lang w:val="en-US"/>
        </w:rPr>
        <w:t>tda o‘tkazadi, shuning uchun ularga oddiy, yengil, yaxshi yuviladigan, yaxshi da</w:t>
      </w:r>
      <w:r>
        <w:rPr>
          <w:rFonts w:ascii="Times New Roman" w:hAnsi="Times New Roman" w:cs="Times New Roman"/>
          <w:color w:val="000000"/>
          <w:sz w:val="28"/>
          <w:szCs w:val="28"/>
          <w:lang w:val="en-US"/>
        </w:rPr>
        <w:t>zmollanadigan, shu asosda o‘z</w:t>
      </w:r>
      <w:r w:rsidRPr="008D10C2">
        <w:rPr>
          <w:rFonts w:ascii="Times New Roman" w:hAnsi="Times New Roman" w:cs="Times New Roman"/>
          <w:color w:val="000000"/>
          <w:sz w:val="28"/>
          <w:szCs w:val="28"/>
          <w:lang w:val="en-US"/>
        </w:rPr>
        <w:t xml:space="preserve"> xususiyatini yo‘qotmaydigan kiyim kerak.</w:t>
      </w:r>
    </w:p>
    <w:p w:rsidR="0016346F" w:rsidRPr="008D10C2" w:rsidRDefault="0016346F" w:rsidP="0016346F">
      <w:pPr>
        <w:autoSpaceDE w:val="0"/>
        <w:autoSpaceDN w:val="0"/>
        <w:adjustRightInd w:val="0"/>
        <w:spacing w:after="0" w:line="240" w:lineRule="auto"/>
        <w:ind w:firstLine="570"/>
        <w:jc w:val="both"/>
        <w:rPr>
          <w:rFonts w:ascii="Times New Roman" w:hAnsi="Times New Roman" w:cs="Times New Roman"/>
          <w:color w:val="000000"/>
          <w:sz w:val="28"/>
          <w:szCs w:val="28"/>
          <w:lang w:val="en-US"/>
        </w:rPr>
      </w:pPr>
      <w:r w:rsidRPr="008E1F63">
        <w:rPr>
          <w:rFonts w:ascii="Times New Roman" w:hAnsi="Times New Roman" w:cs="Times New Roman"/>
          <w:color w:val="000000"/>
          <w:sz w:val="28"/>
          <w:szCs w:val="28"/>
          <w:lang w:val="en-US"/>
        </w:rPr>
        <w:t>Chaq</w:t>
      </w:r>
      <w:r>
        <w:rPr>
          <w:rFonts w:ascii="Times New Roman" w:hAnsi="Times New Roman" w:cs="Times New Roman"/>
          <w:color w:val="000000"/>
          <w:sz w:val="28"/>
          <w:szCs w:val="28"/>
          <w:lang w:val="en-US"/>
        </w:rPr>
        <w:t>a</w:t>
      </w:r>
      <w:r w:rsidRPr="008E1F63">
        <w:rPr>
          <w:rFonts w:ascii="Times New Roman" w:hAnsi="Times New Roman" w:cs="Times New Roman"/>
          <w:color w:val="000000"/>
          <w:sz w:val="28"/>
          <w:szCs w:val="28"/>
          <w:lang w:val="en-US"/>
        </w:rPr>
        <w:t>loqning birinchi kiyimi ya</w:t>
      </w:r>
      <w:r>
        <w:rPr>
          <w:rFonts w:ascii="Times New Roman" w:hAnsi="Times New Roman" w:cs="Times New Roman"/>
          <w:color w:val="000000"/>
          <w:sz w:val="28"/>
          <w:szCs w:val="28"/>
          <w:lang w:val="en-US"/>
        </w:rPr>
        <w:t>k</w:t>
      </w:r>
      <w:r w:rsidRPr="008E1F63">
        <w:rPr>
          <w:rFonts w:ascii="Times New Roman" w:hAnsi="Times New Roman" w:cs="Times New Roman"/>
          <w:color w:val="000000"/>
          <w:sz w:val="28"/>
          <w:szCs w:val="28"/>
          <w:lang w:val="en-US"/>
        </w:rPr>
        <w:t>takcha, ustki kiyim, bosh kiyim va ishton</w:t>
      </w:r>
      <w:r>
        <w:rPr>
          <w:rFonts w:ascii="Times New Roman" w:hAnsi="Times New Roman" w:cs="Times New Roman"/>
          <w:color w:val="000000"/>
          <w:sz w:val="28"/>
          <w:szCs w:val="28"/>
          <w:lang w:val="en-US"/>
        </w:rPr>
        <w:t>dir.</w:t>
      </w:r>
      <w:r w:rsidRPr="008E1F63">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B</w:t>
      </w:r>
      <w:r w:rsidRPr="008E1F63">
        <w:rPr>
          <w:rFonts w:ascii="Times New Roman" w:hAnsi="Times New Roman" w:cs="Times New Roman"/>
          <w:color w:val="000000"/>
          <w:sz w:val="28"/>
          <w:szCs w:val="28"/>
          <w:lang w:val="en-US"/>
        </w:rPr>
        <w:t xml:space="preserve">u kiyimlarning yaxshi tomoni shundaki, u erkin, oddiy bichimli, kam ishlov </w:t>
      </w:r>
      <w:r w:rsidRPr="008E1F63">
        <w:rPr>
          <w:rFonts w:ascii="Times New Roman" w:hAnsi="Times New Roman" w:cs="Times New Roman"/>
          <w:color w:val="000000"/>
          <w:sz w:val="28"/>
          <w:szCs w:val="28"/>
          <w:lang w:val="en-US"/>
        </w:rPr>
        <w:lastRenderedPageBreak/>
        <w:t xml:space="preserve">beriladigan va oson bezaladi. </w:t>
      </w:r>
      <w:r w:rsidRPr="008D10C2">
        <w:rPr>
          <w:rFonts w:ascii="Times New Roman" w:hAnsi="Times New Roman" w:cs="Times New Roman"/>
          <w:color w:val="000000"/>
          <w:sz w:val="28"/>
          <w:szCs w:val="28"/>
          <w:lang w:val="en-US"/>
        </w:rPr>
        <w:t>Rubashka qornini</w:t>
      </w:r>
      <w:r>
        <w:rPr>
          <w:rFonts w:ascii="Times New Roman" w:hAnsi="Times New Roman" w:cs="Times New Roman"/>
          <w:color w:val="000000"/>
          <w:sz w:val="28"/>
          <w:szCs w:val="28"/>
          <w:lang w:val="en-US"/>
        </w:rPr>
        <w:t>ng</w:t>
      </w:r>
      <w:r w:rsidRPr="008D10C2">
        <w:rPr>
          <w:rFonts w:ascii="Times New Roman" w:hAnsi="Times New Roman" w:cs="Times New Roman"/>
          <w:color w:val="000000"/>
          <w:sz w:val="28"/>
          <w:szCs w:val="28"/>
          <w:lang w:val="en-US"/>
        </w:rPr>
        <w:t xml:space="preserve"> pastiga davom etadi, bola o‘tirishni boshlaganida unga ishton k</w:t>
      </w:r>
      <w:r>
        <w:rPr>
          <w:rFonts w:ascii="Times New Roman" w:hAnsi="Times New Roman" w:cs="Times New Roman"/>
          <w:color w:val="000000"/>
          <w:sz w:val="28"/>
          <w:szCs w:val="28"/>
          <w:lang w:val="en-US"/>
        </w:rPr>
        <w:t>i</w:t>
      </w:r>
      <w:r w:rsidRPr="008D10C2">
        <w:rPr>
          <w:rFonts w:ascii="Times New Roman" w:hAnsi="Times New Roman" w:cs="Times New Roman"/>
          <w:color w:val="000000"/>
          <w:sz w:val="28"/>
          <w:szCs w:val="28"/>
          <w:lang w:val="en-US"/>
        </w:rPr>
        <w:t>ydiriladi. Chaqaloqning ustki kiyimi yengil, issiq, yengsiz, kapyushonli, etagi kengaygan, odatda erkin (harakat uchun)</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bosh kiyim ham bo‘shroq bo‘ladi (bolani</w:t>
      </w:r>
      <w:r>
        <w:rPr>
          <w:rFonts w:ascii="Times New Roman" w:hAnsi="Times New Roman" w:cs="Times New Roman"/>
          <w:color w:val="000000"/>
          <w:sz w:val="28"/>
          <w:szCs w:val="28"/>
          <w:lang w:val="en-US"/>
        </w:rPr>
        <w:t>ng</w:t>
      </w:r>
      <w:r w:rsidRPr="008D10C2">
        <w:rPr>
          <w:rFonts w:ascii="Times New Roman" w:hAnsi="Times New Roman" w:cs="Times New Roman"/>
          <w:color w:val="000000"/>
          <w:sz w:val="28"/>
          <w:szCs w:val="28"/>
          <w:lang w:val="en-US"/>
        </w:rPr>
        <w:t xml:space="preserve"> boshi erkin harakatlanishi uchun)</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Gazlamalar chaqaloqqa yorug‘lik, tozalik baxsh etadi. </w:t>
      </w:r>
      <w:r>
        <w:rPr>
          <w:rFonts w:ascii="Times New Roman" w:hAnsi="Times New Roman" w:cs="Times New Roman"/>
          <w:color w:val="000000"/>
          <w:sz w:val="28"/>
          <w:szCs w:val="28"/>
          <w:lang w:val="en-US"/>
        </w:rPr>
        <w:t xml:space="preserve">XX asrning </w:t>
      </w:r>
      <w:r w:rsidRPr="008D10C2">
        <w:rPr>
          <w:rFonts w:ascii="Times New Roman" w:hAnsi="Times New Roman" w:cs="Times New Roman"/>
          <w:color w:val="000000"/>
          <w:sz w:val="28"/>
          <w:szCs w:val="28"/>
          <w:lang w:val="en-US"/>
        </w:rPr>
        <w:t>70-yillar</w:t>
      </w:r>
      <w:r>
        <w:rPr>
          <w:rFonts w:ascii="Times New Roman" w:hAnsi="Times New Roman" w:cs="Times New Roman"/>
          <w:color w:val="000000"/>
          <w:sz w:val="28"/>
          <w:szCs w:val="28"/>
          <w:lang w:val="en-US"/>
        </w:rPr>
        <w:t>da</w:t>
      </w:r>
      <w:r w:rsidRPr="008D10C2">
        <w:rPr>
          <w:rFonts w:ascii="Times New Roman" w:hAnsi="Times New Roman" w:cs="Times New Roman"/>
          <w:color w:val="000000"/>
          <w:sz w:val="28"/>
          <w:szCs w:val="28"/>
          <w:lang w:val="en-US"/>
        </w:rPr>
        <w:t xml:space="preserve"> chaqaloqlar uchun tor kiyimlar bo‘lgan. Shundan so‘ng ozgina qo‘shimchalar kiritila boshladi, rel</w:t>
      </w:r>
      <w:r>
        <w:rPr>
          <w:rFonts w:ascii="Times New Roman" w:hAnsi="Times New Roman" w:cs="Times New Roman"/>
          <w:color w:val="000000"/>
          <w:sz w:val="28"/>
          <w:szCs w:val="28"/>
          <w:lang w:val="en-US"/>
        </w:rPr>
        <w:t>ye</w:t>
      </w:r>
      <w:r w:rsidRPr="008D10C2">
        <w:rPr>
          <w:rFonts w:ascii="Times New Roman" w:hAnsi="Times New Roman" w:cs="Times New Roman"/>
          <w:color w:val="000000"/>
          <w:sz w:val="28"/>
          <w:szCs w:val="28"/>
          <w:lang w:val="en-US"/>
        </w:rPr>
        <w:t xml:space="preserve">flar topildi. Shunday qilib chaqaloqlar kiyimi rivojlandi, uning rivojlanishi mantiqiy, utilitar va estetik zavq bera boshladi. Modellar uyida o‘smirlar va bolalar kiyimlari loyihalana boshladi, kolleksiyalar tashkil etildi, unda </w:t>
      </w:r>
      <w:r>
        <w:rPr>
          <w:rFonts w:ascii="Times New Roman" w:hAnsi="Times New Roman" w:cs="Times New Roman"/>
          <w:color w:val="000000"/>
          <w:sz w:val="28"/>
          <w:szCs w:val="28"/>
          <w:lang w:val="en-US"/>
        </w:rPr>
        <w:t>modelyer</w:t>
      </w:r>
      <w:r w:rsidRPr="008D10C2">
        <w:rPr>
          <w:rFonts w:ascii="Times New Roman" w:hAnsi="Times New Roman" w:cs="Times New Roman"/>
          <w:color w:val="000000"/>
          <w:sz w:val="28"/>
          <w:szCs w:val="28"/>
          <w:lang w:val="en-US"/>
        </w:rPr>
        <w:t>lar, konstruktorlar, muhandislar</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shifokorlar</w:t>
      </w:r>
      <w:r w:rsidRPr="008D10C2">
        <w:rPr>
          <w:rFonts w:ascii="Times New Roman" w:hAnsi="Times New Roman" w:cs="Times New Roman"/>
          <w:color w:val="000000"/>
          <w:sz w:val="28"/>
          <w:szCs w:val="28"/>
          <w:lang w:val="en-US"/>
        </w:rPr>
        <w:t>, o‘qituvchi</w:t>
      </w:r>
      <w:r>
        <w:rPr>
          <w:rFonts w:ascii="Times New Roman" w:hAnsi="Times New Roman" w:cs="Times New Roman"/>
          <w:color w:val="000000"/>
          <w:sz w:val="28"/>
          <w:szCs w:val="28"/>
          <w:lang w:val="en-US"/>
        </w:rPr>
        <w:t>lar</w:t>
      </w:r>
      <w:r w:rsidRPr="008D10C2">
        <w:rPr>
          <w:rFonts w:ascii="Times New Roman" w:hAnsi="Times New Roman" w:cs="Times New Roman"/>
          <w:color w:val="000000"/>
          <w:sz w:val="28"/>
          <w:szCs w:val="28"/>
          <w:lang w:val="en-US"/>
        </w:rPr>
        <w:t>, turli xil tashkilotlar ham ishtirok etdi. Ular fikr almashdilar. Bolalar kiyimiga katta talab qo‘yiladi. Ishlab chiqarish sanoatida kerakli va talab qilingan bolalar kiyimi ishlab chiqildi. Ishlab chiqarish paytida asosan estetika va modeli nazarda tutiladi. Bolalar kiyimi antr</w:t>
      </w:r>
      <w:r>
        <w:rPr>
          <w:rFonts w:ascii="Times New Roman" w:hAnsi="Times New Roman" w:cs="Times New Roman"/>
          <w:color w:val="000000"/>
          <w:sz w:val="28"/>
          <w:szCs w:val="28"/>
          <w:lang w:val="en-US"/>
        </w:rPr>
        <w:t>o</w:t>
      </w:r>
      <w:r w:rsidRPr="008D10C2">
        <w:rPr>
          <w:rFonts w:ascii="Times New Roman" w:hAnsi="Times New Roman" w:cs="Times New Roman"/>
          <w:color w:val="000000"/>
          <w:sz w:val="28"/>
          <w:szCs w:val="28"/>
          <w:lang w:val="en-US"/>
        </w:rPr>
        <w:t>pologlar</w:t>
      </w:r>
      <w:r>
        <w:rPr>
          <w:rFonts w:ascii="Times New Roman" w:hAnsi="Times New Roman" w:cs="Times New Roman"/>
          <w:color w:val="000000"/>
          <w:sz w:val="28"/>
          <w:szCs w:val="28"/>
          <w:lang w:val="en-US"/>
        </w:rPr>
        <w:t>i</w:t>
      </w:r>
      <w:r w:rsidRPr="008D10C2">
        <w:rPr>
          <w:rFonts w:ascii="Times New Roman" w:hAnsi="Times New Roman" w:cs="Times New Roman"/>
          <w:color w:val="000000"/>
          <w:sz w:val="28"/>
          <w:szCs w:val="28"/>
          <w:lang w:val="en-US"/>
        </w:rPr>
        <w:t>ning ko‘rsatmasi va chizgan konstruksiyasiga asosan ishlab chiqiladi. Sanoat usulida bolalar uchun kiyimlar chiroyli, har tomonlama bejirim, qulay, to‘g‘ri hisob-kitob qilingan, har tomonlama talabga javob beradigan qilib ishlab chiqiladi.</w:t>
      </w:r>
    </w:p>
    <w:p w:rsidR="0016346F" w:rsidRPr="008D10C2" w:rsidRDefault="0016346F" w:rsidP="0016346F">
      <w:pPr>
        <w:autoSpaceDE w:val="0"/>
        <w:autoSpaceDN w:val="0"/>
        <w:adjustRightInd w:val="0"/>
        <w:spacing w:after="0" w:line="240" w:lineRule="auto"/>
        <w:ind w:firstLine="570"/>
        <w:jc w:val="both"/>
        <w:rPr>
          <w:rFonts w:ascii="Times New Roman" w:hAnsi="Times New Roman" w:cs="Times New Roman"/>
          <w:color w:val="000000"/>
          <w:sz w:val="28"/>
          <w:szCs w:val="28"/>
          <w:lang w:val="en-US"/>
        </w:rPr>
      </w:pPr>
      <w:r w:rsidRPr="008D10C2">
        <w:rPr>
          <w:rFonts w:ascii="Times New Roman" w:hAnsi="Times New Roman" w:cs="Times New Roman"/>
          <w:b/>
          <w:bCs/>
          <w:color w:val="000000"/>
          <w:sz w:val="28"/>
          <w:szCs w:val="28"/>
          <w:lang w:val="en-US"/>
        </w:rPr>
        <w:t>Maktab yoshidagi bolalar kiyimlari. </w:t>
      </w:r>
      <w:r w:rsidRPr="008D10C2">
        <w:rPr>
          <w:rFonts w:ascii="Times New Roman" w:hAnsi="Times New Roman" w:cs="Times New Roman"/>
          <w:color w:val="000000"/>
          <w:sz w:val="28"/>
          <w:szCs w:val="28"/>
          <w:lang w:val="en-US"/>
        </w:rPr>
        <w:t xml:space="preserve">Bolalar maktabga borishlari bilan ularda yangi majburiyatlar, mashg‘ulotlar, yangi kun tartibi paydo bo‘ladi. Bu yerda ular ongli ravishda va reja asosida bilim olishni o‘zlashtirib, yangi kollektiv hayotiga moslashadilar. Jajji bolakaylar kitob, daftarlari va </w:t>
      </w:r>
      <w:r>
        <w:rPr>
          <w:rFonts w:ascii="Times New Roman" w:hAnsi="Times New Roman" w:cs="Times New Roman"/>
          <w:color w:val="000000"/>
          <w:sz w:val="28"/>
          <w:szCs w:val="28"/>
          <w:lang w:val="en-US"/>
        </w:rPr>
        <w:t>maktab kiyimi</w:t>
      </w:r>
      <w:r w:rsidRPr="008D10C2">
        <w:rPr>
          <w:rFonts w:ascii="Times New Roman" w:hAnsi="Times New Roman" w:cs="Times New Roman"/>
          <w:color w:val="000000"/>
          <w:sz w:val="28"/>
          <w:szCs w:val="28"/>
          <w:lang w:val="en-US"/>
        </w:rPr>
        <w:t>ni avaylash orqali maktab hayotini hurmat qilishni o‘rganadilar.</w:t>
      </w:r>
    </w:p>
    <w:p w:rsidR="0016346F" w:rsidRDefault="0016346F" w:rsidP="0016346F">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61CA24BA" wp14:editId="22EFCBEA">
            <wp:extent cx="4114800" cy="2647950"/>
            <wp:effectExtent l="19050" t="0" r="0" b="0"/>
            <wp:docPr id="19" name="Рисунок 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
                    <pic:cNvPicPr>
                      <a:picLocks noChangeAspect="1" noChangeArrowheads="1"/>
                    </pic:cNvPicPr>
                  </pic:nvPicPr>
                  <pic:blipFill>
                    <a:blip r:embed="rId7"/>
                    <a:srcRect/>
                    <a:stretch>
                      <a:fillRect/>
                    </a:stretch>
                  </pic:blipFill>
                  <pic:spPr bwMode="auto">
                    <a:xfrm>
                      <a:off x="0" y="0"/>
                      <a:ext cx="4114800" cy="2647950"/>
                    </a:xfrm>
                    <a:prstGeom prst="rect">
                      <a:avLst/>
                    </a:prstGeom>
                    <a:noFill/>
                    <a:ln w="9525">
                      <a:noFill/>
                      <a:miter lim="800000"/>
                      <a:headEnd/>
                      <a:tailEnd/>
                    </a:ln>
                  </pic:spPr>
                </pic:pic>
              </a:graphicData>
            </a:graphic>
          </wp:inline>
        </w:drawing>
      </w:r>
    </w:p>
    <w:p w:rsidR="0016346F" w:rsidRPr="008D10C2" w:rsidRDefault="0016346F" w:rsidP="0016346F">
      <w:pPr>
        <w:autoSpaceDE w:val="0"/>
        <w:autoSpaceDN w:val="0"/>
        <w:adjustRightInd w:val="0"/>
        <w:spacing w:after="0" w:line="240" w:lineRule="auto"/>
        <w:ind w:firstLine="570"/>
        <w:jc w:val="both"/>
        <w:rPr>
          <w:rFonts w:ascii="Times New Roman" w:hAnsi="Times New Roman" w:cs="Times New Roman"/>
          <w:color w:val="000000"/>
          <w:sz w:val="28"/>
          <w:szCs w:val="28"/>
          <w:lang w:val="en-US"/>
        </w:rPr>
      </w:pPr>
      <w:r w:rsidRPr="00824446">
        <w:rPr>
          <w:rFonts w:ascii="Times New Roman" w:hAnsi="Times New Roman" w:cs="Times New Roman"/>
          <w:color w:val="000000"/>
          <w:sz w:val="28"/>
          <w:szCs w:val="28"/>
        </w:rPr>
        <w:t xml:space="preserve">Maktab o‘quvchisining garderobida maktab </w:t>
      </w:r>
      <w:r>
        <w:rPr>
          <w:rFonts w:ascii="Times New Roman" w:hAnsi="Times New Roman" w:cs="Times New Roman"/>
          <w:color w:val="000000"/>
          <w:sz w:val="28"/>
          <w:szCs w:val="28"/>
          <w:lang w:val="en-US"/>
        </w:rPr>
        <w:t>kiyim</w:t>
      </w:r>
      <w:r w:rsidRPr="00824446">
        <w:rPr>
          <w:rFonts w:ascii="Times New Roman" w:hAnsi="Times New Roman" w:cs="Times New Roman"/>
          <w:color w:val="000000"/>
          <w:sz w:val="28"/>
          <w:szCs w:val="28"/>
        </w:rPr>
        <w:t xml:space="preserve">idan tashqari sport kastumlari (stadion va sport zallaridagi mashg‘ulotlar uchun), mehnat darsi uchun ish fartuklari yoki xalatlar, uy yumushlari va o‘ynash uchun kiyimlar hamda bayramona liboslar bo‘ladi. </w:t>
      </w:r>
      <w:r w:rsidRPr="00824446">
        <w:rPr>
          <w:rFonts w:ascii="Times New Roman" w:hAnsi="Times New Roman" w:cs="Times New Roman"/>
          <w:color w:val="000000"/>
          <w:sz w:val="28"/>
          <w:szCs w:val="28"/>
          <w:lang w:val="en-US"/>
        </w:rPr>
        <w:t>Buyumlarning bu qadar ko‘pligidan bola bir to‘xtamga kelishi zarur. Bunda komplekt uslubida tikilgan kiyimlar unga yordam beradi. 8</w:t>
      </w:r>
      <w:r>
        <w:rPr>
          <w:rFonts w:ascii="Times New Roman" w:hAnsi="Times New Roman" w:cs="Times New Roman"/>
          <w:color w:val="000000"/>
          <w:sz w:val="28"/>
          <w:szCs w:val="28"/>
          <w:lang w:val="en-US"/>
        </w:rPr>
        <w:t>–</w:t>
      </w:r>
      <w:r w:rsidRPr="00824446">
        <w:rPr>
          <w:rFonts w:ascii="Times New Roman" w:hAnsi="Times New Roman" w:cs="Times New Roman"/>
          <w:color w:val="000000"/>
          <w:sz w:val="28"/>
          <w:szCs w:val="28"/>
          <w:lang w:val="en-US"/>
        </w:rPr>
        <w:t xml:space="preserve">10 yoshlarda bolaning qomati sekin-asta o‘zgarib, suyaklar qotib, </w:t>
      </w:r>
      <w:r>
        <w:rPr>
          <w:rFonts w:ascii="Times New Roman" w:hAnsi="Times New Roman" w:cs="Times New Roman"/>
          <w:color w:val="000000"/>
          <w:sz w:val="28"/>
          <w:szCs w:val="28"/>
          <w:lang w:val="en-US"/>
        </w:rPr>
        <w:t>mushaklari</w:t>
      </w:r>
      <w:r w:rsidRPr="00824446">
        <w:rPr>
          <w:rFonts w:ascii="Times New Roman" w:hAnsi="Times New Roman" w:cs="Times New Roman"/>
          <w:color w:val="000000"/>
          <w:sz w:val="28"/>
          <w:szCs w:val="28"/>
          <w:lang w:val="en-US"/>
        </w:rPr>
        <w:t xml:space="preserve"> mustahkamlanib, oyoqlar uzunlashishi qomatga o‘zgacha ko‘rk bag‘ishlaydi, qorinning chiqqani yo‘qolib, bel ko‘zga tashlanib qoladi. 10 yoshlarda qomat o‘zgarib, boshning balandligi tana uzunligiga ko‘ra 1:6 yoki 1:6,5 ga teng bo‘ladi. 7</w:t>
      </w:r>
      <w:r>
        <w:rPr>
          <w:rFonts w:ascii="Times New Roman" w:hAnsi="Times New Roman" w:cs="Times New Roman"/>
          <w:color w:val="000000"/>
          <w:sz w:val="28"/>
          <w:szCs w:val="28"/>
          <w:lang w:val="en-US"/>
        </w:rPr>
        <w:t>–</w:t>
      </w:r>
      <w:r w:rsidRPr="00824446">
        <w:rPr>
          <w:rFonts w:ascii="Times New Roman" w:hAnsi="Times New Roman" w:cs="Times New Roman"/>
          <w:color w:val="000000"/>
          <w:sz w:val="28"/>
          <w:szCs w:val="28"/>
          <w:lang w:val="en-US"/>
        </w:rPr>
        <w:t xml:space="preserve">8 yashar qizlarning kiyimlari to‘g‘ri siluetda yoki bel chizig‘idan pastga tomon </w:t>
      </w:r>
      <w:r w:rsidRPr="00824446">
        <w:rPr>
          <w:rFonts w:ascii="Times New Roman" w:hAnsi="Times New Roman" w:cs="Times New Roman"/>
          <w:color w:val="000000"/>
          <w:sz w:val="28"/>
          <w:szCs w:val="28"/>
          <w:lang w:val="en-US"/>
        </w:rPr>
        <w:lastRenderedPageBreak/>
        <w:t>kengaygan</w:t>
      </w:r>
      <w:r w:rsidRPr="008D10C2">
        <w:rPr>
          <w:rFonts w:ascii="Times New Roman" w:hAnsi="Times New Roman" w:cs="Times New Roman"/>
          <w:color w:val="000000"/>
          <w:sz w:val="28"/>
          <w:szCs w:val="28"/>
          <w:lang w:val="en-US"/>
        </w:rPr>
        <w:t xml:space="preserve"> bo‘ladi, 9</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10 yoshda esa qomatga nisbatan sal kengroq bo‘ladi. Qismlarning konstruksiyasi har xil. 7</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8 yoshdagi qizlarning ko‘ylagi bel chizig‘ining teparog‘idan, biroq tabiiy holatiga yaqin qilib tikilgani m</w:t>
      </w:r>
      <w:r>
        <w:rPr>
          <w:rFonts w:ascii="Times New Roman" w:hAnsi="Times New Roman" w:cs="Times New Roman"/>
          <w:color w:val="000000"/>
          <w:sz w:val="28"/>
          <w:szCs w:val="28"/>
          <w:lang w:val="en-US"/>
        </w:rPr>
        <w:t>a’</w:t>
      </w:r>
      <w:r w:rsidRPr="008D10C2">
        <w:rPr>
          <w:rFonts w:ascii="Times New Roman" w:hAnsi="Times New Roman" w:cs="Times New Roman"/>
          <w:color w:val="000000"/>
          <w:sz w:val="28"/>
          <w:szCs w:val="28"/>
          <w:lang w:val="en-US"/>
        </w:rPr>
        <w:t>qul. 9</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11 yoshli qizlarning kiyimi esa qomatga nisbatan sal kengroq bo‘lib, turli vositalar yordamida pastga qarab kengayib boradi. Ko‘ylak bel chizig‘i bo‘yicha kesmali bo‘lishi ham mumkin, bunday tipdagi ko‘ylakning old tomoni yaxlit bo‘lib, bel chizig‘i bo‘yicha ortidan yoki yonidan kesim bo‘ladi. Pastki qismi to‘g‘ri siluetda tikilgan jemper va bluzkalarning kesmasi esa bel chizig‘idan birmuncha pastroqqa tushiriladi. Ko‘ylaklarning bunday joyiga klapanlar, cho‘ntaklar, plankalar, </w:t>
      </w:r>
      <w:r>
        <w:rPr>
          <w:rFonts w:ascii="Times New Roman" w:hAnsi="Times New Roman" w:cs="Times New Roman"/>
          <w:color w:val="000000"/>
          <w:sz w:val="28"/>
          <w:szCs w:val="28"/>
          <w:lang w:val="en-US"/>
        </w:rPr>
        <w:t>belband</w:t>
      </w:r>
      <w:r w:rsidRPr="008D10C2">
        <w:rPr>
          <w:rFonts w:ascii="Times New Roman" w:hAnsi="Times New Roman" w:cs="Times New Roman"/>
          <w:color w:val="000000"/>
          <w:sz w:val="28"/>
          <w:szCs w:val="28"/>
          <w:lang w:val="en-US"/>
        </w:rPr>
        <w:t>lar qo‘yiladi. 7</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8 yoshdagi o‘g‘il bolalar kiyimlari asosan kengroq va badandan xoliroq bo‘ladi; shuningdek, 9</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11 yoshdagi o‘g‘il bolalar kiyimlari uchun to‘g‘ri siluet </w:t>
      </w:r>
      <w:r>
        <w:rPr>
          <w:rFonts w:ascii="Times New Roman" w:hAnsi="Times New Roman" w:cs="Times New Roman"/>
          <w:color w:val="000000"/>
          <w:sz w:val="28"/>
          <w:szCs w:val="28"/>
          <w:lang w:val="en-US"/>
        </w:rPr>
        <w:t>xarakter</w:t>
      </w:r>
      <w:r w:rsidRPr="008D10C2">
        <w:rPr>
          <w:rFonts w:ascii="Times New Roman" w:hAnsi="Times New Roman" w:cs="Times New Roman"/>
          <w:color w:val="000000"/>
          <w:sz w:val="28"/>
          <w:szCs w:val="28"/>
          <w:lang w:val="en-US"/>
        </w:rPr>
        <w:t xml:space="preserve">lidir, biroq yarmi tor, yarmi kenglik silueti o‘zgarmay qoladi. Bunday siluetda kurtkalar, paltolar tikiladi, to‘g‘ri siluetni esa kurtka va ko‘ylakchalarning pastki qismiga belbog‘lar, qisqichlar hamda </w:t>
      </w:r>
      <w:r>
        <w:rPr>
          <w:rFonts w:ascii="Times New Roman" w:hAnsi="Times New Roman" w:cs="Times New Roman"/>
          <w:color w:val="000000"/>
          <w:sz w:val="28"/>
          <w:szCs w:val="28"/>
          <w:lang w:val="en-US"/>
        </w:rPr>
        <w:t>vitachka</w:t>
      </w:r>
      <w:r w:rsidRPr="008D10C2">
        <w:rPr>
          <w:rFonts w:ascii="Times New Roman" w:hAnsi="Times New Roman" w:cs="Times New Roman"/>
          <w:color w:val="000000"/>
          <w:sz w:val="28"/>
          <w:szCs w:val="28"/>
          <w:lang w:val="en-US"/>
        </w:rPr>
        <w:t>lar qo‘yib, ko‘rimli holatga keltiriladi. Bu yoshdagi bolalar o‘zlarining bo‘sh vaqtlarida jon deb hovlida sport o‘yinlari bilan mashg‘ul bo‘ladilar, konkida, chanada, chang‘ida uchadilar va h</w:t>
      </w:r>
      <w:r>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 xml:space="preserve">k., shuning uchun kiyimning umumiy shakli – </w:t>
      </w:r>
      <w:r>
        <w:rPr>
          <w:rFonts w:ascii="Times New Roman" w:hAnsi="Times New Roman" w:cs="Times New Roman"/>
          <w:color w:val="000000"/>
          <w:sz w:val="28"/>
          <w:szCs w:val="28"/>
          <w:lang w:val="en-US"/>
        </w:rPr>
        <w:t>x</w:t>
      </w:r>
      <w:r w:rsidRPr="008D10C2">
        <w:rPr>
          <w:rFonts w:ascii="Times New Roman" w:hAnsi="Times New Roman" w:cs="Times New Roman"/>
          <w:color w:val="000000"/>
          <w:sz w:val="28"/>
          <w:szCs w:val="28"/>
          <w:lang w:val="en-US"/>
        </w:rPr>
        <w:t xml:space="preserve">olilikdir (bayramona liboslar va uy kiyimlarini ham shu tarkibga kiritish mumkin). Bu esa koketkalar, pogonlar, ustki cho‘ntaklar, klapanlar, </w:t>
      </w:r>
      <w:r>
        <w:rPr>
          <w:rFonts w:ascii="Times New Roman" w:hAnsi="Times New Roman" w:cs="Times New Roman"/>
          <w:color w:val="000000"/>
          <w:sz w:val="28"/>
          <w:szCs w:val="28"/>
          <w:lang w:val="en-US"/>
        </w:rPr>
        <w:t>belband</w:t>
      </w:r>
      <w:r w:rsidRPr="008D10C2">
        <w:rPr>
          <w:rFonts w:ascii="Times New Roman" w:hAnsi="Times New Roman" w:cs="Times New Roman"/>
          <w:color w:val="000000"/>
          <w:sz w:val="28"/>
          <w:szCs w:val="28"/>
          <w:lang w:val="en-US"/>
        </w:rPr>
        <w:t xml:space="preserve">lardan keng miqyosda foydalanish imkonini beradi. Kichik maktab yoshidagi bolalar o‘yin sifatida jamoatchilik uchun foydali ishlarni qiladilar. Shu bilan ular maktab hayotidagi katta ishlarga tayyorlanadilar. Bunda ular o‘zlarini noqulay sezmasliklari uchun ularga badanidan </w:t>
      </w:r>
      <w:r>
        <w:rPr>
          <w:rFonts w:ascii="Times New Roman" w:hAnsi="Times New Roman" w:cs="Times New Roman"/>
          <w:color w:val="000000"/>
          <w:sz w:val="28"/>
          <w:szCs w:val="28"/>
          <w:lang w:val="en-US"/>
        </w:rPr>
        <w:t>x</w:t>
      </w:r>
      <w:r w:rsidRPr="008D10C2">
        <w:rPr>
          <w:rFonts w:ascii="Times New Roman" w:hAnsi="Times New Roman" w:cs="Times New Roman"/>
          <w:color w:val="000000"/>
          <w:sz w:val="28"/>
          <w:szCs w:val="28"/>
          <w:lang w:val="en-US"/>
        </w:rPr>
        <w:t>oli turadigan kiyimlar, y</w:t>
      </w:r>
      <w:r>
        <w:rPr>
          <w:rFonts w:ascii="Times New Roman" w:hAnsi="Times New Roman" w:cs="Times New Roman"/>
          <w:color w:val="000000"/>
          <w:sz w:val="28"/>
          <w:szCs w:val="28"/>
          <w:lang w:val="en-US"/>
        </w:rPr>
        <w:t>a’</w:t>
      </w:r>
      <w:r w:rsidRPr="008D10C2">
        <w:rPr>
          <w:rFonts w:ascii="Times New Roman" w:hAnsi="Times New Roman" w:cs="Times New Roman"/>
          <w:color w:val="000000"/>
          <w:sz w:val="28"/>
          <w:szCs w:val="28"/>
          <w:lang w:val="en-US"/>
        </w:rPr>
        <w:t xml:space="preserve">ni sport kiyimlari qulaydir. Bu ulardagi ruhiy toliqishni bartaraf etuvchi, ularga o‘ynash va dam olish imkonini beruvchi vositalarning biridir. Har kuni kiyiladigan kiyimlar asosan sport kiyimlari yoki shu fasondagi komplektlardan iborat bo‘lmog‘i, ularning rangi ochiq yoki rangli bo‘lishi lozim. Milliy kiyimlar bayramona uy liboslari yoki kundalik kiyimlarni tikishning </w:t>
      </w:r>
      <w:r>
        <w:rPr>
          <w:rFonts w:ascii="Times New Roman" w:hAnsi="Times New Roman" w:cs="Times New Roman"/>
          <w:color w:val="000000"/>
          <w:sz w:val="28"/>
          <w:szCs w:val="28"/>
          <w:lang w:val="en-US"/>
        </w:rPr>
        <w:t>manbayi</w:t>
      </w:r>
      <w:r w:rsidRPr="008D10C2">
        <w:rPr>
          <w:rFonts w:ascii="Times New Roman" w:hAnsi="Times New Roman" w:cs="Times New Roman"/>
          <w:color w:val="000000"/>
          <w:sz w:val="28"/>
          <w:szCs w:val="28"/>
          <w:lang w:val="en-US"/>
        </w:rPr>
        <w:t xml:space="preserve"> bo‘lib xizmat qilishi mumkin. Milliy </w:t>
      </w:r>
      <w:r>
        <w:rPr>
          <w:rFonts w:ascii="Times New Roman" w:hAnsi="Times New Roman" w:cs="Times New Roman"/>
          <w:color w:val="000000"/>
          <w:sz w:val="28"/>
          <w:szCs w:val="28"/>
          <w:lang w:val="en-US"/>
        </w:rPr>
        <w:t>kastum</w:t>
      </w:r>
      <w:r w:rsidRPr="008D10C2">
        <w:rPr>
          <w:rFonts w:ascii="Times New Roman" w:hAnsi="Times New Roman" w:cs="Times New Roman"/>
          <w:color w:val="000000"/>
          <w:sz w:val="28"/>
          <w:szCs w:val="28"/>
          <w:lang w:val="en-US"/>
        </w:rPr>
        <w:t xml:space="preserve"> uchun rangdor matodan foydalanish kiyimning chiroyli chiqishida muhim rol o‘ynaydi. Qizlar qo‘</w:t>
      </w:r>
      <w:r>
        <w:rPr>
          <w:rFonts w:ascii="Times New Roman" w:hAnsi="Times New Roman" w:cs="Times New Roman"/>
          <w:color w:val="000000"/>
          <w:sz w:val="28"/>
          <w:szCs w:val="28"/>
          <w:lang w:val="en-US"/>
        </w:rPr>
        <w:t>l mehnati bilan shug‘ullanganda</w:t>
      </w:r>
      <w:r w:rsidRPr="008D10C2">
        <w:rPr>
          <w:rFonts w:ascii="Times New Roman" w:hAnsi="Times New Roman" w:cs="Times New Roman"/>
          <w:color w:val="000000"/>
          <w:sz w:val="28"/>
          <w:szCs w:val="28"/>
          <w:lang w:val="en-US"/>
        </w:rPr>
        <w:t xml:space="preserve"> (ustozning boshchiligida) gulli rangdor sharfchalar, kichkina nimchalar to‘qishlari, bluzkalarga gulli kashtalar tikishlari va boshqa turli xildagi murakkab ishlarni bajarishlari mumkin. Buning uchun esa ularga rassom-</w:t>
      </w:r>
      <w:r>
        <w:rPr>
          <w:rFonts w:ascii="Times New Roman" w:hAnsi="Times New Roman" w:cs="Times New Roman"/>
          <w:color w:val="000000"/>
          <w:sz w:val="28"/>
          <w:szCs w:val="28"/>
          <w:lang w:val="en-US"/>
        </w:rPr>
        <w:t>modelyer</w:t>
      </w:r>
      <w:r w:rsidRPr="008D10C2">
        <w:rPr>
          <w:rFonts w:ascii="Times New Roman" w:hAnsi="Times New Roman" w:cs="Times New Roman"/>
          <w:color w:val="000000"/>
          <w:sz w:val="28"/>
          <w:szCs w:val="28"/>
          <w:lang w:val="en-US"/>
        </w:rPr>
        <w:t>larning maslahati kerak bo‘ladi.</w:t>
      </w:r>
    </w:p>
    <w:p w:rsidR="0016346F" w:rsidRDefault="0016346F" w:rsidP="0016346F">
      <w:pPr>
        <w:autoSpaceDE w:val="0"/>
        <w:autoSpaceDN w:val="0"/>
        <w:adjustRightInd w:val="0"/>
        <w:spacing w:after="0" w:line="240" w:lineRule="auto"/>
        <w:ind w:firstLine="570"/>
        <w:jc w:val="both"/>
        <w:rPr>
          <w:rFonts w:ascii="Times New Roman" w:hAnsi="Times New Roman" w:cs="Times New Roman"/>
          <w:color w:val="000000"/>
          <w:sz w:val="28"/>
          <w:szCs w:val="28"/>
          <w:lang w:val="en-US"/>
        </w:rPr>
      </w:pPr>
      <w:r w:rsidRPr="008D10C2">
        <w:rPr>
          <w:rFonts w:ascii="Times New Roman" w:hAnsi="Times New Roman" w:cs="Times New Roman"/>
          <w:b/>
          <w:bCs/>
          <w:color w:val="000000"/>
          <w:sz w:val="28"/>
          <w:szCs w:val="28"/>
          <w:lang w:val="en-US"/>
        </w:rPr>
        <w:t>Yuqori sinf o‘quvchilarining kiyimlari. </w:t>
      </w:r>
      <w:r w:rsidRPr="008D10C2">
        <w:rPr>
          <w:rFonts w:ascii="Times New Roman" w:hAnsi="Times New Roman" w:cs="Times New Roman"/>
          <w:color w:val="000000"/>
          <w:sz w:val="28"/>
          <w:szCs w:val="28"/>
          <w:lang w:val="en-US"/>
        </w:rPr>
        <w:t xml:space="preserve">Shunday qilib maktab o‘quvchilarining kiyimlari jamlanib, ahamiyatiga qarab asosiy turlarga ajratildi. Ammo bolalar turli xil tadbirlarda ishtirok etishlari munosabati bilan, ularning kiyimlari muayyan ko‘rinishga ega bo‘lishi va maqsadga muvofiq bo‘lishi lozim. Endilikda (sport turi, maktab ustaxonalari, to‘garaklar va sh.k.dagi mehnat turlari bo‘yicha) maxsus kiyim-boshlarga zarurat tug‘iladi. </w:t>
      </w:r>
      <w:r>
        <w:rPr>
          <w:rFonts w:ascii="Times New Roman" w:hAnsi="Times New Roman" w:cs="Times New Roman"/>
          <w:color w:val="000000"/>
          <w:sz w:val="28"/>
          <w:szCs w:val="28"/>
        </w:rPr>
        <w:t>Komplekt kiyimlarni tashkillashtirish dolzarb masalaga</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aylanadi.</w:t>
      </w:r>
    </w:p>
    <w:p w:rsidR="0016346F" w:rsidRDefault="0016346F" w:rsidP="0016346F">
      <w:pPr>
        <w:autoSpaceDE w:val="0"/>
        <w:autoSpaceDN w:val="0"/>
        <w:adjustRightInd w:val="0"/>
        <w:spacing w:after="0" w:line="240" w:lineRule="auto"/>
        <w:jc w:val="center"/>
        <w:rPr>
          <w:rFonts w:ascii="Times New Roman" w:hAnsi="Times New Roman" w:cs="Times New Roman"/>
          <w:color w:val="000000"/>
          <w:sz w:val="28"/>
          <w:szCs w:val="28"/>
          <w:lang w:val="en-US"/>
        </w:rPr>
      </w:pPr>
    </w:p>
    <w:p w:rsidR="0016346F" w:rsidRDefault="0016346F" w:rsidP="0016346F">
      <w:pPr>
        <w:autoSpaceDE w:val="0"/>
        <w:autoSpaceDN w:val="0"/>
        <w:adjustRightInd w:val="0"/>
        <w:spacing w:after="0" w:line="240" w:lineRule="auto"/>
        <w:jc w:val="center"/>
        <w:rPr>
          <w:rFonts w:ascii="Times New Roman" w:hAnsi="Times New Roman" w:cs="Times New Roman"/>
          <w:color w:val="000000"/>
          <w:sz w:val="28"/>
          <w:szCs w:val="28"/>
          <w:lang w:val="en-US"/>
        </w:rPr>
      </w:pPr>
      <w:r w:rsidRPr="008E1F63">
        <w:rPr>
          <w:rFonts w:ascii="Times New Roman" w:hAnsi="Times New Roman" w:cs="Times New Roman"/>
          <w:noProof/>
          <w:color w:val="000000"/>
          <w:sz w:val="28"/>
          <w:szCs w:val="28"/>
          <w:lang w:eastAsia="ru-RU"/>
        </w:rPr>
        <w:lastRenderedPageBreak/>
        <w:drawing>
          <wp:inline distT="0" distB="0" distL="0" distR="0" wp14:anchorId="646E8967" wp14:editId="7F9A1380">
            <wp:extent cx="3308350" cy="3028259"/>
            <wp:effectExtent l="19050" t="0" r="6350" b="0"/>
            <wp:docPr id="20" name="Рисунок 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3"/>
                    <pic:cNvPicPr>
                      <a:picLocks noChangeAspect="1" noChangeArrowheads="1"/>
                    </pic:cNvPicPr>
                  </pic:nvPicPr>
                  <pic:blipFill>
                    <a:blip r:embed="rId8"/>
                    <a:srcRect/>
                    <a:stretch>
                      <a:fillRect/>
                    </a:stretch>
                  </pic:blipFill>
                  <pic:spPr bwMode="auto">
                    <a:xfrm>
                      <a:off x="0" y="0"/>
                      <a:ext cx="3313482" cy="3032956"/>
                    </a:xfrm>
                    <a:prstGeom prst="rect">
                      <a:avLst/>
                    </a:prstGeom>
                    <a:noFill/>
                    <a:ln w="9525">
                      <a:noFill/>
                      <a:miter lim="800000"/>
                      <a:headEnd/>
                      <a:tailEnd/>
                    </a:ln>
                  </pic:spPr>
                </pic:pic>
              </a:graphicData>
            </a:graphic>
          </wp:inline>
        </w:drawing>
      </w:r>
    </w:p>
    <w:p w:rsidR="0016346F" w:rsidRDefault="0016346F" w:rsidP="0016346F">
      <w:pPr>
        <w:autoSpaceDE w:val="0"/>
        <w:autoSpaceDN w:val="0"/>
        <w:adjustRightInd w:val="0"/>
        <w:spacing w:after="0" w:line="240" w:lineRule="auto"/>
        <w:rPr>
          <w:rFonts w:ascii="Times New Roman" w:hAnsi="Times New Roman" w:cs="Times New Roman"/>
          <w:color w:val="000000"/>
          <w:sz w:val="28"/>
          <w:szCs w:val="28"/>
          <w:lang w:val="en-US"/>
        </w:rPr>
      </w:pPr>
    </w:p>
    <w:p w:rsidR="0016346F" w:rsidRDefault="0016346F" w:rsidP="0016346F">
      <w:pPr>
        <w:autoSpaceDE w:val="0"/>
        <w:autoSpaceDN w:val="0"/>
        <w:adjustRightInd w:val="0"/>
        <w:spacing w:after="0" w:line="240" w:lineRule="auto"/>
        <w:ind w:firstLine="708"/>
        <w:jc w:val="both"/>
        <w:rPr>
          <w:rFonts w:ascii="Times New Roman" w:hAnsi="Times New Roman" w:cs="Times New Roman"/>
          <w:color w:val="000000"/>
          <w:sz w:val="28"/>
          <w:szCs w:val="28"/>
          <w:lang w:val="en-US"/>
        </w:rPr>
      </w:pPr>
      <w:r w:rsidRPr="008D10C2">
        <w:rPr>
          <w:rFonts w:ascii="Times New Roman" w:hAnsi="Times New Roman" w:cs="Times New Roman"/>
          <w:color w:val="000000"/>
          <w:sz w:val="28"/>
          <w:szCs w:val="28"/>
          <w:lang w:val="en-US"/>
        </w:rPr>
        <w:t>Bolalarning</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sish</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jarayonida</w:t>
      </w:r>
      <w:r w:rsidRPr="008E1F63">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xarakter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mujassamlanadi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ishonish</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qobiliyati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shakllanib</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zini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jamoatning</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bir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lagiday</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his</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qila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boshlaydi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Ongi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sgan</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sayin</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aqli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ham</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rivojlanadi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Maktab</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darsliklari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badiiy</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asarlar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mutolaasi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har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xil</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garaklar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va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sport</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yinlarida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qatnashish</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jiddiy</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mashg</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ulotga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aylanadi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Bolaning</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qomati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zgarib</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boradi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Tez</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sishning</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yangi</w:t>
      </w:r>
      <w:r w:rsidRPr="008E1F63">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bosqich</w:t>
      </w:r>
      <w:r w:rsidRPr="008D10C2">
        <w:rPr>
          <w:rFonts w:ascii="Times New Roman" w:hAnsi="Times New Roman" w:cs="Times New Roman"/>
          <w:color w:val="000000"/>
          <w:sz w:val="28"/>
          <w:szCs w:val="28"/>
          <w:lang w:val="en-US"/>
        </w:rPr>
        <w:t>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keladi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qizlarda</w:t>
      </w:r>
      <w:r w:rsidRPr="008E1F63">
        <w:rPr>
          <w:rFonts w:ascii="Times New Roman" w:hAnsi="Times New Roman" w:cs="Times New Roman"/>
          <w:color w:val="000000"/>
          <w:sz w:val="28"/>
          <w:szCs w:val="28"/>
          <w:lang w:val="en-US"/>
        </w:rPr>
        <w:t xml:space="preserve"> 12</w:t>
      </w:r>
      <w:r>
        <w:rPr>
          <w:rFonts w:ascii="Times New Roman" w:hAnsi="Times New Roman" w:cs="Times New Roman"/>
          <w:color w:val="000000"/>
          <w:sz w:val="28"/>
          <w:szCs w:val="28"/>
          <w:lang w:val="en-US"/>
        </w:rPr>
        <w:t>–</w:t>
      </w:r>
      <w:r w:rsidRPr="008E1F63">
        <w:rPr>
          <w:rFonts w:ascii="Times New Roman" w:hAnsi="Times New Roman" w:cs="Times New Roman"/>
          <w:color w:val="000000"/>
          <w:sz w:val="28"/>
          <w:szCs w:val="28"/>
          <w:lang w:val="en-US"/>
        </w:rPr>
        <w:t xml:space="preserve">13 </w:t>
      </w:r>
      <w:r w:rsidRPr="008D10C2">
        <w:rPr>
          <w:rFonts w:ascii="Times New Roman" w:hAnsi="Times New Roman" w:cs="Times New Roman"/>
          <w:color w:val="000000"/>
          <w:sz w:val="28"/>
          <w:szCs w:val="28"/>
          <w:lang w:val="en-US"/>
        </w:rPr>
        <w:t>yoshda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g</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il</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bolalarda</w:t>
      </w:r>
      <w:r w:rsidRPr="008E1F63">
        <w:rPr>
          <w:rFonts w:ascii="Times New Roman" w:hAnsi="Times New Roman" w:cs="Times New Roman"/>
          <w:color w:val="000000"/>
          <w:sz w:val="28"/>
          <w:szCs w:val="28"/>
          <w:lang w:val="en-US"/>
        </w:rPr>
        <w:t xml:space="preserve"> 13</w:t>
      </w:r>
      <w:r>
        <w:rPr>
          <w:rFonts w:ascii="Times New Roman" w:hAnsi="Times New Roman" w:cs="Times New Roman"/>
          <w:color w:val="000000"/>
          <w:sz w:val="28"/>
          <w:szCs w:val="28"/>
          <w:lang w:val="en-US"/>
        </w:rPr>
        <w:t>–</w:t>
      </w:r>
      <w:r w:rsidRPr="008E1F63">
        <w:rPr>
          <w:rFonts w:ascii="Times New Roman" w:hAnsi="Times New Roman" w:cs="Times New Roman"/>
          <w:color w:val="000000"/>
          <w:sz w:val="28"/>
          <w:szCs w:val="28"/>
          <w:lang w:val="en-US"/>
        </w:rPr>
        <w:t xml:space="preserve">14 </w:t>
      </w:r>
      <w:r w:rsidRPr="008D10C2">
        <w:rPr>
          <w:rFonts w:ascii="Times New Roman" w:hAnsi="Times New Roman" w:cs="Times New Roman"/>
          <w:color w:val="000000"/>
          <w:sz w:val="28"/>
          <w:szCs w:val="28"/>
          <w:lang w:val="en-US"/>
        </w:rPr>
        <w:t>yoshda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Boshning</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balandligi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gavdaning</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uzunligiga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qarab</w:t>
      </w:r>
      <w:r w:rsidRPr="008E1F63">
        <w:rPr>
          <w:rFonts w:ascii="Times New Roman" w:hAnsi="Times New Roman" w:cs="Times New Roman"/>
          <w:color w:val="000000"/>
          <w:sz w:val="28"/>
          <w:szCs w:val="28"/>
          <w:lang w:val="en-US"/>
        </w:rPr>
        <w:t xml:space="preserve"> 1:7 </w:t>
      </w:r>
      <w:r w:rsidRPr="008D10C2">
        <w:rPr>
          <w:rFonts w:ascii="Times New Roman" w:hAnsi="Times New Roman" w:cs="Times New Roman"/>
          <w:color w:val="000000"/>
          <w:sz w:val="28"/>
          <w:szCs w:val="28"/>
          <w:lang w:val="en-US"/>
        </w:rPr>
        <w:t>yoki</w:t>
      </w:r>
      <w:r w:rsidRPr="008E1F63">
        <w:rPr>
          <w:rFonts w:ascii="Times New Roman" w:hAnsi="Times New Roman" w:cs="Times New Roman"/>
          <w:color w:val="000000"/>
          <w:sz w:val="28"/>
          <w:szCs w:val="28"/>
          <w:lang w:val="en-US"/>
        </w:rPr>
        <w:t xml:space="preserve"> 1:7,5 </w:t>
      </w:r>
      <w:r w:rsidRPr="008D10C2">
        <w:rPr>
          <w:rFonts w:ascii="Times New Roman" w:hAnsi="Times New Roman" w:cs="Times New Roman"/>
          <w:color w:val="000000"/>
          <w:sz w:val="28"/>
          <w:szCs w:val="28"/>
          <w:lang w:val="en-US"/>
        </w:rPr>
        <w:t>bo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ladi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Qizlarda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krak</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aylanasi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paydo</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lib</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son</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va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boldirlar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kengaya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boradi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bel</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qomati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paydo</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ladi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g</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il</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bolalarda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yelka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kengayadi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shu</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sababli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tos</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ingichkalashib</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bel</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qomati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yaqqol</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zga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tashlanadigan</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ladi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l</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va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oyoqlar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uzunlashib</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gavdaning</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umumiy</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rinishi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kattalarnikiga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xshab</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ketadi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Qizlar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uchun</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kiyimlar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silueti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rt</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qismdan</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iborat</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Eng</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maqbul</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varianti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yarmi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tor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yarmi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kengidir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uzunligi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tizzagacha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keladi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undan</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keyin</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to</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g</w:t>
      </w:r>
      <w:r w:rsidRPr="008E1F63">
        <w:rPr>
          <w:rFonts w:ascii="Times New Roman" w:hAnsi="Times New Roman" w:cs="Times New Roman"/>
          <w:color w:val="000000"/>
          <w:sz w:val="28"/>
          <w:szCs w:val="28"/>
          <w:lang w:val="en-US"/>
        </w:rPr>
        <w:t>‘</w:t>
      </w:r>
      <w:r w:rsidRPr="008D10C2">
        <w:rPr>
          <w:rFonts w:ascii="Times New Roman" w:hAnsi="Times New Roman" w:cs="Times New Roman"/>
          <w:color w:val="000000"/>
          <w:sz w:val="28"/>
          <w:szCs w:val="28"/>
          <w:lang w:val="en-US"/>
        </w:rPr>
        <w:t>ri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siluet</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sport</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kiyimlari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kabi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qomatga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mos</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va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pastga</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qarab</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kengayib</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boruvchi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trapetsiyasimon</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siluetlar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mavsumbop</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ustki</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kiyimlar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uchun</w:t>
      </w:r>
      <w:r w:rsidRPr="008E1F63">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xarakter</w:t>
      </w:r>
      <w:r w:rsidRPr="008D10C2">
        <w:rPr>
          <w:rFonts w:ascii="Times New Roman" w:hAnsi="Times New Roman" w:cs="Times New Roman"/>
          <w:color w:val="000000"/>
          <w:sz w:val="28"/>
          <w:szCs w:val="28"/>
          <w:lang w:val="en-US"/>
        </w:rPr>
        <w:t>lidir</w:t>
      </w:r>
      <w:r w:rsidRPr="008E1F63">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 xml:space="preserve">O‘g‘il bolalar kiyimlari o‘rtacha kenglikda to‘g‘ri siluetda tikiladi. Birinchi galda sport kiyimlariga ustki cho‘ntaklar va boshqa detallar </w:t>
      </w:r>
      <w:r>
        <w:rPr>
          <w:rFonts w:ascii="Times New Roman" w:hAnsi="Times New Roman" w:cs="Times New Roman"/>
          <w:color w:val="000000"/>
          <w:sz w:val="28"/>
          <w:szCs w:val="28"/>
          <w:lang w:val="en-US"/>
        </w:rPr>
        <w:t>q</w:t>
      </w:r>
      <w:r w:rsidRPr="008D10C2">
        <w:rPr>
          <w:rFonts w:ascii="Times New Roman" w:hAnsi="Times New Roman" w:cs="Times New Roman"/>
          <w:color w:val="000000"/>
          <w:sz w:val="28"/>
          <w:szCs w:val="28"/>
          <w:lang w:val="en-US"/>
        </w:rPr>
        <w:t>o‘yiladi. Qizlar qomati shakllanishining afzalliklari shundaki, kompozitsiya markazini kiyimning yuqori qismida joylashtirish imkonini beradi, bu yerda turli xildagi koketkalardan sb</w:t>
      </w:r>
      <w:r>
        <w:rPr>
          <w:rFonts w:ascii="Times New Roman" w:hAnsi="Times New Roman" w:cs="Times New Roman"/>
          <w:color w:val="000000"/>
          <w:sz w:val="28"/>
          <w:szCs w:val="28"/>
          <w:lang w:val="en-US"/>
        </w:rPr>
        <w:t>orka</w:t>
      </w:r>
      <w:r w:rsidRPr="008D10C2">
        <w:rPr>
          <w:rFonts w:ascii="Times New Roman" w:hAnsi="Times New Roman" w:cs="Times New Roman"/>
          <w:color w:val="000000"/>
          <w:sz w:val="28"/>
          <w:szCs w:val="28"/>
          <w:lang w:val="en-US"/>
        </w:rPr>
        <w:t>lar</w:t>
      </w:r>
      <w:r>
        <w:rPr>
          <w:rFonts w:ascii="Times New Roman" w:hAnsi="Times New Roman" w:cs="Times New Roman"/>
          <w:color w:val="000000"/>
          <w:sz w:val="28"/>
          <w:szCs w:val="28"/>
          <w:lang w:val="en-US"/>
        </w:rPr>
        <w:t xml:space="preserve"> </w:t>
      </w:r>
      <w:r w:rsidRPr="008D10C2">
        <w:rPr>
          <w:rFonts w:ascii="Times New Roman" w:hAnsi="Times New Roman" w:cs="Times New Roman"/>
          <w:color w:val="000000"/>
          <w:sz w:val="28"/>
          <w:szCs w:val="28"/>
          <w:lang w:val="en-US"/>
        </w:rPr>
        <w:t>(yig‘i</w:t>
      </w:r>
      <w:r>
        <w:rPr>
          <w:rFonts w:ascii="Times New Roman" w:hAnsi="Times New Roman" w:cs="Times New Roman"/>
          <w:color w:val="000000"/>
          <w:sz w:val="28"/>
          <w:szCs w:val="28"/>
          <w:lang w:val="en-US"/>
        </w:rPr>
        <w:t>mlar</w:t>
      </w:r>
      <w:r w:rsidRPr="008D10C2">
        <w:rPr>
          <w:rFonts w:ascii="Times New Roman" w:hAnsi="Times New Roman" w:cs="Times New Roman"/>
          <w:color w:val="000000"/>
          <w:sz w:val="28"/>
          <w:szCs w:val="28"/>
          <w:lang w:val="en-US"/>
        </w:rPr>
        <w:t xml:space="preserve">) va </w:t>
      </w:r>
      <w:r>
        <w:rPr>
          <w:rFonts w:ascii="Times New Roman" w:hAnsi="Times New Roman" w:cs="Times New Roman"/>
          <w:color w:val="000000"/>
          <w:sz w:val="28"/>
          <w:szCs w:val="28"/>
          <w:lang w:val="en-US"/>
        </w:rPr>
        <w:t>relyef</w:t>
      </w:r>
      <w:r w:rsidRPr="008D10C2">
        <w:rPr>
          <w:rFonts w:ascii="Times New Roman" w:hAnsi="Times New Roman" w:cs="Times New Roman"/>
          <w:color w:val="000000"/>
          <w:sz w:val="28"/>
          <w:szCs w:val="28"/>
          <w:lang w:val="en-US"/>
        </w:rPr>
        <w:t>lar yordamida zarur bo‘lgan hajmni yaratish mumkin. Bo‘yin kesmasi va yoqalarning shakli har xil bo‘ladi. Ko‘proq oddiy stoykalar va stoykali yoqalardan foydalaniladi</w:t>
      </w:r>
      <w:r>
        <w:rPr>
          <w:rFonts w:ascii="Times New Roman" w:hAnsi="Times New Roman" w:cs="Times New Roman"/>
          <w:color w:val="000000"/>
          <w:sz w:val="28"/>
          <w:szCs w:val="28"/>
          <w:lang w:val="en-US"/>
        </w:rPr>
        <w:t>. Y</w:t>
      </w:r>
      <w:r w:rsidRPr="008D10C2">
        <w:rPr>
          <w:rFonts w:ascii="Times New Roman" w:hAnsi="Times New Roman" w:cs="Times New Roman"/>
          <w:color w:val="000000"/>
          <w:sz w:val="28"/>
          <w:szCs w:val="28"/>
          <w:lang w:val="en-US"/>
        </w:rPr>
        <w:t xml:space="preserve">eng shakllari ham kiyimning bichimiga qarab har xil bo‘ladi. Kompozitsiya markazi kiyimning bel qismida joylashishi ham mumkin. To‘g‘ri siluetdagi kiyimlarda, bel qismidan boshlab kengayib boruvchi yubkalarda u ozgina pastga tushgan belbog‘ vazifasini o‘taydi. Qiz bolalar garderobiga maktab </w:t>
      </w:r>
      <w:r>
        <w:rPr>
          <w:rFonts w:ascii="Times New Roman" w:hAnsi="Times New Roman" w:cs="Times New Roman"/>
          <w:color w:val="000000"/>
          <w:sz w:val="28"/>
          <w:szCs w:val="28"/>
          <w:lang w:val="en-US"/>
        </w:rPr>
        <w:t>kiyim</w:t>
      </w:r>
      <w:r w:rsidRPr="008D10C2">
        <w:rPr>
          <w:rFonts w:ascii="Times New Roman" w:hAnsi="Times New Roman" w:cs="Times New Roman"/>
          <w:color w:val="000000"/>
          <w:sz w:val="28"/>
          <w:szCs w:val="28"/>
          <w:lang w:val="en-US"/>
        </w:rPr>
        <w:t>i, shim, yubka, bluzka, sarafan, sport kurtkasi, plash, palto va ko‘ylaklar kiradi. O‘g‘il bolalar kiyimlari o‘zining sport</w:t>
      </w:r>
      <w:r>
        <w:rPr>
          <w:rFonts w:ascii="Times New Roman" w:hAnsi="Times New Roman" w:cs="Times New Roman"/>
          <w:color w:val="000000"/>
          <w:sz w:val="28"/>
          <w:szCs w:val="28"/>
          <w:lang w:val="en-US"/>
        </w:rPr>
        <w:t>chilarga xosligi</w:t>
      </w:r>
      <w:r w:rsidRPr="008D10C2">
        <w:rPr>
          <w:rFonts w:ascii="Times New Roman" w:hAnsi="Times New Roman" w:cs="Times New Roman"/>
          <w:color w:val="000000"/>
          <w:sz w:val="28"/>
          <w:szCs w:val="28"/>
          <w:lang w:val="en-US"/>
        </w:rPr>
        <w:t xml:space="preserve"> bilan kattalarning yoshlarbop kiyimlariga o‘xshab ketadi. Reglan va vtach usulidagi yenglar</w:t>
      </w:r>
      <w:r>
        <w:rPr>
          <w:rFonts w:ascii="Times New Roman" w:hAnsi="Times New Roman" w:cs="Times New Roman"/>
          <w:color w:val="000000"/>
          <w:sz w:val="28"/>
          <w:szCs w:val="28"/>
          <w:lang w:val="en-US"/>
        </w:rPr>
        <w:t xml:space="preserve"> – </w:t>
      </w:r>
      <w:r w:rsidRPr="008D10C2">
        <w:rPr>
          <w:rFonts w:ascii="Times New Roman" w:hAnsi="Times New Roman" w:cs="Times New Roman"/>
          <w:color w:val="000000"/>
          <w:sz w:val="28"/>
          <w:szCs w:val="28"/>
          <w:lang w:val="en-US"/>
        </w:rPr>
        <w:t xml:space="preserve">bunday kiyimlar bichimining asosidir. Detallarni dekorativ-konstruktiv usulda tikish keng qo‘llaniladi. O‘g‘il bolalar garderobi </w:t>
      </w:r>
      <w:r>
        <w:rPr>
          <w:rFonts w:ascii="Times New Roman" w:hAnsi="Times New Roman" w:cs="Times New Roman"/>
          <w:color w:val="000000"/>
          <w:sz w:val="28"/>
          <w:szCs w:val="28"/>
          <w:lang w:val="en-US"/>
        </w:rPr>
        <w:t>maktab kiyimi</w:t>
      </w:r>
      <w:r w:rsidRPr="008D10C2">
        <w:rPr>
          <w:rFonts w:ascii="Times New Roman" w:hAnsi="Times New Roman" w:cs="Times New Roman"/>
          <w:color w:val="000000"/>
          <w:sz w:val="28"/>
          <w:szCs w:val="28"/>
          <w:lang w:val="en-US"/>
        </w:rPr>
        <w:t xml:space="preserve">, shim, yarimkombinezon, short, jemper, ustki ko‘ylak, </w:t>
      </w:r>
      <w:r w:rsidRPr="008D10C2">
        <w:rPr>
          <w:rFonts w:ascii="Times New Roman" w:hAnsi="Times New Roman" w:cs="Times New Roman"/>
          <w:color w:val="000000"/>
          <w:sz w:val="28"/>
          <w:szCs w:val="28"/>
          <w:lang w:val="en-US"/>
        </w:rPr>
        <w:lastRenderedPageBreak/>
        <w:t xml:space="preserve">sport kurtkasi, palto yoki yarim paltodan iborat bo‘ladi. Bu yoshdagi bolalar o‘zining yuqori jamoatchilik faolligi bilan ajralib turadi. Sport musobaqalari, bayramlar, har xil kechalarning katta qismini asosan ular o‘tkazadilar. Ular tayyorlagan </w:t>
      </w:r>
      <w:r>
        <w:rPr>
          <w:rFonts w:ascii="Times New Roman" w:hAnsi="Times New Roman" w:cs="Times New Roman"/>
          <w:color w:val="000000"/>
          <w:sz w:val="28"/>
          <w:szCs w:val="28"/>
          <w:lang w:val="en-US"/>
        </w:rPr>
        <w:t>kastum</w:t>
      </w:r>
      <w:r w:rsidRPr="008D10C2">
        <w:rPr>
          <w:rFonts w:ascii="Times New Roman" w:hAnsi="Times New Roman" w:cs="Times New Roman"/>
          <w:color w:val="000000"/>
          <w:sz w:val="28"/>
          <w:szCs w:val="28"/>
          <w:lang w:val="en-US"/>
        </w:rPr>
        <w:t xml:space="preserve">lar zarur bo‘lgan atmosferani yaratishda yordam beradi. O‘quvchilar </w:t>
      </w:r>
      <w:r>
        <w:rPr>
          <w:rFonts w:ascii="Times New Roman" w:hAnsi="Times New Roman" w:cs="Times New Roman"/>
          <w:color w:val="000000"/>
          <w:sz w:val="28"/>
          <w:szCs w:val="28"/>
          <w:lang w:val="en-US"/>
        </w:rPr>
        <w:t>oromgoh</w:t>
      </w:r>
      <w:r w:rsidRPr="008D10C2">
        <w:rPr>
          <w:rFonts w:ascii="Times New Roman" w:hAnsi="Times New Roman" w:cs="Times New Roman"/>
          <w:color w:val="000000"/>
          <w:sz w:val="28"/>
          <w:szCs w:val="28"/>
          <w:lang w:val="en-US"/>
        </w:rPr>
        <w:t xml:space="preserve">laridagi har xil tashkiliy ishlar katta qiziqish bilan o‘tkaziladi. Bolalar korxona va qurilishlarda ekskursiyada bo‘ladilar. Maktab ustaxonalarida turli xil ishlarni bajarishda ularga yarimkombinezonlar, ish fartuklari, chiroyli emblemali xalatlar juda qo‘l keladi. Keyingi paytlarda yangi turdagi matolar, otdelkalarning yangi xillari paydo bo‘lishi munosabati bilan bolalar kiyimlari assortimenti sezilarli darajada kengaydi: bolon mato va </w:t>
      </w:r>
      <w:r>
        <w:rPr>
          <w:rFonts w:ascii="Times New Roman" w:hAnsi="Times New Roman" w:cs="Times New Roman"/>
          <w:color w:val="000000"/>
          <w:sz w:val="28"/>
          <w:szCs w:val="28"/>
          <w:lang w:val="en-US"/>
        </w:rPr>
        <w:t>yupqa</w:t>
      </w:r>
      <w:r w:rsidRPr="008D10C2">
        <w:rPr>
          <w:rFonts w:ascii="Times New Roman" w:hAnsi="Times New Roman" w:cs="Times New Roman"/>
          <w:color w:val="000000"/>
          <w:sz w:val="28"/>
          <w:szCs w:val="28"/>
          <w:lang w:val="en-US"/>
        </w:rPr>
        <w:t xml:space="preserve"> jun matodan – kapyushonkali tikishsiz ustki nakidkalar; ikki qatli va ikki tomonlamali gazlamadan – astarsiz palto va </w:t>
      </w:r>
      <w:r>
        <w:rPr>
          <w:rFonts w:ascii="Times New Roman" w:hAnsi="Times New Roman" w:cs="Times New Roman"/>
          <w:color w:val="000000"/>
          <w:sz w:val="28"/>
          <w:szCs w:val="28"/>
          <w:lang w:val="en-US"/>
        </w:rPr>
        <w:t>kastum</w:t>
      </w:r>
      <w:r w:rsidRPr="008D10C2">
        <w:rPr>
          <w:rFonts w:ascii="Times New Roman" w:hAnsi="Times New Roman" w:cs="Times New Roman"/>
          <w:color w:val="000000"/>
          <w:sz w:val="28"/>
          <w:szCs w:val="28"/>
          <w:lang w:val="en-US"/>
        </w:rPr>
        <w:t>lar; paxtadan qilingan plashbop gazlamadan, velvet, jinsi va tivitli matolardan – sport komplektlari va dam olish uchun kiyimlar; chidamli matolar va trikotajdan – sport komplektlari, charm va trikotaj bezakli shimlar, kombinezonlar, shortlar, yubkalar, gulli paypoqlar, trikotaj maykalar, sviter va jemperlar.</w:t>
      </w:r>
    </w:p>
    <w:p w:rsidR="0016346F" w:rsidRPr="008D10C2" w:rsidRDefault="0016346F" w:rsidP="0016346F">
      <w:pPr>
        <w:autoSpaceDE w:val="0"/>
        <w:autoSpaceDN w:val="0"/>
        <w:adjustRightInd w:val="0"/>
        <w:spacing w:after="0" w:line="240" w:lineRule="auto"/>
        <w:jc w:val="center"/>
        <w:rPr>
          <w:rFonts w:ascii="Times New Roman" w:hAnsi="Times New Roman" w:cs="Times New Roman"/>
          <w:color w:val="000000"/>
          <w:sz w:val="28"/>
          <w:szCs w:val="28"/>
          <w:lang w:val="en-US"/>
        </w:rPr>
      </w:pPr>
    </w:p>
    <w:p w:rsidR="0016346F" w:rsidRPr="008E1F63" w:rsidRDefault="0016346F" w:rsidP="0016346F">
      <w:pPr>
        <w:autoSpaceDE w:val="0"/>
        <w:autoSpaceDN w:val="0"/>
        <w:adjustRightInd w:val="0"/>
        <w:spacing w:after="0" w:line="240" w:lineRule="auto"/>
        <w:ind w:firstLine="705"/>
        <w:jc w:val="center"/>
        <w:rPr>
          <w:rFonts w:ascii="Times New Roman" w:hAnsi="Times New Roman" w:cs="Times New Roman"/>
          <w:b/>
          <w:sz w:val="28"/>
          <w:szCs w:val="28"/>
        </w:rPr>
      </w:pPr>
      <w:r w:rsidRPr="008E1F63">
        <w:rPr>
          <w:rFonts w:ascii="Times New Roman" w:hAnsi="Times New Roman" w:cs="Times New Roman"/>
          <w:b/>
          <w:sz w:val="28"/>
          <w:szCs w:val="28"/>
        </w:rPr>
        <w:t>Nazorat uchun savollar:</w:t>
      </w:r>
    </w:p>
    <w:p w:rsidR="0016346F" w:rsidRPr="008D10C2" w:rsidRDefault="0016346F" w:rsidP="0016346F">
      <w:pPr>
        <w:numPr>
          <w:ilvl w:val="0"/>
          <w:numId w:val="1"/>
        </w:numPr>
        <w:autoSpaceDE w:val="0"/>
        <w:autoSpaceDN w:val="0"/>
        <w:adjustRightInd w:val="0"/>
        <w:spacing w:before="105" w:after="0" w:line="240" w:lineRule="auto"/>
        <w:jc w:val="both"/>
        <w:rPr>
          <w:rFonts w:ascii="Times New Roman" w:hAnsi="Times New Roman" w:cs="Times New Roman"/>
          <w:color w:val="000000"/>
          <w:sz w:val="28"/>
          <w:szCs w:val="28"/>
          <w:lang w:val="en-US"/>
        </w:rPr>
      </w:pPr>
      <w:r w:rsidRPr="008D10C2">
        <w:rPr>
          <w:rFonts w:ascii="Times New Roman" w:hAnsi="Times New Roman" w:cs="Times New Roman"/>
          <w:color w:val="000000"/>
          <w:sz w:val="28"/>
          <w:szCs w:val="28"/>
          <w:lang w:val="en-US"/>
        </w:rPr>
        <w:t>Bolalar kiyimini ifodalovchi qanday omillar mavjud?</w:t>
      </w:r>
    </w:p>
    <w:p w:rsidR="0016346F" w:rsidRPr="008D10C2" w:rsidRDefault="0016346F" w:rsidP="0016346F">
      <w:pPr>
        <w:numPr>
          <w:ilvl w:val="0"/>
          <w:numId w:val="1"/>
        </w:numPr>
        <w:autoSpaceDE w:val="0"/>
        <w:autoSpaceDN w:val="0"/>
        <w:adjustRightInd w:val="0"/>
        <w:spacing w:before="105" w:after="0" w:line="240" w:lineRule="auto"/>
        <w:jc w:val="both"/>
        <w:rPr>
          <w:rFonts w:ascii="Times New Roman" w:hAnsi="Times New Roman" w:cs="Times New Roman"/>
          <w:color w:val="000000"/>
          <w:sz w:val="28"/>
          <w:szCs w:val="28"/>
          <w:lang w:val="en-US"/>
        </w:rPr>
      </w:pPr>
      <w:r w:rsidRPr="008D10C2">
        <w:rPr>
          <w:rFonts w:ascii="Times New Roman" w:hAnsi="Times New Roman" w:cs="Times New Roman"/>
          <w:color w:val="000000"/>
          <w:sz w:val="28"/>
          <w:szCs w:val="28"/>
          <w:lang w:val="en-US"/>
        </w:rPr>
        <w:t>Bolalar kiyimlariga qanday talablar qo‘yiladi?</w:t>
      </w:r>
    </w:p>
    <w:p w:rsidR="0016346F" w:rsidRDefault="0016346F" w:rsidP="0016346F">
      <w:pPr>
        <w:rPr>
          <w:lang w:val="en-US"/>
        </w:rPr>
      </w:pPr>
    </w:p>
    <w:p w:rsidR="00F73B64" w:rsidRPr="0016346F" w:rsidRDefault="00F73B64">
      <w:pPr>
        <w:rPr>
          <w:lang w:val="en-US"/>
        </w:rPr>
      </w:pPr>
      <w:bookmarkStart w:id="0" w:name="_GoBack"/>
      <w:bookmarkEnd w:id="0"/>
    </w:p>
    <w:sectPr w:rsidR="00F73B64" w:rsidRPr="001634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572CA"/>
    <w:multiLevelType w:val="multilevel"/>
    <w:tmpl w:val="6A577BC1"/>
    <w:lvl w:ilvl="0">
      <w:start w:val="1"/>
      <w:numFmt w:val="decimal"/>
      <w:lvlText w:val="%1."/>
      <w:lvlJc w:val="left"/>
      <w:pPr>
        <w:tabs>
          <w:tab w:val="num" w:pos="645"/>
        </w:tabs>
        <w:ind w:firstLine="285"/>
      </w:pPr>
      <w:rPr>
        <w:rFonts w:ascii="Times New Roman" w:hAnsi="Times New Roman" w:cs="Times New Roman"/>
        <w:color w:val="000000"/>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A6F"/>
    <w:rsid w:val="0016346F"/>
    <w:rsid w:val="00555A6F"/>
    <w:rsid w:val="00F73B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4C11A1-B9CD-4D0E-8570-12652145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346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2931</Words>
  <Characters>16712</Characters>
  <Application>Microsoft Office Word</Application>
  <DocSecurity>0</DocSecurity>
  <Lines>139</Lines>
  <Paragraphs>39</Paragraphs>
  <ScaleCrop>false</ScaleCrop>
  <Company>SPecialiST RePack</Company>
  <LinksUpToDate>false</LinksUpToDate>
  <CharactersWithSpaces>19604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2021-12-22T08:56:00Z</dcterms:created>
  <dcterms:modified xsi:type="dcterms:W3CDTF">2021-12-22T08:57:00Z</dcterms:modified>
</cp:coreProperties>
</file>