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854" w:rsidRDefault="00E23854" w:rsidP="00E23854">
      <w:pPr>
        <w:spacing w:after="0"/>
        <w:jc w:val="both"/>
        <w:rPr>
          <w:rFonts w:ascii="Times New Roman" w:hAnsi="Times New Roman" w:cs="Times New Roman"/>
          <w:b/>
          <w:sz w:val="28"/>
          <w:szCs w:val="28"/>
          <w:lang w:val="uz-Cyrl-UZ"/>
        </w:rPr>
      </w:pPr>
      <w:r>
        <w:rPr>
          <w:rFonts w:ascii="Times New Roman" w:hAnsi="Times New Roman" w:cs="Times New Roman"/>
          <w:b/>
          <w:sz w:val="28"/>
          <w:szCs w:val="28"/>
          <w:lang w:val="uz-Cyrl-UZ"/>
        </w:rPr>
        <w:t>Мавзу:</w:t>
      </w:r>
      <w:r w:rsidRPr="00E23854">
        <w:rPr>
          <w:rFonts w:ascii="Times New Roman" w:hAnsi="Times New Roman" w:cs="Times New Roman"/>
          <w:b/>
          <w:sz w:val="28"/>
          <w:szCs w:val="28"/>
          <w:lang w:val="uz-Cyrl-UZ"/>
        </w:rPr>
        <w:t>Соч касалликлари.</w:t>
      </w:r>
    </w:p>
    <w:p w:rsidR="00E23854" w:rsidRDefault="00E23854" w:rsidP="00E23854">
      <w:pPr>
        <w:spacing w:after="0"/>
        <w:jc w:val="both"/>
        <w:rPr>
          <w:rFonts w:ascii="Times New Roman" w:hAnsi="Times New Roman" w:cs="Times New Roman"/>
          <w:b/>
          <w:sz w:val="28"/>
          <w:szCs w:val="28"/>
          <w:lang w:val="uz-Cyrl-UZ"/>
        </w:rPr>
      </w:pPr>
      <w:bookmarkStart w:id="0" w:name="_GoBack"/>
      <w:bookmarkEnd w:id="0"/>
      <w:r>
        <w:rPr>
          <w:rFonts w:ascii="Times New Roman" w:hAnsi="Times New Roman" w:cs="Times New Roman"/>
          <w:sz w:val="28"/>
          <w:szCs w:val="28"/>
          <w:lang w:val="uz-Cyrl-UZ"/>
        </w:rPr>
        <w:t xml:space="preserve">Сартарош- уста соч касалликларининг олдини олиш ва уни парвариш қилиш учун улар ҳақида тушунчага эга бўлиши лозим. Қуруқ ва ёғли </w:t>
      </w:r>
      <w:r>
        <w:rPr>
          <w:rFonts w:ascii="Times New Roman" w:hAnsi="Times New Roman" w:cs="Times New Roman"/>
          <w:i/>
          <w:sz w:val="28"/>
          <w:szCs w:val="28"/>
          <w:lang w:val="uz-Cyrl-UZ"/>
        </w:rPr>
        <w:t>себорея</w:t>
      </w:r>
      <w:r>
        <w:rPr>
          <w:rFonts w:ascii="Times New Roman" w:hAnsi="Times New Roman" w:cs="Times New Roman"/>
          <w:sz w:val="28"/>
          <w:szCs w:val="28"/>
          <w:lang w:val="uz-Cyrl-UZ"/>
        </w:rPr>
        <w:t xml:space="preserve"> бўлиб, улар бир-биридан фарқ қилади. Одатда  қуруқ себорея балоғатга етгунга қадар ёшларда бўлади. Вақт ўтиб, улар 20-30 ёшга етганда ёғли себорея пайдо бўлади. Бош терисининг жуда ялтироққлиги унинг салбий аломати ҳисобланади. Бу касалликнинг ўз вақтида олди олинмаса соч тўкилиб кетиши мумкин.</w:t>
      </w:r>
    </w:p>
    <w:p w:rsidR="00E23854" w:rsidRDefault="00E23854" w:rsidP="00E23854">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Бу касалликка чалинган сочлар доимо ёғли ва текис бўлиб туради. Себорея асосан ёғ безлари фаолиятининг бузилиши сабаб бўлади деб ҳисобланади. Уни даволаш учун спиртга резорссин, ментол, олтингугурт ва солитсил кислотаси қўшилган қоришма ишлатилади. Бош териси гигиенасига риоя қилиш ҳам катта аҳамиятга эга. Ёғли себореяда соч тўкилиши кузатилмаса иссиқ турмаклаш ва соч тўкилиши кузатилмаса иссиқ турмаклаш ва сочга очиқ ранг бериш амалини қўлласа бўлади. Бу ҳам сочнинг қуришига  кўмаклашади. Дарсанвалдан фойдаланиш ҳам яхши натижа беради. </w:t>
      </w:r>
    </w:p>
    <w:p w:rsidR="00E23854" w:rsidRDefault="00E23854" w:rsidP="00E23854">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Бундай сочлар билан ишлашда сочнинг ювгандан кейин бироз шакар ва лимон қўшилган сув билан юбориш лозим.</w:t>
      </w:r>
    </w:p>
    <w:p w:rsidR="00E23854" w:rsidRDefault="00E23854" w:rsidP="00E23854">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Pr>
          <w:rFonts w:ascii="Times New Roman" w:hAnsi="Times New Roman" w:cs="Times New Roman"/>
          <w:i/>
          <w:sz w:val="28"/>
          <w:szCs w:val="28"/>
          <w:lang w:val="uz-Cyrl-UZ"/>
        </w:rPr>
        <w:t>Соч тўкилиши</w:t>
      </w:r>
      <w:r>
        <w:rPr>
          <w:rFonts w:ascii="Times New Roman" w:hAnsi="Times New Roman" w:cs="Times New Roman"/>
          <w:sz w:val="28"/>
          <w:szCs w:val="28"/>
          <w:lang w:val="uz-Cyrl-UZ"/>
        </w:rPr>
        <w:t>-  сийқа бош бўлиб қолиши. Бир кунда элликдан ортиқ соч толасининг тўкилиши бошнинг ҳамма ерида баробарбир текисда ёки бир жойда кузатилиши мумкин ва бунга касаллик, наслдан наслга ўтиш ёки бошқа нарсалар сабаб бўлиши мумкин.</w:t>
      </w:r>
    </w:p>
    <w:p w:rsidR="00E23854" w:rsidRDefault="00E23854" w:rsidP="00E23854">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Сочнинг вақтинчалик тўкилиши тиф билан оғриганда, туғруқдан кейинёки тери касаллиги натижасида кузатилиши мумкин.Баьзан тананинг бирор қисмида жуда катта қувват жамланиши керак бўлади ва бу қувват талаб қилинмаган ёки кам қувват билан кифолананадиган жойларда озуқа моддалар камаяди. Касаллик ўчоғи бартараф этилгач мувозанат тикланиб соч яна ўса бошлайди. Уста бундай сочларнинг яна ўсиб кетишини тезлаштиришга  кўмаклашиши учун турли мустаҳкмловчи малҳамлар суртган холда бошни уқаласа яхши натижа беради.</w:t>
      </w:r>
    </w:p>
    <w:p w:rsidR="00E23854" w:rsidRDefault="00E23854" w:rsidP="00E23854">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Юқумли касалликлар натижасида соч тўкилиши тез учраб турадиган ҳол. Бу ҳолат касаллик бошлангандан кейин бошланиб 6-8 ҳафта давом этади. Соч тўкилиши асосан бошнинг чекка қисмлари ва орқа тарафида кузатилади. Одамнинг тана аьзоси жуда кучдан қолганда бу ҳолат тез кўзга ташланади. Баьзан юқумли касавллик туфайли сочнинг тўртдан уч қисми тўкилиб кетади.</w:t>
      </w:r>
    </w:p>
    <w:p w:rsidR="00E23854" w:rsidRDefault="00E23854" w:rsidP="00E23854">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Сочнинг муддатидан олдин тўкилиши кўпинча эркакларда учрайди. Бунга соч томирларининг емирилиши сабаб бўлади. Наслий асоратлар ҳам бунга сабаб бўлиши мумкин. Узоқ муддат хаста бўлиш ёки асаб касалликларидан ҳам бунга сабаб бўлиши мумкин. Узоқ муддат хаста бўлиш ёки асаб касалликларидан ҳам соч тўкилиб кетиши мумкин. </w:t>
      </w:r>
    </w:p>
    <w:p w:rsidR="00E23854" w:rsidRDefault="00E23854" w:rsidP="00E23854">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Тугунчали касаликка чалинган сочларда оч-кулранг тугунчалар пайдо бўлади. Соч бошдан охиригача бир хил қалинликда бўлмасдан баьзи жойларда </w:t>
      </w:r>
      <w:r>
        <w:rPr>
          <w:rFonts w:ascii="Times New Roman" w:hAnsi="Times New Roman" w:cs="Times New Roman"/>
          <w:sz w:val="28"/>
          <w:szCs w:val="28"/>
          <w:lang w:val="uz-Cyrl-UZ"/>
        </w:rPr>
        <w:lastRenderedPageBreak/>
        <w:t xml:space="preserve">шишб қолган жойлар пайдо бўлади. Бу жойларда сочлар синишга мойил бўлиб қолади. </w:t>
      </w:r>
    </w:p>
    <w:p w:rsidR="00E23854" w:rsidRDefault="00E23854" w:rsidP="00E23854">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Pr>
          <w:rFonts w:ascii="Times New Roman" w:hAnsi="Times New Roman" w:cs="Times New Roman"/>
          <w:i/>
          <w:sz w:val="28"/>
          <w:szCs w:val="28"/>
          <w:lang w:val="uz-Cyrl-UZ"/>
        </w:rPr>
        <w:t xml:space="preserve">Замбуруғ (грипковий) касалликлари </w:t>
      </w:r>
      <w:r>
        <w:rPr>
          <w:rFonts w:ascii="Times New Roman" w:hAnsi="Times New Roman" w:cs="Times New Roman"/>
          <w:sz w:val="28"/>
          <w:szCs w:val="28"/>
          <w:lang w:val="uz-Cyrl-UZ"/>
        </w:rPr>
        <w:t xml:space="preserve">билан бошдаги сочлар ва соқоллар зарарланади. Бу касаллик бу мижознинг  ёки сартарошнинг қўли ва сартарошлик асбобларини дезинфексия қилишда эьтиборсизлик натижасида пайдо бўлади. Гигиена қоидаларига тўлиқ риоя қилиш бу касалликнинг олдини олиши мумкин. </w:t>
      </w:r>
    </w:p>
    <w:p w:rsidR="00E23854" w:rsidRDefault="00E23854" w:rsidP="00E23854">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Ҳар бир сартарош бош ва терининг юқумли касалликларини билиши ва врачнинг ёзма хулоласи бўлмаган ҳолда мижозга хизмат  кўрсатмаслиги лозим. Бундай касалликлар асосан болаларда кўп учрайқди ва аёлларда ҳам бўлиб туради. Эркакларда асосан бош терисида бўлиши кузатилади.  </w:t>
      </w:r>
    </w:p>
    <w:p w:rsidR="00E23854" w:rsidRDefault="00E23854" w:rsidP="00E23854">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Эркакларнинг бош ва соқол қисмида бу касалликнинг уч тури бўлиб, </w:t>
      </w:r>
      <w:r>
        <w:rPr>
          <w:rFonts w:ascii="Times New Roman" w:hAnsi="Times New Roman" w:cs="Times New Roman"/>
          <w:i/>
          <w:sz w:val="28"/>
          <w:szCs w:val="28"/>
          <w:lang w:val="uz-Cyrl-UZ"/>
        </w:rPr>
        <w:t xml:space="preserve">мумли темиратки, қирқилган лишай ва майда донли лишай </w:t>
      </w:r>
      <w:r>
        <w:rPr>
          <w:rFonts w:ascii="Times New Roman" w:hAnsi="Times New Roman" w:cs="Times New Roman"/>
          <w:sz w:val="28"/>
          <w:szCs w:val="28"/>
          <w:lang w:val="uz-Cyrl-UZ"/>
        </w:rPr>
        <w:t>деб аталади.</w:t>
      </w:r>
    </w:p>
    <w:p w:rsidR="00E23854" w:rsidRDefault="00E23854" w:rsidP="00E23854">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Мумли темиратки одатда бош қисмда бўлиб, бўртиб туради. Бир неча миллиметрдан сантиметргача бўлган кулранг-сариқ бўртмалар унга хос бўлади. Уларнинг асоси терининг остига чуқур кириб бориб унинг тешикларидан сочлар чиқиб туради. Ўз вақтида олди олинмаса бундай бўртмалар бутун бошни эгаллаши мумкин. Сочлар дағал, қуруқ, синувчан бўлиб қолади ва учи буралиб кетади. Улар тез синувчан бўлиб, тортилганда осонликча томири билан суғурилади. Бўртмалардан ўзига хос ҳид келади.</w:t>
      </w:r>
    </w:p>
    <w:p w:rsidR="00E23854" w:rsidRDefault="00E23854" w:rsidP="00E23854">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Қирқма темиратки (трихофития) учраб турадиган касаллик хисобланади. У юзаки ёки чуқур жойлашган бўлиши мумкин. Юзаки жойлашган темиратки  кичик-кичик қуруқ, дағал айлана шаклида бўлиб, унинг устидаги сочлар чала қирқилганга ўхшаб турганлиги сабабли “қирқма темиратки” дейилади. Ундаги сочлар ялтирамайди., рангсиз ва дағал бўлади. </w:t>
      </w:r>
    </w:p>
    <w:p w:rsidR="00E23854" w:rsidRDefault="00E23854" w:rsidP="00E23854">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Чуқур жойлашган қирқма темиратки кўпинча терининг соқол ўсадиган қисмида бўлиб, ҳар хил катталикдаги шишлардан иборат бўлади. Сўгалга ўхшаб кетадиган бу қабариқларнинг илдиўи тери остида чуқур жойлашади. Уни сиқилганда учидан ёғсимон суюқлик ажралиб чиқади. Касалланган жойларнинг устки қисми қуриб қолган тери қатламлари билан қопланган бўлади. Унинг ўртасидаги туклар томири билан бирга тўкилади. Бу касаллик махсус даволанишни талаб қилади. Касал одамга, ҳайвонга тегиш ва асбобларидан фойдаланиш орқали бу касаллик юқиши мумкин.</w:t>
      </w:r>
    </w:p>
    <w:p w:rsidR="00E23854" w:rsidRDefault="00E23854" w:rsidP="00E23854">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Тўкилган сочлар ва қуригантери қатламларида жуда кўп касал тарқатувчи микроблар бўлади. Улар кўп ойлар ва йиллар давомида касаллик қўзғатиши мумкин. Агар асбобларни ишқорли аралашмада яхшилаб қайнатилса ёки хлорамин ва хлор эритмасидан дезинфексия қилинса, микроблар тезда ҳалок бўлади. Шахсий гигиена қоидаларига риоя қилмаслик Ю кийимларни тоза тутмаслик, уйдаги ифлосликлар бу касалликнинг келиб чиқишига сабаб бўлади.</w:t>
      </w:r>
    </w:p>
    <w:p w:rsidR="00DC34DB" w:rsidRPr="00E23854" w:rsidRDefault="00DC34DB" w:rsidP="00E23854">
      <w:pPr>
        <w:rPr>
          <w:lang w:val="uz-Cyrl-UZ"/>
        </w:rPr>
      </w:pPr>
    </w:p>
    <w:sectPr w:rsidR="00DC34DB" w:rsidRPr="00E238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F49"/>
    <w:rsid w:val="00DC34DB"/>
    <w:rsid w:val="00E15F49"/>
    <w:rsid w:val="00E23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5C1DE"/>
  <w15:chartTrackingRefBased/>
  <w15:docId w15:val="{24BC9420-8B5D-4E48-88AC-AE724EFE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85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84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783</Words>
  <Characters>4465</Characters>
  <Application>Microsoft Office Word</Application>
  <DocSecurity>0</DocSecurity>
  <Lines>37</Lines>
  <Paragraphs>10</Paragraphs>
  <ScaleCrop>false</ScaleCrop>
  <Company>SPecialiST RePack</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Ayollar sartaroshi</dc:creator>
  <cp:keywords/>
  <dc:description/>
  <cp:lastModifiedBy>Ayollar sartaroshi</cp:lastModifiedBy>
  <cp:revision>3</cp:revision>
  <dcterms:created xsi:type="dcterms:W3CDTF">2021-10-21T12:10:00Z</dcterms:created>
  <dcterms:modified xsi:type="dcterms:W3CDTF">2021-10-21T12:10:00Z</dcterms:modified>
</cp:coreProperties>
</file>