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            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  <w:lang w:val="en-US"/>
        </w:rPr>
        <w:t>25</w:t>
      </w: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-MAVZU: </w:t>
      </w:r>
      <w:proofErr w:type="spellStart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Bir</w:t>
      </w:r>
      <w:proofErr w:type="spellEnd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tusli</w:t>
      </w:r>
      <w:proofErr w:type="spellEnd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70166A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Pr="00E666EE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dizayni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turlari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666EE">
        <w:rPr>
          <w:rFonts w:ascii="Times New Roman" w:hAnsi="Times New Roman"/>
          <w:sz w:val="28"/>
          <w:szCs w:val="28"/>
          <w:lang w:val="en-US"/>
        </w:rPr>
        <w:t>ko‘pligiga</w:t>
      </w:r>
      <w:proofErr w:type="spellEnd"/>
      <w:proofErr w:type="gram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qaramay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tusli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rang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qoplamasi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ommabop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hisoblanadi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Ziyofatlar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yorqin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libos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kiygan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xonimlar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tirnoqlariga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qora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to‘q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surtishadi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Ba’zan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buning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aksi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666EE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E666EE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Manik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E666EE">
        <w:rPr>
          <w:rFonts w:ascii="Times New Roman" w:hAnsi="Times New Roman"/>
          <w:sz w:val="28"/>
          <w:szCs w:val="28"/>
          <w:lang w:val="en-US"/>
        </w:rPr>
        <w:t>urdagi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666EE">
        <w:rPr>
          <w:rFonts w:ascii="Times New Roman" w:hAnsi="Times New Roman"/>
          <w:sz w:val="28"/>
          <w:szCs w:val="28"/>
          <w:lang w:val="en-US"/>
        </w:rPr>
        <w:t>yana</w:t>
      </w:r>
      <w:proofErr w:type="spellEnd"/>
      <w:proofErr w:type="gram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trend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asosiy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rangdan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farqli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ikki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barmoqni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rang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bo‘yashdir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 w:rsidRPr="0070166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A8214C" wp14:editId="6A122594">
            <wp:extent cx="2797810" cy="1569720"/>
            <wp:effectExtent l="19050" t="0" r="2540" b="0"/>
            <wp:docPr id="1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23-rasm. </w:t>
      </w:r>
      <w:proofErr w:type="spellStart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Bir</w:t>
      </w:r>
      <w:proofErr w:type="spellEnd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tusli</w:t>
      </w:r>
      <w:proofErr w:type="spellEnd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70166A">
        <w:rPr>
          <w:rFonts w:ascii="Times New Roman" w:hAnsi="Times New Roman"/>
          <w:b/>
          <w:bCs/>
          <w:sz w:val="28"/>
          <w:szCs w:val="28"/>
          <w:lang w:val="en-US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70166A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Nude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uslubidagi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anikyur</w:t>
      </w:r>
      <w:proofErr w:type="spellEnd"/>
    </w:p>
    <w:p w:rsidR="00B91B02" w:rsidRPr="00B27350" w:rsidRDefault="00B91B02" w:rsidP="00B91B02">
      <w:pPr>
        <w:autoSpaceDE w:val="0"/>
        <w:autoSpaceDN w:val="0"/>
        <w:adjustRightInd w:val="0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>2017</w:t>
      </w:r>
      <w:r>
        <w:rPr>
          <w:rFonts w:ascii="Times New Roman" w:hAnsi="Times New Roman"/>
          <w:sz w:val="28"/>
          <w:szCs w:val="28"/>
          <w:lang w:val="en-US"/>
        </w:rPr>
        <w:t>-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yilda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mashhurlikka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erishgan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asosiy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g‘oyasi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tabiiylikka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intilish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teri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tabiiy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imkon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qadar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yaqin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tanlanadi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 w:rsidRPr="0070166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389381" wp14:editId="767F958D">
            <wp:extent cx="1488432" cy="1612900"/>
            <wp:effectExtent l="19050" t="0" r="0" b="0"/>
            <wp:docPr id="1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08" cy="16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9005A8" w:rsidRDefault="00B91B02" w:rsidP="00B91B02">
      <w:pPr>
        <w:autoSpaceDE w:val="0"/>
        <w:autoSpaceDN w:val="0"/>
        <w:adjustRightInd w:val="0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9005A8">
        <w:rPr>
          <w:rFonts w:ascii="Times New Roman" w:hAnsi="Times New Roman"/>
          <w:b/>
          <w:sz w:val="28"/>
          <w:szCs w:val="28"/>
          <w:lang w:val="en-US"/>
        </w:rPr>
        <w:t xml:space="preserve">24-rasm. </w:t>
      </w:r>
      <w:r w:rsidRPr="009005A8">
        <w:rPr>
          <w:rFonts w:ascii="Times New Roman" w:hAnsi="Times New Roman"/>
          <w:b/>
          <w:bCs/>
          <w:sz w:val="28"/>
          <w:szCs w:val="28"/>
          <w:lang w:val="en-US"/>
        </w:rPr>
        <w:t xml:space="preserve">Nude </w:t>
      </w:r>
      <w:proofErr w:type="spellStart"/>
      <w:r w:rsidRPr="009005A8">
        <w:rPr>
          <w:rFonts w:ascii="Times New Roman" w:hAnsi="Times New Roman"/>
          <w:b/>
          <w:bCs/>
          <w:sz w:val="28"/>
          <w:szCs w:val="28"/>
          <w:lang w:val="en-US"/>
        </w:rPr>
        <w:t>uslubidagi</w:t>
      </w:r>
      <w:proofErr w:type="spellEnd"/>
      <w:r w:rsidRPr="009005A8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9005A8">
        <w:rPr>
          <w:rFonts w:ascii="Times New Roman" w:hAnsi="Times New Roman"/>
          <w:b/>
          <w:bCs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9005A8">
        <w:rPr>
          <w:rFonts w:ascii="Times New Roman" w:hAnsi="Times New Roman"/>
          <w:b/>
          <w:bCs/>
          <w:sz w:val="28"/>
          <w:szCs w:val="28"/>
          <w:lang w:val="en-US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E666EE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Ispan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dizayn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qarama-qarshi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birlashtiradigan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usuldir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Bunga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goriz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B27350">
        <w:rPr>
          <w:rFonts w:ascii="Times New Roman" w:hAnsi="Times New Roman"/>
          <w:sz w:val="28"/>
          <w:szCs w:val="28"/>
          <w:lang w:val="en-US"/>
        </w:rPr>
        <w:t>ntal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vertikal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diagonal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tushgan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chiziqlar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aralashmasi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misol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to‘g‘ri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tanlangan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dizayni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kamchiliklarni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berkitishga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r w:rsidRPr="00F42FC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7992C53" wp14:editId="6A46276B">
            <wp:extent cx="2668270" cy="1692275"/>
            <wp:effectExtent l="19050" t="0" r="0" b="0"/>
            <wp:docPr id="1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25-rasm.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Ispan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E666EE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Yaltiroq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kukun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baxmal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qum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yaratiladigan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dizayni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ikkala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kukun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odatda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bazaviy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qatlam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sifatida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tayyorlangan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n’</w:t>
      </w:r>
      <w:r w:rsidRPr="00B27350">
        <w:rPr>
          <w:rFonts w:ascii="Times New Roman" w:hAnsi="Times New Roman"/>
          <w:sz w:val="28"/>
          <w:szCs w:val="28"/>
          <w:lang w:val="en-US"/>
        </w:rPr>
        <w:t>anaviy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monoxrom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birlashtirilganligi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sababli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ko‘pincha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chalkashliklar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ro‘y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Yaltiroq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kukundan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odatda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space-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yaratishda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foydalaniladi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Baxmal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qumdan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esa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yuzasini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to‘liq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bo‘yashda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biror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rasmni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bo‘yash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foydalaniladi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E666EE">
        <w:rPr>
          <w:rFonts w:ascii="Times New Roman" w:hAnsi="Times New Roman"/>
          <w:sz w:val="28"/>
          <w:szCs w:val="28"/>
          <w:lang w:val="en-US"/>
        </w:rPr>
        <w:t xml:space="preserve">Bu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kukunlarni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faqat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gel-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laklar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birgalikda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ishlatish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6327B6" wp14:editId="16F743EA">
            <wp:extent cx="2832100" cy="1433195"/>
            <wp:effectExtent l="19050" t="0" r="6350" b="0"/>
            <wp:docPr id="2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FC8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F536D6" wp14:editId="28456684">
            <wp:extent cx="2422525" cy="1433195"/>
            <wp:effectExtent l="19050" t="0" r="0" b="0"/>
            <wp:docPr id="2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26-rasm. </w:t>
      </w:r>
      <w:proofErr w:type="spellStart"/>
      <w:proofErr w:type="gram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Ko‘zgu</w:t>
      </w:r>
      <w:proofErr w:type="spellEnd"/>
      <w:proofErr w:type="gram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po‘lat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kabi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tirnoqlar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7AA754" wp14:editId="4171FF08">
            <wp:extent cx="2108200" cy="1201619"/>
            <wp:effectExtent l="19050" t="0" r="6350" b="0"/>
            <wp:docPr id="2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20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51B49D" wp14:editId="528ADBA7">
            <wp:extent cx="2188745" cy="1123950"/>
            <wp:effectExtent l="19050" t="0" r="2005" b="0"/>
            <wp:docPr id="2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17" cy="11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27-rasm.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Yaltiroq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kukun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baxmal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qum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yaratiladigan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tirnoq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F42FC8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E666EE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366EE0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Suv</w:t>
      </w:r>
      <w:proofErr w:type="spellEnd"/>
      <w:r w:rsidRPr="00366EE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366EE0" w:rsidRDefault="00B91B02" w:rsidP="00B91B02">
      <w:pPr>
        <w:autoSpaceDE w:val="0"/>
        <w:autoSpaceDN w:val="0"/>
        <w:adjustRightInd w:val="0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Suv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tirnoqlarda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noyob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66EE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takrorlanmas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naqsh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yaratish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texnologiyasidir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Lok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tomchilari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suv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yuzasida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aralashtiriladi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66EE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plyonkani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ehti</w:t>
      </w:r>
      <w:r w:rsidRPr="00366EE0">
        <w:rPr>
          <w:rFonts w:ascii="Times New Roman" w:hAnsi="Times New Roman"/>
          <w:sz w:val="28"/>
          <w:szCs w:val="28"/>
          <w:lang w:val="en-US"/>
        </w:rPr>
        <w:t>yotkorlik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yuzasiga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o‘tqaziladi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atrofidagi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teri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yog‘li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krem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lenta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dizaynning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dolzarbligi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haqida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tortishuvlar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mavjud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  <w:lang w:val="en-US"/>
        </w:rPr>
        <w:t>a’zi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stilistlar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uni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eskirgan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deb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hisoblashadi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196FBC" wp14:editId="4EE03F83">
            <wp:extent cx="2572385" cy="1712595"/>
            <wp:effectExtent l="19050" t="0" r="0" b="0"/>
            <wp:docPr id="2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366EE0" w:rsidRDefault="00B91B02" w:rsidP="00B91B02">
      <w:pPr>
        <w:autoSpaceDE w:val="0"/>
        <w:autoSpaceDN w:val="0"/>
        <w:adjustRightInd w:val="0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28-rasm. </w:t>
      </w:r>
      <w:proofErr w:type="spellStart"/>
      <w:r w:rsidRPr="00366EE0">
        <w:rPr>
          <w:rFonts w:ascii="Times New Roman" w:hAnsi="Times New Roman"/>
          <w:b/>
          <w:bCs/>
          <w:sz w:val="28"/>
          <w:szCs w:val="28"/>
          <w:lang w:val="en-US"/>
        </w:rPr>
        <w:t>Suv</w:t>
      </w:r>
      <w:proofErr w:type="spellEnd"/>
      <w:r w:rsidRPr="00366EE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proofErr w:type="spellEnd"/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E666EE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Marmar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uslubi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Marmar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qoidasi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suv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o‘xshash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Farqi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tomchisi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qotib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ulgurmagan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top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ustiga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tomizilib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ingichka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igna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naqsh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chiziladi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Suv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r w:rsidRPr="00366EE0">
        <w:rPr>
          <w:rFonts w:ascii="Times New Roman" w:hAnsi="Times New Roman"/>
          <w:sz w:val="28"/>
          <w:szCs w:val="28"/>
          <w:lang w:val="en-US"/>
        </w:rPr>
        <w:t>dan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farqli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o‘laroq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anchayin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366EE0">
        <w:rPr>
          <w:rFonts w:ascii="Times New Roman" w:hAnsi="Times New Roman"/>
          <w:sz w:val="28"/>
          <w:szCs w:val="28"/>
          <w:lang w:val="en-US"/>
        </w:rPr>
        <w:t>mashhur</w:t>
      </w:r>
      <w:proofErr w:type="spellEnd"/>
      <w:r w:rsidRPr="00366EE0">
        <w:rPr>
          <w:rFonts w:ascii="Times New Roman" w:hAnsi="Times New Roman"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F1519F" wp14:editId="43D4E9BF">
            <wp:extent cx="2579370" cy="1876425"/>
            <wp:effectExtent l="19050" t="0" r="0" b="0"/>
            <wp:docPr id="29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F42FC8">
        <w:rPr>
          <w:rFonts w:ascii="Times New Roman" w:hAnsi="Times New Roman"/>
          <w:b/>
          <w:sz w:val="28"/>
          <w:szCs w:val="28"/>
          <w:lang w:val="en-US"/>
        </w:rPr>
        <w:t>29-rasm.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Marmar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uslubi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F42FC8">
        <w:rPr>
          <w:rFonts w:ascii="Times New Roman" w:hAnsi="Times New Roman"/>
          <w:b/>
          <w:bCs/>
          <w:sz w:val="28"/>
          <w:szCs w:val="28"/>
          <w:lang w:val="en-US"/>
        </w:rPr>
        <w:t>Gradi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F42FC8">
        <w:rPr>
          <w:rFonts w:ascii="Times New Roman" w:hAnsi="Times New Roman"/>
          <w:b/>
          <w:bCs/>
          <w:sz w:val="28"/>
          <w:szCs w:val="28"/>
          <w:lang w:val="en-US"/>
        </w:rPr>
        <w:t>ent</w:t>
      </w:r>
      <w:proofErr w:type="spellEnd"/>
      <w:r w:rsidRPr="00F42FC8">
        <w:rPr>
          <w:rFonts w:ascii="Times New Roman" w:hAnsi="Times New Roman"/>
          <w:b/>
          <w:bCs/>
          <w:sz w:val="28"/>
          <w:szCs w:val="28"/>
          <w:lang w:val="en-US"/>
        </w:rPr>
        <w:t xml:space="preserve"> (</w:t>
      </w:r>
      <w:proofErr w:type="spellStart"/>
      <w:r w:rsidRPr="00F42FC8">
        <w:rPr>
          <w:rFonts w:ascii="Times New Roman" w:hAnsi="Times New Roman"/>
          <w:b/>
          <w:bCs/>
          <w:sz w:val="28"/>
          <w:szCs w:val="28"/>
          <w:lang w:val="en-US"/>
        </w:rPr>
        <w:t>ombre</w:t>
      </w:r>
      <w:proofErr w:type="spellEnd"/>
      <w:r w:rsidRPr="00F42FC8">
        <w:rPr>
          <w:rFonts w:ascii="Times New Roman" w:hAnsi="Times New Roman"/>
          <w:b/>
          <w:bCs/>
          <w:sz w:val="28"/>
          <w:szCs w:val="28"/>
          <w:lang w:val="en-US"/>
        </w:rPr>
        <w:t>)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F42FC8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lastRenderedPageBreak/>
        <w:t>Gradi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F42FC8">
        <w:rPr>
          <w:rFonts w:ascii="Times New Roman" w:hAnsi="Times New Roman"/>
          <w:sz w:val="28"/>
          <w:szCs w:val="28"/>
          <w:lang w:val="en-US"/>
        </w:rPr>
        <w:t>ent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ombre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dizayni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murakkabroq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42FC8">
        <w:rPr>
          <w:rFonts w:ascii="Times New Roman" w:hAnsi="Times New Roman"/>
          <w:sz w:val="28"/>
          <w:szCs w:val="28"/>
          <w:lang w:val="en-US"/>
        </w:rPr>
        <w:t>ko‘nikmalarni</w:t>
      </w:r>
      <w:proofErr w:type="spellEnd"/>
      <w:proofErr w:type="gram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talab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chunki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nechta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qoplamalar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rangdan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ikkinchisiga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silliq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o‘tishga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erishish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2FC8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F42FC8">
        <w:rPr>
          <w:rFonts w:ascii="Times New Roman" w:hAnsi="Times New Roman"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182BF0" wp14:editId="6C5A7113">
            <wp:extent cx="2599690" cy="1473835"/>
            <wp:effectExtent l="19050" t="0" r="0" b="0"/>
            <wp:docPr id="3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Pr="00F42FC8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F42FC8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30-rasm. </w:t>
      </w:r>
      <w:proofErr w:type="spellStart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Gradi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ent</w:t>
      </w:r>
      <w:proofErr w:type="spellEnd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 xml:space="preserve"> (</w:t>
      </w:r>
      <w:proofErr w:type="spellStart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ombre</w:t>
      </w:r>
      <w:proofErr w:type="spellEnd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)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E666EE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Manikur-ramka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F42FC8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Bitta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rangga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666EE">
        <w:rPr>
          <w:rFonts w:ascii="Times New Roman" w:hAnsi="Times New Roman"/>
          <w:sz w:val="28"/>
          <w:szCs w:val="28"/>
          <w:lang w:val="en-US"/>
        </w:rPr>
        <w:t>bo‘yalgan</w:t>
      </w:r>
      <w:proofErr w:type="spellEnd"/>
      <w:proofErr w:type="gram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plastinkaasi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rangdagi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ramka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bezatilgan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manikur-ramka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sz w:val="28"/>
          <w:szCs w:val="28"/>
          <w:lang w:val="en-US"/>
        </w:rPr>
        <w:t>uslubidir</w:t>
      </w:r>
      <w:proofErr w:type="spellEnd"/>
      <w:r w:rsidRPr="00E666EE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Texnologiya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oddiy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ko‘rinadi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aslida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sz w:val="28"/>
          <w:szCs w:val="28"/>
          <w:lang w:val="en-US"/>
        </w:rPr>
        <w:t>lum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ko‘nikmalarini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Siri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oddiy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aslida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«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ramka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»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qatlam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birinchi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o‘rtasini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ehti</w:t>
      </w:r>
      <w:r w:rsidRPr="00B27350">
        <w:rPr>
          <w:rFonts w:ascii="Times New Roman" w:hAnsi="Times New Roman"/>
          <w:sz w:val="28"/>
          <w:szCs w:val="28"/>
          <w:lang w:val="en-US"/>
        </w:rPr>
        <w:t>yotkorlik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bo‘yab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chiqi</w:t>
      </w:r>
      <w:r>
        <w:rPr>
          <w:rFonts w:ascii="Times New Roman" w:hAnsi="Times New Roman"/>
          <w:sz w:val="28"/>
          <w:szCs w:val="28"/>
          <w:lang w:val="en-US"/>
        </w:rPr>
        <w:t>ladi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Kombinatsiya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xilma-</w:t>
      </w:r>
      <w:r w:rsidRPr="00B27350"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bo‘lishi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ayniqsa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uzun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egalarida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chiroyli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ko‘rinadi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 w:rsidRPr="00F42F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B0CC67" wp14:editId="6D9E77D6">
            <wp:extent cx="2620645" cy="1739900"/>
            <wp:effectExtent l="19050" t="0" r="8255" b="0"/>
            <wp:docPr id="3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F42FC8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31-rasm. </w:t>
      </w:r>
      <w:proofErr w:type="spellStart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ur-ramka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7536D7">
        <w:rPr>
          <w:rFonts w:ascii="Times New Roman" w:hAnsi="Times New Roman"/>
          <w:b/>
          <w:bCs/>
          <w:sz w:val="28"/>
          <w:szCs w:val="28"/>
          <w:lang w:val="en-US"/>
        </w:rPr>
        <w:t>Geometrik</w:t>
      </w:r>
      <w:proofErr w:type="spellEnd"/>
      <w:r w:rsidRPr="007536D7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b/>
          <w:bCs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r w:rsidRPr="007536D7">
        <w:rPr>
          <w:rFonts w:ascii="Times New Roman" w:hAnsi="Times New Roman"/>
          <w:b/>
          <w:bCs/>
          <w:sz w:val="28"/>
          <w:szCs w:val="28"/>
          <w:lang w:val="en-US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B91B02" w:rsidRPr="007536D7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1B02" w:rsidRPr="00B27350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Tiniq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chiziqlar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, parallel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tasodifiy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kesishadigan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ingichka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7536D7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yo‘g‘on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chiziqlar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yaratiladigan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</w:t>
      </w:r>
      <w:r w:rsidRPr="007536D7">
        <w:rPr>
          <w:rFonts w:ascii="Times New Roman" w:hAnsi="Times New Roman"/>
          <w:sz w:val="28"/>
          <w:szCs w:val="28"/>
          <w:lang w:val="en-US"/>
        </w:rPr>
        <w:t>eometrik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</w:t>
      </w:r>
      <w:r w:rsidRPr="007536D7">
        <w:rPr>
          <w:rFonts w:ascii="Times New Roman" w:hAnsi="Times New Roman"/>
          <w:sz w:val="28"/>
          <w:szCs w:val="28"/>
          <w:lang w:val="en-US"/>
        </w:rPr>
        <w:t>anikur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o‘z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manik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7536D7">
        <w:rPr>
          <w:rFonts w:ascii="Times New Roman" w:hAnsi="Times New Roman"/>
          <w:sz w:val="28"/>
          <w:szCs w:val="28"/>
          <w:lang w:val="en-US"/>
        </w:rPr>
        <w:t>urini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tez-tez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yangilab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turadigan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ayollar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mos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536D7">
        <w:rPr>
          <w:rFonts w:ascii="Times New Roman" w:hAnsi="Times New Roman"/>
          <w:sz w:val="28"/>
          <w:szCs w:val="28"/>
          <w:lang w:val="en-US"/>
        </w:rPr>
        <w:t>usuldir</w:t>
      </w:r>
      <w:proofErr w:type="spellEnd"/>
      <w:r w:rsidRPr="007536D7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Romblar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kvadratlar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uchburchaklar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boshqa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naqshlar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geometrik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dizaynga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qo‘shiladi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lastRenderedPageBreak/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shisha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gradi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B27350">
        <w:rPr>
          <w:rFonts w:ascii="Times New Roman" w:hAnsi="Times New Roman"/>
          <w:sz w:val="28"/>
          <w:szCs w:val="28"/>
          <w:lang w:val="en-US"/>
        </w:rPr>
        <w:t>entning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sz w:val="28"/>
          <w:szCs w:val="28"/>
          <w:lang w:val="en-US"/>
        </w:rPr>
        <w:t>siri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yaxshi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birlashadi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Geometrik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ishlatiladigan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kulrang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oqdir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Pushti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qizil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ranglardan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kamdan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holat</w:t>
      </w:r>
      <w:r w:rsidRPr="00B27350">
        <w:rPr>
          <w:rFonts w:ascii="Times New Roman" w:hAnsi="Times New Roman"/>
          <w:sz w:val="28"/>
          <w:szCs w:val="28"/>
          <w:lang w:val="en-US"/>
        </w:rPr>
        <w:t>larda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foydalaniladi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Yodda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tuting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!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Rasm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qanchalik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murakkab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takrorlash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 w:rsidRPr="007536D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684693" wp14:editId="02685CBC">
            <wp:extent cx="2654300" cy="1330960"/>
            <wp:effectExtent l="19050" t="0" r="0" b="0"/>
            <wp:docPr id="4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02" w:rsidRDefault="00B91B02" w:rsidP="00B91B02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1B02" w:rsidRPr="007536D7" w:rsidRDefault="00B91B02" w:rsidP="00B91B02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32-rasm.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Geometrik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manik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FC66AD" w:rsidRDefault="00FC66AD"/>
    <w:sectPr w:rsidR="00FC6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02"/>
    <w:rsid w:val="00B91B02"/>
    <w:rsid w:val="00FC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E8558D-60CF-46E1-8E09-8090C9CE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91B0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2021-08-18T07:01:00Z</dcterms:created>
  <dcterms:modified xsi:type="dcterms:W3CDTF">2021-08-18T07:02:00Z</dcterms:modified>
</cp:coreProperties>
</file>