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4FC6" w:rsidRDefault="00544FC6" w:rsidP="00544FC6">
      <w:pPr>
        <w:shd w:val="clear" w:color="auto" w:fill="FFFFFF"/>
        <w:autoSpaceDE w:val="0"/>
        <w:autoSpaceDN w:val="0"/>
        <w:adjustRightInd w:val="0"/>
        <w:spacing w:before="105" w:line="276" w:lineRule="auto"/>
        <w:ind w:right="135"/>
        <w:jc w:val="center"/>
        <w:rPr>
          <w:b/>
          <w:bCs/>
          <w:sz w:val="28"/>
          <w:szCs w:val="28"/>
          <w:lang w:val="en-US"/>
        </w:rPr>
      </w:pPr>
      <w:r>
        <w:rPr>
          <w:b/>
          <w:bCs/>
          <w:sz w:val="28"/>
          <w:szCs w:val="28"/>
          <w:lang w:val="en-US"/>
        </w:rPr>
        <w:t xml:space="preserve">40-MAVZU: </w:t>
      </w:r>
      <w:r w:rsidRPr="00790C03">
        <w:rPr>
          <w:b/>
          <w:bCs/>
          <w:sz w:val="28"/>
          <w:szCs w:val="28"/>
          <w:lang w:val="en-US"/>
        </w:rPr>
        <w:t>TUG‘MA OYOQ CHIQISHI. TOS</w:t>
      </w:r>
      <w:r>
        <w:rPr>
          <w:b/>
          <w:bCs/>
          <w:sz w:val="28"/>
          <w:szCs w:val="28"/>
          <w:lang w:val="en-US"/>
        </w:rPr>
        <w:t>-SON BO‘G‘IMI</w:t>
      </w:r>
      <w:r w:rsidRPr="00790C03">
        <w:rPr>
          <w:b/>
          <w:bCs/>
          <w:sz w:val="28"/>
          <w:szCs w:val="28"/>
          <w:lang w:val="en-US"/>
        </w:rPr>
        <w:t xml:space="preserve"> DISPLAZ</w:t>
      </w:r>
      <w:r>
        <w:rPr>
          <w:b/>
          <w:bCs/>
          <w:sz w:val="28"/>
          <w:szCs w:val="28"/>
          <w:lang w:val="en-US"/>
        </w:rPr>
        <w:t>IYASI</w:t>
      </w:r>
    </w:p>
    <w:p w:rsidR="00544FC6" w:rsidRDefault="00544FC6" w:rsidP="00544FC6">
      <w:pPr>
        <w:autoSpaceDE w:val="0"/>
        <w:autoSpaceDN w:val="0"/>
        <w:adjustRightInd w:val="0"/>
        <w:spacing w:line="276" w:lineRule="auto"/>
        <w:ind w:right="135"/>
        <w:jc w:val="both"/>
        <w:rPr>
          <w:b/>
          <w:bCs/>
          <w:sz w:val="28"/>
          <w:szCs w:val="28"/>
          <w:lang w:val="en-US"/>
        </w:rPr>
      </w:pPr>
    </w:p>
    <w:p w:rsidR="00544FC6" w:rsidRPr="00790C03" w:rsidRDefault="00544FC6" w:rsidP="00544FC6">
      <w:pPr>
        <w:autoSpaceDE w:val="0"/>
        <w:autoSpaceDN w:val="0"/>
        <w:adjustRightInd w:val="0"/>
        <w:spacing w:line="276" w:lineRule="auto"/>
        <w:ind w:right="135" w:firstLine="709"/>
        <w:jc w:val="both"/>
        <w:rPr>
          <w:sz w:val="28"/>
          <w:szCs w:val="28"/>
          <w:lang w:val="en-US"/>
        </w:rPr>
      </w:pPr>
      <w:r w:rsidRPr="00790C03">
        <w:rPr>
          <w:sz w:val="28"/>
          <w:szCs w:val="28"/>
          <w:lang w:val="en-US"/>
        </w:rPr>
        <w:t xml:space="preserve">Tug‘ma son suyak chiqib ketishi </w:t>
      </w:r>
      <w:proofErr w:type="gramStart"/>
      <w:r w:rsidRPr="00790C03">
        <w:rPr>
          <w:sz w:val="28"/>
          <w:szCs w:val="28"/>
          <w:lang w:val="en-US"/>
        </w:rPr>
        <w:t>va</w:t>
      </w:r>
      <w:proofErr w:type="gramEnd"/>
      <w:r w:rsidRPr="00790C03">
        <w:rPr>
          <w:sz w:val="28"/>
          <w:szCs w:val="28"/>
          <w:lang w:val="en-US"/>
        </w:rPr>
        <w:t xml:space="preserve"> </w:t>
      </w:r>
      <w:r>
        <w:rPr>
          <w:sz w:val="28"/>
          <w:szCs w:val="28"/>
          <w:lang w:val="en-US"/>
        </w:rPr>
        <w:t>tos-son bo‘g‘imi</w:t>
      </w:r>
      <w:r w:rsidRPr="00790C03">
        <w:rPr>
          <w:sz w:val="28"/>
          <w:szCs w:val="28"/>
          <w:lang w:val="en-US"/>
        </w:rPr>
        <w:t xml:space="preserve"> displaziyasi</w:t>
      </w:r>
      <w:r>
        <w:rPr>
          <w:sz w:val="28"/>
          <w:szCs w:val="28"/>
          <w:lang w:val="en-US"/>
        </w:rPr>
        <w:t>ning</w:t>
      </w:r>
      <w:r w:rsidRPr="00790C03">
        <w:rPr>
          <w:sz w:val="28"/>
          <w:szCs w:val="28"/>
          <w:lang w:val="en-US"/>
        </w:rPr>
        <w:t xml:space="preserve"> asosiy alomati</w:t>
      </w:r>
      <w:r>
        <w:rPr>
          <w:sz w:val="28"/>
          <w:szCs w:val="28"/>
          <w:lang w:val="en-US"/>
        </w:rPr>
        <w:t xml:space="preserve"> – </w:t>
      </w:r>
      <w:r w:rsidRPr="00790C03">
        <w:rPr>
          <w:sz w:val="28"/>
          <w:szCs w:val="28"/>
          <w:lang w:val="en-US"/>
        </w:rPr>
        <w:t>bu sonlarning sust harakatlanishi</w:t>
      </w:r>
      <w:r>
        <w:rPr>
          <w:sz w:val="28"/>
          <w:szCs w:val="28"/>
          <w:lang w:val="en-US"/>
        </w:rPr>
        <w:t>dir</w:t>
      </w:r>
      <w:r w:rsidRPr="00790C03">
        <w:rPr>
          <w:sz w:val="28"/>
          <w:szCs w:val="28"/>
          <w:lang w:val="en-US"/>
        </w:rPr>
        <w:t xml:space="preserve">. Bu holatda massaj </w:t>
      </w:r>
      <w:proofErr w:type="gramStart"/>
      <w:r w:rsidRPr="00790C03">
        <w:rPr>
          <w:sz w:val="28"/>
          <w:szCs w:val="28"/>
          <w:lang w:val="en-US"/>
        </w:rPr>
        <w:t>va</w:t>
      </w:r>
      <w:proofErr w:type="gramEnd"/>
      <w:r w:rsidRPr="00790C03">
        <w:rPr>
          <w:sz w:val="28"/>
          <w:szCs w:val="28"/>
          <w:lang w:val="en-US"/>
        </w:rPr>
        <w:t xml:space="preserve"> gimnastika </w:t>
      </w:r>
      <w:r>
        <w:rPr>
          <w:sz w:val="28"/>
          <w:szCs w:val="28"/>
          <w:lang w:val="en-US"/>
        </w:rPr>
        <w:t>2–3-</w:t>
      </w:r>
      <w:r w:rsidRPr="00790C03">
        <w:rPr>
          <w:sz w:val="28"/>
          <w:szCs w:val="28"/>
          <w:lang w:val="en-US"/>
        </w:rPr>
        <w:t>haftalikdan boshlanadi.</w:t>
      </w:r>
      <w:r>
        <w:rPr>
          <w:sz w:val="28"/>
          <w:szCs w:val="28"/>
          <w:lang w:val="en-US"/>
        </w:rPr>
        <w:t xml:space="preserve"> </w:t>
      </w:r>
      <w:proofErr w:type="gramStart"/>
      <w:r w:rsidRPr="00790C03">
        <w:rPr>
          <w:sz w:val="28"/>
          <w:szCs w:val="28"/>
          <w:lang w:val="en-US"/>
        </w:rPr>
        <w:t>Davolash muolajalari shifokor tomonidan tayinlanadi.</w:t>
      </w:r>
      <w:proofErr w:type="gramEnd"/>
      <w:r w:rsidRPr="00790C03">
        <w:rPr>
          <w:sz w:val="28"/>
          <w:szCs w:val="28"/>
          <w:lang w:val="en-US"/>
        </w:rPr>
        <w:t xml:space="preserve"> Shuni esda tutish kerakki, yangi tug‘ilgan bolada </w:t>
      </w:r>
      <w:proofErr w:type="gramStart"/>
      <w:r w:rsidRPr="00790C03">
        <w:rPr>
          <w:sz w:val="28"/>
          <w:szCs w:val="28"/>
          <w:lang w:val="en-US"/>
        </w:rPr>
        <w:t>bo‘g‘imning</w:t>
      </w:r>
      <w:proofErr w:type="gramEnd"/>
      <w:r w:rsidRPr="00790C03">
        <w:rPr>
          <w:sz w:val="28"/>
          <w:szCs w:val="28"/>
          <w:lang w:val="en-US"/>
        </w:rPr>
        <w:t xml:space="preserve"> shakllanishi hali to‘liq emas, shuning uchun kasallikni erta tashxislash va iloji boricha erta davolashni boshlash juda muhimdir.</w:t>
      </w:r>
      <w:r>
        <w:rPr>
          <w:sz w:val="28"/>
          <w:szCs w:val="28"/>
          <w:lang w:val="en-US"/>
        </w:rPr>
        <w:t xml:space="preserve"> H</w:t>
      </w:r>
      <w:r w:rsidRPr="00790C03">
        <w:rPr>
          <w:sz w:val="28"/>
          <w:szCs w:val="28"/>
          <w:lang w:val="en-US"/>
        </w:rPr>
        <w:t>ozirgi kunda har bir yangi tug‘ilgan chaqaloq tug‘</w:t>
      </w:r>
      <w:r>
        <w:rPr>
          <w:sz w:val="28"/>
          <w:szCs w:val="28"/>
          <w:lang w:val="en-US"/>
        </w:rPr>
        <w:t>u</w:t>
      </w:r>
      <w:r w:rsidRPr="00790C03">
        <w:rPr>
          <w:sz w:val="28"/>
          <w:szCs w:val="28"/>
          <w:lang w:val="en-US"/>
        </w:rPr>
        <w:t xml:space="preserve">ruqxonada mutaxassis tomonidan tekshiriladi, ammo ota-onalar bu patologiyaning eng </w:t>
      </w:r>
      <w:proofErr w:type="gramStart"/>
      <w:r w:rsidRPr="00790C03">
        <w:rPr>
          <w:sz w:val="28"/>
          <w:szCs w:val="28"/>
          <w:lang w:val="en-US"/>
        </w:rPr>
        <w:t>ko‘p</w:t>
      </w:r>
      <w:proofErr w:type="gramEnd"/>
      <w:r w:rsidRPr="00790C03">
        <w:rPr>
          <w:sz w:val="28"/>
          <w:szCs w:val="28"/>
          <w:lang w:val="en-US"/>
        </w:rPr>
        <w:t xml:space="preserve"> uchraydigan alomatlarini bilishlari kerak. Tug‘ma chiqishning eng doimiy belgisi</w:t>
      </w:r>
      <w:r>
        <w:rPr>
          <w:sz w:val="28"/>
          <w:szCs w:val="28"/>
          <w:lang w:val="en-US"/>
        </w:rPr>
        <w:t xml:space="preserve"> – </w:t>
      </w:r>
      <w:r w:rsidRPr="00790C03">
        <w:rPr>
          <w:sz w:val="28"/>
          <w:szCs w:val="28"/>
          <w:lang w:val="en-US"/>
        </w:rPr>
        <w:t>bu passiv harakat,</w:t>
      </w:r>
      <w:r>
        <w:rPr>
          <w:sz w:val="28"/>
          <w:szCs w:val="28"/>
          <w:lang w:val="en-US"/>
        </w:rPr>
        <w:t xml:space="preserve"> </w:t>
      </w:r>
      <w:r w:rsidRPr="00790C03">
        <w:rPr>
          <w:sz w:val="28"/>
          <w:szCs w:val="28"/>
          <w:lang w:val="en-US"/>
        </w:rPr>
        <w:t>uning cheklashi, bolaning oyoqlarini bukib yon tomonga qo‘yish</w:t>
      </w:r>
      <w:r>
        <w:rPr>
          <w:sz w:val="28"/>
          <w:szCs w:val="28"/>
          <w:lang w:val="en-US"/>
        </w:rPr>
        <w:t>i</w:t>
      </w:r>
      <w:r w:rsidRPr="00790C03">
        <w:rPr>
          <w:sz w:val="28"/>
          <w:szCs w:val="28"/>
          <w:lang w:val="en-US"/>
        </w:rPr>
        <w:t xml:space="preserve"> tizza </w:t>
      </w:r>
      <w:proofErr w:type="gramStart"/>
      <w:r w:rsidRPr="00790C03">
        <w:rPr>
          <w:sz w:val="28"/>
          <w:szCs w:val="28"/>
          <w:lang w:val="en-US"/>
        </w:rPr>
        <w:t>bo‘g‘imlarida</w:t>
      </w:r>
      <w:proofErr w:type="gramEnd"/>
      <w:r w:rsidRPr="00790C03">
        <w:rPr>
          <w:sz w:val="28"/>
          <w:szCs w:val="28"/>
          <w:lang w:val="en-US"/>
        </w:rPr>
        <w:t xml:space="preserve"> og‘riql</w:t>
      </w:r>
      <w:r>
        <w:rPr>
          <w:sz w:val="28"/>
          <w:szCs w:val="28"/>
          <w:lang w:val="en-US"/>
        </w:rPr>
        <w:t>ar berishi</w:t>
      </w:r>
      <w:r w:rsidRPr="00790C03">
        <w:rPr>
          <w:sz w:val="28"/>
          <w:szCs w:val="28"/>
          <w:lang w:val="en-US"/>
        </w:rPr>
        <w:t>, qorinda yotgan holda oyoqlarni buka olmasligi va b</w:t>
      </w:r>
      <w:r>
        <w:rPr>
          <w:sz w:val="28"/>
          <w:szCs w:val="28"/>
          <w:lang w:val="en-US"/>
        </w:rPr>
        <w:t>o‘</w:t>
      </w:r>
      <w:r w:rsidRPr="00790C03">
        <w:rPr>
          <w:sz w:val="28"/>
          <w:szCs w:val="28"/>
          <w:lang w:val="en-US"/>
        </w:rPr>
        <w:t xml:space="preserve">g‘imlarda qirsillash ovozi chiqishi </w:t>
      </w:r>
      <w:r>
        <w:rPr>
          <w:sz w:val="28"/>
          <w:szCs w:val="28"/>
          <w:lang w:val="en-US"/>
        </w:rPr>
        <w:t>bilan xususiyatlanadi</w:t>
      </w:r>
      <w:r w:rsidRPr="00790C03">
        <w:rPr>
          <w:sz w:val="28"/>
          <w:szCs w:val="28"/>
          <w:lang w:val="en-US"/>
        </w:rPr>
        <w:t xml:space="preserve">. </w:t>
      </w:r>
      <w:proofErr w:type="gramStart"/>
      <w:r w:rsidRPr="00790C03">
        <w:rPr>
          <w:sz w:val="28"/>
          <w:szCs w:val="28"/>
          <w:lang w:val="en-US"/>
        </w:rPr>
        <w:t xml:space="preserve">Kasallikni tasdiqlash yoki istisno qilish uchun darhol ortopedga murojaat qiling, </w:t>
      </w:r>
      <w:r>
        <w:rPr>
          <w:sz w:val="28"/>
          <w:szCs w:val="28"/>
          <w:lang w:val="en-US"/>
        </w:rPr>
        <w:t xml:space="preserve">u </w:t>
      </w:r>
      <w:r w:rsidRPr="00790C03">
        <w:rPr>
          <w:sz w:val="28"/>
          <w:szCs w:val="28"/>
          <w:lang w:val="en-US"/>
        </w:rPr>
        <w:t xml:space="preserve">rentgen tekshiruvi </w:t>
      </w:r>
      <w:r>
        <w:rPr>
          <w:sz w:val="28"/>
          <w:szCs w:val="28"/>
          <w:lang w:val="en-US"/>
        </w:rPr>
        <w:t xml:space="preserve">asosida </w:t>
      </w:r>
      <w:r w:rsidRPr="00790C03">
        <w:rPr>
          <w:sz w:val="28"/>
          <w:szCs w:val="28"/>
          <w:lang w:val="en-US"/>
        </w:rPr>
        <w:t>tashxisni aniqlab beradi.</w:t>
      </w:r>
      <w:proofErr w:type="gramEnd"/>
      <w:r w:rsidRPr="00790C03">
        <w:rPr>
          <w:sz w:val="28"/>
          <w:szCs w:val="28"/>
          <w:lang w:val="en-US"/>
        </w:rPr>
        <w:t xml:space="preserve"> </w:t>
      </w:r>
      <w:proofErr w:type="gramStart"/>
      <w:r w:rsidRPr="00790C03">
        <w:rPr>
          <w:sz w:val="28"/>
          <w:szCs w:val="28"/>
          <w:lang w:val="en-US"/>
        </w:rPr>
        <w:t>Davolash bola hayotining birinchi kunlaridanoq boshlanadi</w:t>
      </w:r>
      <w:r>
        <w:rPr>
          <w:sz w:val="28"/>
          <w:szCs w:val="28"/>
          <w:lang w:val="en-US"/>
        </w:rPr>
        <w:t>.</w:t>
      </w:r>
      <w:proofErr w:type="gramEnd"/>
      <w:r w:rsidRPr="00790C03">
        <w:rPr>
          <w:sz w:val="28"/>
          <w:szCs w:val="28"/>
          <w:lang w:val="en-US"/>
        </w:rPr>
        <w:t xml:space="preserve"> </w:t>
      </w:r>
      <w:r>
        <w:rPr>
          <w:sz w:val="28"/>
          <w:szCs w:val="28"/>
          <w:lang w:val="en-US"/>
        </w:rPr>
        <w:t>F</w:t>
      </w:r>
      <w:r w:rsidRPr="00790C03">
        <w:rPr>
          <w:sz w:val="28"/>
          <w:szCs w:val="28"/>
          <w:lang w:val="en-US"/>
        </w:rPr>
        <w:t>unksional usul keng qo‘llaniladi, jumladan, pozitsiyali (har xil splintlar, keng</w:t>
      </w:r>
      <w:r>
        <w:rPr>
          <w:sz w:val="28"/>
          <w:szCs w:val="28"/>
          <w:lang w:val="en-US"/>
        </w:rPr>
        <w:t xml:space="preserve"> </w:t>
      </w:r>
      <w:r w:rsidRPr="00790C03">
        <w:rPr>
          <w:sz w:val="28"/>
          <w:szCs w:val="28"/>
          <w:lang w:val="en-US"/>
        </w:rPr>
        <w:t xml:space="preserve">svodkalar yordamida), maxsus massaj </w:t>
      </w:r>
      <w:proofErr w:type="gramStart"/>
      <w:r w:rsidRPr="00790C03">
        <w:rPr>
          <w:sz w:val="28"/>
          <w:szCs w:val="28"/>
          <w:lang w:val="en-US"/>
        </w:rPr>
        <w:t>va</w:t>
      </w:r>
      <w:proofErr w:type="gramEnd"/>
      <w:r w:rsidRPr="00790C03">
        <w:rPr>
          <w:sz w:val="28"/>
          <w:szCs w:val="28"/>
          <w:lang w:val="en-US"/>
        </w:rPr>
        <w:t xml:space="preserve"> davolash gimnastikasi</w:t>
      </w:r>
      <w:r>
        <w:rPr>
          <w:sz w:val="28"/>
          <w:szCs w:val="28"/>
          <w:lang w:val="en-US"/>
        </w:rPr>
        <w:t xml:space="preserve"> </w:t>
      </w:r>
      <w:r w:rsidRPr="00790C03">
        <w:rPr>
          <w:sz w:val="28"/>
          <w:szCs w:val="28"/>
          <w:lang w:val="en-US"/>
        </w:rPr>
        <w:t xml:space="preserve">bilan </w:t>
      </w:r>
      <w:r>
        <w:rPr>
          <w:sz w:val="28"/>
          <w:szCs w:val="28"/>
          <w:lang w:val="en-US"/>
        </w:rPr>
        <w:t>olib boriladi</w:t>
      </w:r>
      <w:r w:rsidRPr="00790C03">
        <w:rPr>
          <w:sz w:val="28"/>
          <w:szCs w:val="28"/>
          <w:lang w:val="en-US"/>
        </w:rPr>
        <w:t>.</w:t>
      </w:r>
    </w:p>
    <w:p w:rsidR="00544FC6" w:rsidRPr="00790C03" w:rsidRDefault="00544FC6" w:rsidP="00544FC6">
      <w:pPr>
        <w:shd w:val="clear" w:color="auto" w:fill="FFFFFF"/>
        <w:autoSpaceDE w:val="0"/>
        <w:autoSpaceDN w:val="0"/>
        <w:adjustRightInd w:val="0"/>
        <w:spacing w:before="105" w:line="276" w:lineRule="auto"/>
        <w:ind w:right="135" w:firstLine="634"/>
        <w:jc w:val="both"/>
        <w:rPr>
          <w:sz w:val="28"/>
          <w:szCs w:val="28"/>
          <w:lang w:val="en-US"/>
        </w:rPr>
      </w:pPr>
      <w:proofErr w:type="gramStart"/>
      <w:r w:rsidRPr="00790C03">
        <w:rPr>
          <w:sz w:val="28"/>
          <w:szCs w:val="28"/>
          <w:lang w:val="en-US"/>
        </w:rPr>
        <w:t>Ayrim hollarda, maxsus shina talab qilinadi.</w:t>
      </w:r>
      <w:proofErr w:type="gramEnd"/>
      <w:r w:rsidRPr="00790C03">
        <w:rPr>
          <w:sz w:val="28"/>
          <w:szCs w:val="28"/>
          <w:lang w:val="en-US"/>
        </w:rPr>
        <w:t xml:space="preserve"> Massaj </w:t>
      </w:r>
      <w:proofErr w:type="gramStart"/>
      <w:r w:rsidRPr="00790C03">
        <w:rPr>
          <w:sz w:val="28"/>
          <w:szCs w:val="28"/>
          <w:lang w:val="en-US"/>
        </w:rPr>
        <w:t>va</w:t>
      </w:r>
      <w:proofErr w:type="gramEnd"/>
      <w:r w:rsidRPr="00790C03">
        <w:rPr>
          <w:sz w:val="28"/>
          <w:szCs w:val="28"/>
          <w:lang w:val="en-US"/>
        </w:rPr>
        <w:t xml:space="preserve"> davolash gimnastikasi bolaning yoshi va rivojlanishiga mos keladigan umumiy mustahkamlash majmuasi asosida bajariladi. Massaj xususiyatlari</w:t>
      </w:r>
      <w:r>
        <w:rPr>
          <w:sz w:val="28"/>
          <w:szCs w:val="28"/>
          <w:lang w:val="en-US"/>
        </w:rPr>
        <w:t xml:space="preserve"> – </w:t>
      </w:r>
      <w:r w:rsidRPr="00790C03">
        <w:rPr>
          <w:sz w:val="28"/>
          <w:szCs w:val="28"/>
          <w:lang w:val="en-US"/>
        </w:rPr>
        <w:t>bel sohasi</w:t>
      </w:r>
      <w:r>
        <w:rPr>
          <w:sz w:val="28"/>
          <w:szCs w:val="28"/>
          <w:lang w:val="en-US"/>
        </w:rPr>
        <w:t xml:space="preserve"> </w:t>
      </w:r>
      <w:r w:rsidRPr="00790C03">
        <w:rPr>
          <w:sz w:val="28"/>
          <w:szCs w:val="28"/>
          <w:lang w:val="en-US"/>
        </w:rPr>
        <w:t xml:space="preserve">(silash </w:t>
      </w:r>
      <w:proofErr w:type="gramStart"/>
      <w:r w:rsidRPr="00790C03">
        <w:rPr>
          <w:sz w:val="28"/>
          <w:szCs w:val="28"/>
          <w:lang w:val="en-US"/>
        </w:rPr>
        <w:t>va</w:t>
      </w:r>
      <w:proofErr w:type="gramEnd"/>
      <w:r w:rsidRPr="00790C03">
        <w:rPr>
          <w:sz w:val="28"/>
          <w:szCs w:val="28"/>
          <w:lang w:val="en-US"/>
        </w:rPr>
        <w:t xml:space="preserve"> ishqalash</w:t>
      </w:r>
      <w:r>
        <w:rPr>
          <w:sz w:val="28"/>
          <w:szCs w:val="28"/>
          <w:lang w:val="en-US"/>
        </w:rPr>
        <w:t>)</w:t>
      </w:r>
      <w:r w:rsidRPr="00790C03">
        <w:rPr>
          <w:sz w:val="28"/>
          <w:szCs w:val="28"/>
          <w:lang w:val="en-US"/>
        </w:rPr>
        <w:t>, dumba (silash, ishqalash, barmoqlar bilan tegib yengil ezish), massaj davolash gimnastikasi mash</w:t>
      </w:r>
      <w:r>
        <w:rPr>
          <w:sz w:val="28"/>
          <w:szCs w:val="28"/>
          <w:lang w:val="en-US"/>
        </w:rPr>
        <w:t>qlar bilan almashib bajariladi:</w:t>
      </w:r>
      <w:r w:rsidRPr="00790C03">
        <w:rPr>
          <w:sz w:val="28"/>
          <w:szCs w:val="28"/>
          <w:lang w:val="en-US"/>
        </w:rPr>
        <w:t xml:space="preserve"> </w:t>
      </w:r>
      <w:r>
        <w:rPr>
          <w:sz w:val="28"/>
          <w:szCs w:val="28"/>
          <w:lang w:val="en-US"/>
        </w:rPr>
        <w:t>b</w:t>
      </w:r>
      <w:r w:rsidRPr="00790C03">
        <w:rPr>
          <w:sz w:val="28"/>
          <w:szCs w:val="28"/>
          <w:lang w:val="en-US"/>
        </w:rPr>
        <w:t xml:space="preserve">olaning qorinda yotgan holatida oyoqlarning orqa yuzalarini siljitish va silash, so‘ngra chaqaloqning bukilgan oyoqlarini yon tomonga (emaklagandagi kabi) burish, uning chanog‘ini mahkamlash, keyin ikkala oyoqni bukish, bir vaqtning o‘zida tizzalarni yon tomonga yoyish. </w:t>
      </w:r>
      <w:proofErr w:type="gramStart"/>
      <w:r w:rsidRPr="00790C03">
        <w:rPr>
          <w:sz w:val="28"/>
          <w:szCs w:val="28"/>
          <w:lang w:val="en-US"/>
        </w:rPr>
        <w:t xml:space="preserve">Iliq suvda bajariladigan mashg‘ulotlar </w:t>
      </w:r>
      <w:r>
        <w:rPr>
          <w:sz w:val="28"/>
          <w:szCs w:val="28"/>
          <w:lang w:val="en-US"/>
        </w:rPr>
        <w:t>h</w:t>
      </w:r>
      <w:r w:rsidRPr="00790C03">
        <w:rPr>
          <w:sz w:val="28"/>
          <w:szCs w:val="28"/>
          <w:lang w:val="en-US"/>
        </w:rPr>
        <w:t>am juda foydali.</w:t>
      </w:r>
      <w:proofErr w:type="gramEnd"/>
      <w:r w:rsidRPr="00790C03">
        <w:rPr>
          <w:sz w:val="28"/>
          <w:szCs w:val="28"/>
          <w:lang w:val="en-US"/>
        </w:rPr>
        <w:t xml:space="preserve"> </w:t>
      </w:r>
      <w:proofErr w:type="gramStart"/>
      <w:r w:rsidRPr="00790C03">
        <w:rPr>
          <w:sz w:val="28"/>
          <w:szCs w:val="28"/>
          <w:lang w:val="en-US"/>
        </w:rPr>
        <w:t>Bolani har yo‘rgaklashda, oyoqlarning gimnastika massaji 10 martadan qaytarilishi kerak, bolani ortopedik shinalarda davolashda massaj va mashqlar qo‘yishda ruxsat etilgan hajmda bajariladi.</w:t>
      </w:r>
      <w:proofErr w:type="gramEnd"/>
    </w:p>
    <w:p w:rsidR="00544FC6" w:rsidRDefault="00544FC6" w:rsidP="00544FC6">
      <w:pPr>
        <w:shd w:val="clear" w:color="auto" w:fill="FFFFFF"/>
        <w:autoSpaceDE w:val="0"/>
        <w:autoSpaceDN w:val="0"/>
        <w:adjustRightInd w:val="0"/>
        <w:spacing w:line="276" w:lineRule="auto"/>
        <w:ind w:right="135"/>
        <w:jc w:val="center"/>
        <w:rPr>
          <w:sz w:val="28"/>
          <w:szCs w:val="28"/>
        </w:rPr>
      </w:pPr>
      <w:r>
        <w:rPr>
          <w:noProof/>
          <w:sz w:val="28"/>
          <w:szCs w:val="28"/>
        </w:rPr>
        <w:lastRenderedPageBreak/>
        <w:drawing>
          <wp:inline distT="0" distB="0" distL="0" distR="0" wp14:anchorId="57151706" wp14:editId="5F21334B">
            <wp:extent cx="3016250" cy="2863850"/>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
                    <a:srcRect/>
                    <a:stretch>
                      <a:fillRect/>
                    </a:stretch>
                  </pic:blipFill>
                  <pic:spPr bwMode="auto">
                    <a:xfrm>
                      <a:off x="0" y="0"/>
                      <a:ext cx="3017098" cy="2864655"/>
                    </a:xfrm>
                    <a:prstGeom prst="rect">
                      <a:avLst/>
                    </a:prstGeom>
                    <a:noFill/>
                    <a:ln w="9525">
                      <a:noFill/>
                      <a:miter lim="800000"/>
                      <a:headEnd/>
                      <a:tailEnd/>
                    </a:ln>
                  </pic:spPr>
                </pic:pic>
              </a:graphicData>
            </a:graphic>
          </wp:inline>
        </w:drawing>
      </w:r>
    </w:p>
    <w:p w:rsidR="00544FC6" w:rsidRDefault="00544FC6" w:rsidP="00544FC6">
      <w:pPr>
        <w:autoSpaceDE w:val="0"/>
        <w:autoSpaceDN w:val="0"/>
        <w:adjustRightInd w:val="0"/>
        <w:spacing w:line="276" w:lineRule="auto"/>
        <w:ind w:right="135"/>
        <w:jc w:val="both"/>
        <w:rPr>
          <w:sz w:val="28"/>
          <w:szCs w:val="28"/>
        </w:rPr>
      </w:pPr>
      <w:r>
        <w:rPr>
          <w:noProof/>
          <w:sz w:val="28"/>
          <w:szCs w:val="28"/>
        </w:rPr>
        <w:drawing>
          <wp:inline distT="0" distB="0" distL="0" distR="0" wp14:anchorId="17B9B697" wp14:editId="4A9E7960">
            <wp:extent cx="4144107" cy="2470150"/>
            <wp:effectExtent l="19050" t="0" r="8793" b="0"/>
            <wp:docPr id="39"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
                    <a:srcRect/>
                    <a:stretch>
                      <a:fillRect/>
                    </a:stretch>
                  </pic:blipFill>
                  <pic:spPr bwMode="auto">
                    <a:xfrm>
                      <a:off x="0" y="0"/>
                      <a:ext cx="4146550" cy="2471606"/>
                    </a:xfrm>
                    <a:prstGeom prst="rect">
                      <a:avLst/>
                    </a:prstGeom>
                    <a:noFill/>
                    <a:ln w="9525">
                      <a:noFill/>
                      <a:miter lim="800000"/>
                      <a:headEnd/>
                      <a:tailEnd/>
                    </a:ln>
                  </pic:spPr>
                </pic:pic>
              </a:graphicData>
            </a:graphic>
          </wp:inline>
        </w:drawing>
      </w:r>
    </w:p>
    <w:p w:rsidR="00544FC6" w:rsidRPr="006569EE" w:rsidRDefault="00544FC6" w:rsidP="00544FC6">
      <w:pPr>
        <w:autoSpaceDE w:val="0"/>
        <w:autoSpaceDN w:val="0"/>
        <w:adjustRightInd w:val="0"/>
        <w:spacing w:line="276" w:lineRule="auto"/>
        <w:ind w:right="135" w:firstLine="709"/>
        <w:jc w:val="both"/>
        <w:rPr>
          <w:sz w:val="28"/>
          <w:szCs w:val="28"/>
          <w:lang w:val="en-US"/>
        </w:rPr>
      </w:pPr>
      <w:r>
        <w:rPr>
          <w:sz w:val="28"/>
          <w:szCs w:val="28"/>
        </w:rPr>
        <w:t>Ikki haftadan uch oygacha bo‘lgan bola bilan shug‘ullanib, displaziya uchun umumiy massaj usullari qilinadi.</w:t>
      </w:r>
      <w:r w:rsidRPr="006569EE">
        <w:rPr>
          <w:sz w:val="28"/>
          <w:szCs w:val="28"/>
        </w:rPr>
        <w:t xml:space="preserve"> </w:t>
      </w:r>
      <w:r w:rsidRPr="006569EE">
        <w:rPr>
          <w:sz w:val="28"/>
          <w:szCs w:val="28"/>
          <w:lang w:val="en-US"/>
        </w:rPr>
        <w:t>Bola</w:t>
      </w:r>
      <w:r>
        <w:rPr>
          <w:sz w:val="28"/>
          <w:szCs w:val="28"/>
          <w:lang w:val="en-US"/>
        </w:rPr>
        <w:t xml:space="preserve"> </w:t>
      </w:r>
      <w:r w:rsidRPr="006569EE">
        <w:rPr>
          <w:sz w:val="28"/>
          <w:szCs w:val="28"/>
          <w:lang w:val="en-US"/>
        </w:rPr>
        <w:t>orqasida yotganda</w:t>
      </w:r>
      <w:r>
        <w:rPr>
          <w:sz w:val="28"/>
          <w:szCs w:val="28"/>
          <w:lang w:val="en-US"/>
        </w:rPr>
        <w:t xml:space="preserve"> quyidagilar bajariladi</w:t>
      </w:r>
      <w:r w:rsidRPr="006569EE">
        <w:rPr>
          <w:sz w:val="28"/>
          <w:szCs w:val="28"/>
          <w:lang w:val="en-US"/>
        </w:rPr>
        <w:t>:</w:t>
      </w:r>
    </w:p>
    <w:p w:rsidR="00544FC6" w:rsidRPr="00790C03" w:rsidRDefault="00544FC6" w:rsidP="00544FC6">
      <w:pPr>
        <w:autoSpaceDE w:val="0"/>
        <w:autoSpaceDN w:val="0"/>
        <w:adjustRightInd w:val="0"/>
        <w:spacing w:line="276" w:lineRule="auto"/>
        <w:ind w:right="135"/>
        <w:jc w:val="both"/>
        <w:rPr>
          <w:sz w:val="28"/>
          <w:szCs w:val="28"/>
          <w:lang w:val="en-US"/>
        </w:rPr>
      </w:pPr>
      <w:r w:rsidRPr="00790C03">
        <w:rPr>
          <w:sz w:val="28"/>
          <w:szCs w:val="28"/>
          <w:lang w:val="en-US"/>
        </w:rPr>
        <w:t xml:space="preserve">1. Qo‘l </w:t>
      </w:r>
      <w:proofErr w:type="gramStart"/>
      <w:r w:rsidRPr="00790C03">
        <w:rPr>
          <w:sz w:val="28"/>
          <w:szCs w:val="28"/>
          <w:lang w:val="en-US"/>
        </w:rPr>
        <w:t>va</w:t>
      </w:r>
      <w:proofErr w:type="gramEnd"/>
      <w:r w:rsidRPr="00790C03">
        <w:rPr>
          <w:sz w:val="28"/>
          <w:szCs w:val="28"/>
          <w:lang w:val="en-US"/>
        </w:rPr>
        <w:t xml:space="preserve"> oyoq</w:t>
      </w:r>
      <w:r>
        <w:rPr>
          <w:sz w:val="28"/>
          <w:szCs w:val="28"/>
          <w:lang w:val="en-US"/>
        </w:rPr>
        <w:t>ni</w:t>
      </w:r>
      <w:r w:rsidRPr="00790C03">
        <w:rPr>
          <w:sz w:val="28"/>
          <w:szCs w:val="28"/>
          <w:lang w:val="en-US"/>
        </w:rPr>
        <w:t xml:space="preserve"> umumiy sila</w:t>
      </w:r>
      <w:r>
        <w:rPr>
          <w:sz w:val="28"/>
          <w:szCs w:val="28"/>
          <w:lang w:val="en-US"/>
        </w:rPr>
        <w:t>sh</w:t>
      </w:r>
      <w:r w:rsidRPr="00790C03">
        <w:rPr>
          <w:sz w:val="28"/>
          <w:szCs w:val="28"/>
          <w:lang w:val="en-US"/>
        </w:rPr>
        <w:t>.</w:t>
      </w:r>
    </w:p>
    <w:p w:rsidR="00544FC6" w:rsidRPr="00790C03" w:rsidRDefault="00544FC6" w:rsidP="00544FC6">
      <w:pPr>
        <w:autoSpaceDE w:val="0"/>
        <w:autoSpaceDN w:val="0"/>
        <w:adjustRightInd w:val="0"/>
        <w:spacing w:line="276" w:lineRule="auto"/>
        <w:ind w:right="135"/>
        <w:jc w:val="both"/>
        <w:rPr>
          <w:sz w:val="28"/>
          <w:szCs w:val="28"/>
          <w:lang w:val="en-US"/>
        </w:rPr>
      </w:pPr>
      <w:r>
        <w:rPr>
          <w:sz w:val="28"/>
          <w:szCs w:val="28"/>
          <w:lang w:val="en-US"/>
        </w:rPr>
        <w:t>2. Qorin silash</w:t>
      </w:r>
      <w:r w:rsidRPr="00790C03">
        <w:rPr>
          <w:sz w:val="28"/>
          <w:szCs w:val="28"/>
          <w:lang w:val="en-US"/>
        </w:rPr>
        <w:t>.</w:t>
      </w:r>
    </w:p>
    <w:p w:rsidR="00544FC6" w:rsidRPr="00790C03" w:rsidRDefault="00544FC6" w:rsidP="00544FC6">
      <w:pPr>
        <w:autoSpaceDE w:val="0"/>
        <w:autoSpaceDN w:val="0"/>
        <w:adjustRightInd w:val="0"/>
        <w:spacing w:line="276" w:lineRule="auto"/>
        <w:ind w:right="135"/>
        <w:jc w:val="both"/>
        <w:rPr>
          <w:sz w:val="28"/>
          <w:szCs w:val="28"/>
          <w:lang w:val="en-US"/>
        </w:rPr>
      </w:pPr>
      <w:r w:rsidRPr="00790C03">
        <w:rPr>
          <w:sz w:val="28"/>
          <w:szCs w:val="28"/>
          <w:lang w:val="en-US"/>
        </w:rPr>
        <w:t>3. Orqasini silash.</w:t>
      </w:r>
    </w:p>
    <w:p w:rsidR="00544FC6" w:rsidRPr="00790C03" w:rsidRDefault="00544FC6" w:rsidP="00544FC6">
      <w:pPr>
        <w:autoSpaceDE w:val="0"/>
        <w:autoSpaceDN w:val="0"/>
        <w:adjustRightInd w:val="0"/>
        <w:spacing w:line="276" w:lineRule="auto"/>
        <w:ind w:right="135"/>
        <w:jc w:val="both"/>
        <w:rPr>
          <w:sz w:val="28"/>
          <w:szCs w:val="28"/>
          <w:lang w:val="en-US"/>
        </w:rPr>
      </w:pPr>
      <w:r w:rsidRPr="00790C03">
        <w:rPr>
          <w:sz w:val="28"/>
          <w:szCs w:val="28"/>
          <w:lang w:val="en-US"/>
        </w:rPr>
        <w:t>4. Bel so</w:t>
      </w:r>
      <w:r>
        <w:rPr>
          <w:sz w:val="28"/>
          <w:szCs w:val="28"/>
          <w:lang w:val="en-US"/>
        </w:rPr>
        <w:t>h</w:t>
      </w:r>
      <w:r w:rsidRPr="00790C03">
        <w:rPr>
          <w:sz w:val="28"/>
          <w:szCs w:val="28"/>
          <w:lang w:val="en-US"/>
        </w:rPr>
        <w:t>asini massaj qilish.</w:t>
      </w:r>
    </w:p>
    <w:p w:rsidR="00544FC6" w:rsidRPr="00790C03" w:rsidRDefault="00544FC6" w:rsidP="00544FC6">
      <w:pPr>
        <w:autoSpaceDE w:val="0"/>
        <w:autoSpaceDN w:val="0"/>
        <w:adjustRightInd w:val="0"/>
        <w:spacing w:line="276" w:lineRule="auto"/>
        <w:ind w:right="135"/>
        <w:jc w:val="both"/>
        <w:rPr>
          <w:sz w:val="28"/>
          <w:szCs w:val="28"/>
          <w:lang w:val="en-US"/>
        </w:rPr>
      </w:pPr>
      <w:r w:rsidRPr="00790C03">
        <w:rPr>
          <w:sz w:val="28"/>
          <w:szCs w:val="28"/>
          <w:lang w:val="en-US"/>
        </w:rPr>
        <w:t>5. Bo‘g‘imlarning massaji.</w:t>
      </w:r>
    </w:p>
    <w:p w:rsidR="00544FC6" w:rsidRPr="00790C03" w:rsidRDefault="00544FC6" w:rsidP="00544FC6">
      <w:pPr>
        <w:autoSpaceDE w:val="0"/>
        <w:autoSpaceDN w:val="0"/>
        <w:adjustRightInd w:val="0"/>
        <w:spacing w:line="276" w:lineRule="auto"/>
        <w:ind w:right="135"/>
        <w:jc w:val="both"/>
        <w:rPr>
          <w:sz w:val="28"/>
          <w:szCs w:val="28"/>
          <w:lang w:val="en-US"/>
        </w:rPr>
      </w:pPr>
      <w:r w:rsidRPr="00790C03">
        <w:rPr>
          <w:sz w:val="28"/>
          <w:szCs w:val="28"/>
          <w:lang w:val="en-US"/>
        </w:rPr>
        <w:t>6. Oyoqlarning orqa yuzasini massaj qilish.</w:t>
      </w:r>
    </w:p>
    <w:p w:rsidR="00544FC6" w:rsidRPr="00790C03" w:rsidRDefault="00544FC6" w:rsidP="00544FC6">
      <w:pPr>
        <w:autoSpaceDE w:val="0"/>
        <w:autoSpaceDN w:val="0"/>
        <w:adjustRightInd w:val="0"/>
        <w:spacing w:line="276" w:lineRule="auto"/>
        <w:ind w:right="135"/>
        <w:jc w:val="both"/>
        <w:rPr>
          <w:sz w:val="28"/>
          <w:szCs w:val="28"/>
          <w:lang w:val="en-US"/>
        </w:rPr>
      </w:pPr>
      <w:r w:rsidRPr="00790C03">
        <w:rPr>
          <w:sz w:val="28"/>
          <w:szCs w:val="28"/>
          <w:lang w:val="en-US"/>
        </w:rPr>
        <w:t>7. Bukilgan oyoqlarni yon tomonlarga olib borish (emaklashdagidek).</w:t>
      </w:r>
    </w:p>
    <w:p w:rsidR="00544FC6" w:rsidRPr="00790C03" w:rsidRDefault="00544FC6" w:rsidP="00544FC6">
      <w:pPr>
        <w:autoSpaceDE w:val="0"/>
        <w:autoSpaceDN w:val="0"/>
        <w:adjustRightInd w:val="0"/>
        <w:spacing w:line="276" w:lineRule="auto"/>
        <w:ind w:right="135"/>
        <w:jc w:val="both"/>
        <w:rPr>
          <w:sz w:val="28"/>
          <w:szCs w:val="28"/>
          <w:lang w:val="en-US"/>
        </w:rPr>
      </w:pPr>
      <w:proofErr w:type="gramStart"/>
      <w:r w:rsidRPr="00790C03">
        <w:rPr>
          <w:sz w:val="28"/>
          <w:szCs w:val="28"/>
          <w:lang w:val="en-US"/>
        </w:rPr>
        <w:t>8. Ko</w:t>
      </w:r>
      <w:proofErr w:type="gramEnd"/>
      <w:r w:rsidRPr="00790C03">
        <w:rPr>
          <w:sz w:val="28"/>
          <w:szCs w:val="28"/>
          <w:lang w:val="en-US"/>
        </w:rPr>
        <w:t>‘tarilgan</w:t>
      </w:r>
      <w:r>
        <w:rPr>
          <w:sz w:val="28"/>
          <w:szCs w:val="28"/>
          <w:lang w:val="en-US"/>
        </w:rPr>
        <w:t xml:space="preserve"> – </w:t>
      </w:r>
      <w:r w:rsidRPr="00790C03">
        <w:rPr>
          <w:sz w:val="28"/>
          <w:szCs w:val="28"/>
          <w:lang w:val="en-US"/>
        </w:rPr>
        <w:t>boshlang‘ich holati: bolaning orqada yotgan</w:t>
      </w:r>
      <w:r>
        <w:rPr>
          <w:sz w:val="28"/>
          <w:szCs w:val="28"/>
          <w:lang w:val="en-US"/>
        </w:rPr>
        <w:t xml:space="preserve"> </w:t>
      </w:r>
      <w:r w:rsidRPr="00790C03">
        <w:rPr>
          <w:sz w:val="28"/>
          <w:szCs w:val="28"/>
          <w:lang w:val="en-US"/>
        </w:rPr>
        <w:t>holatida.</w:t>
      </w:r>
    </w:p>
    <w:p w:rsidR="00544FC6" w:rsidRPr="00790C03" w:rsidRDefault="00544FC6" w:rsidP="00544FC6">
      <w:pPr>
        <w:autoSpaceDE w:val="0"/>
        <w:autoSpaceDN w:val="0"/>
        <w:adjustRightInd w:val="0"/>
        <w:spacing w:line="276" w:lineRule="auto"/>
        <w:ind w:right="135"/>
        <w:jc w:val="both"/>
        <w:rPr>
          <w:sz w:val="28"/>
          <w:szCs w:val="28"/>
          <w:lang w:val="en-US"/>
        </w:rPr>
      </w:pPr>
      <w:r w:rsidRPr="00790C03">
        <w:rPr>
          <w:sz w:val="28"/>
          <w:szCs w:val="28"/>
          <w:lang w:val="en-US"/>
        </w:rPr>
        <w:t>9. Oyoqlarning oldingi yuzasini massaj qilish.</w:t>
      </w:r>
    </w:p>
    <w:p w:rsidR="00544FC6" w:rsidRPr="00790C03" w:rsidRDefault="00544FC6" w:rsidP="00544FC6">
      <w:pPr>
        <w:autoSpaceDE w:val="0"/>
        <w:autoSpaceDN w:val="0"/>
        <w:adjustRightInd w:val="0"/>
        <w:spacing w:line="276" w:lineRule="auto"/>
        <w:ind w:right="135"/>
        <w:jc w:val="both"/>
        <w:rPr>
          <w:sz w:val="28"/>
          <w:szCs w:val="28"/>
          <w:lang w:val="en-US"/>
        </w:rPr>
      </w:pPr>
      <w:r w:rsidRPr="00790C03">
        <w:rPr>
          <w:sz w:val="28"/>
          <w:szCs w:val="28"/>
          <w:lang w:val="en-US"/>
        </w:rPr>
        <w:t>10. Oyoqlarni ichkariga aylan</w:t>
      </w:r>
      <w:r>
        <w:rPr>
          <w:sz w:val="28"/>
          <w:szCs w:val="28"/>
          <w:lang w:val="en-US"/>
        </w:rPr>
        <w:t>t</w:t>
      </w:r>
      <w:r w:rsidRPr="00790C03">
        <w:rPr>
          <w:sz w:val="28"/>
          <w:szCs w:val="28"/>
          <w:lang w:val="en-US"/>
        </w:rPr>
        <w:t>irish.</w:t>
      </w:r>
    </w:p>
    <w:p w:rsidR="00544FC6" w:rsidRPr="00790C03" w:rsidRDefault="00544FC6" w:rsidP="00544FC6">
      <w:pPr>
        <w:autoSpaceDE w:val="0"/>
        <w:autoSpaceDN w:val="0"/>
        <w:adjustRightInd w:val="0"/>
        <w:spacing w:line="276" w:lineRule="auto"/>
        <w:ind w:right="135"/>
        <w:jc w:val="both"/>
        <w:rPr>
          <w:sz w:val="28"/>
          <w:szCs w:val="28"/>
          <w:lang w:val="en-US"/>
        </w:rPr>
      </w:pPr>
      <w:r w:rsidRPr="00790C03">
        <w:rPr>
          <w:sz w:val="28"/>
          <w:szCs w:val="28"/>
          <w:lang w:val="en-US"/>
        </w:rPr>
        <w:t>11. Oyoq uchun refleks mashqlari.</w:t>
      </w:r>
    </w:p>
    <w:p w:rsidR="00544FC6" w:rsidRPr="00790C03" w:rsidRDefault="00544FC6" w:rsidP="00544FC6">
      <w:pPr>
        <w:autoSpaceDE w:val="0"/>
        <w:autoSpaceDN w:val="0"/>
        <w:adjustRightInd w:val="0"/>
        <w:spacing w:line="276" w:lineRule="auto"/>
        <w:ind w:right="135"/>
        <w:jc w:val="both"/>
        <w:rPr>
          <w:sz w:val="28"/>
          <w:szCs w:val="28"/>
          <w:lang w:val="en-US"/>
        </w:rPr>
      </w:pPr>
      <w:r w:rsidRPr="00790C03">
        <w:rPr>
          <w:sz w:val="28"/>
          <w:szCs w:val="28"/>
          <w:lang w:val="en-US"/>
        </w:rPr>
        <w:t>15. To‘p ustida mashqlar.</w:t>
      </w:r>
    </w:p>
    <w:p w:rsidR="00544FC6" w:rsidRPr="00790C03" w:rsidRDefault="00544FC6" w:rsidP="00544FC6">
      <w:pPr>
        <w:autoSpaceDE w:val="0"/>
        <w:autoSpaceDN w:val="0"/>
        <w:adjustRightInd w:val="0"/>
        <w:spacing w:line="276" w:lineRule="auto"/>
        <w:ind w:right="135"/>
        <w:jc w:val="both"/>
        <w:rPr>
          <w:sz w:val="28"/>
          <w:szCs w:val="28"/>
          <w:lang w:val="en-US"/>
        </w:rPr>
      </w:pPr>
    </w:p>
    <w:p w:rsidR="00544FC6" w:rsidRDefault="00544FC6" w:rsidP="00544FC6">
      <w:pPr>
        <w:autoSpaceDE w:val="0"/>
        <w:autoSpaceDN w:val="0"/>
        <w:adjustRightInd w:val="0"/>
        <w:spacing w:line="276" w:lineRule="auto"/>
        <w:ind w:right="135" w:firstLine="705"/>
        <w:jc w:val="center"/>
        <w:rPr>
          <w:b/>
          <w:bCs/>
          <w:sz w:val="28"/>
          <w:szCs w:val="28"/>
          <w:lang w:val="en-US"/>
        </w:rPr>
      </w:pPr>
      <w:r>
        <w:rPr>
          <w:b/>
          <w:bCs/>
          <w:sz w:val="28"/>
          <w:szCs w:val="28"/>
          <w:lang w:val="en-US"/>
        </w:rPr>
        <w:lastRenderedPageBreak/>
        <w:t>YASSI</w:t>
      </w:r>
      <w:r w:rsidRPr="00790C03">
        <w:rPr>
          <w:b/>
          <w:bCs/>
          <w:sz w:val="28"/>
          <w:szCs w:val="28"/>
          <w:lang w:val="en-US"/>
        </w:rPr>
        <w:t>OYOQLIK</w:t>
      </w:r>
      <w:r>
        <w:rPr>
          <w:b/>
          <w:bCs/>
          <w:sz w:val="28"/>
          <w:szCs w:val="28"/>
          <w:lang w:val="en-US"/>
        </w:rPr>
        <w:t xml:space="preserve"> (P</w:t>
      </w:r>
      <w:r w:rsidRPr="00790C03">
        <w:rPr>
          <w:b/>
          <w:bCs/>
          <w:sz w:val="28"/>
          <w:szCs w:val="28"/>
          <w:lang w:val="en-US"/>
        </w:rPr>
        <w:t>LOSKOSTOPIY</w:t>
      </w:r>
      <w:r>
        <w:rPr>
          <w:b/>
          <w:bCs/>
          <w:sz w:val="28"/>
          <w:szCs w:val="28"/>
          <w:lang w:val="en-US"/>
        </w:rPr>
        <w:t>E)</w:t>
      </w:r>
    </w:p>
    <w:p w:rsidR="00544FC6" w:rsidRPr="001D2699" w:rsidRDefault="00544FC6" w:rsidP="00544FC6">
      <w:pPr>
        <w:autoSpaceDE w:val="0"/>
        <w:autoSpaceDN w:val="0"/>
        <w:adjustRightInd w:val="0"/>
        <w:spacing w:line="276" w:lineRule="auto"/>
        <w:ind w:right="135" w:firstLine="705"/>
        <w:jc w:val="both"/>
        <w:rPr>
          <w:sz w:val="28"/>
          <w:szCs w:val="28"/>
          <w:lang w:val="en-US"/>
        </w:rPr>
      </w:pPr>
      <w:r>
        <w:rPr>
          <w:sz w:val="28"/>
          <w:szCs w:val="28"/>
          <w:lang w:val="en-US"/>
        </w:rPr>
        <w:t>Yassi</w:t>
      </w:r>
      <w:r w:rsidRPr="00790C03">
        <w:rPr>
          <w:sz w:val="28"/>
          <w:szCs w:val="28"/>
          <w:lang w:val="en-US"/>
        </w:rPr>
        <w:t xml:space="preserve">oyoqlikni to‘g‘rilash </w:t>
      </w:r>
      <w:proofErr w:type="gramStart"/>
      <w:r w:rsidRPr="00790C03">
        <w:rPr>
          <w:sz w:val="28"/>
          <w:szCs w:val="28"/>
          <w:lang w:val="en-US"/>
        </w:rPr>
        <w:t>va</w:t>
      </w:r>
      <w:proofErr w:type="gramEnd"/>
      <w:r w:rsidRPr="00790C03">
        <w:rPr>
          <w:sz w:val="28"/>
          <w:szCs w:val="28"/>
          <w:lang w:val="en-US"/>
        </w:rPr>
        <w:t xml:space="preserve"> ajratilgan holatda mahkamlash bilan ifodalanadigan oyoqning deforma</w:t>
      </w:r>
      <w:r>
        <w:rPr>
          <w:sz w:val="28"/>
          <w:szCs w:val="28"/>
          <w:lang w:val="en-US"/>
        </w:rPr>
        <w:t>t</w:t>
      </w:r>
      <w:r w:rsidRPr="00790C03">
        <w:rPr>
          <w:sz w:val="28"/>
          <w:szCs w:val="28"/>
          <w:lang w:val="en-US"/>
        </w:rPr>
        <w:t xml:space="preserve">siyasi </w:t>
      </w:r>
      <w:r>
        <w:rPr>
          <w:sz w:val="28"/>
          <w:szCs w:val="28"/>
          <w:lang w:val="en-US"/>
        </w:rPr>
        <w:t>yassioyoq</w:t>
      </w:r>
      <w:r w:rsidRPr="00790C03">
        <w:rPr>
          <w:sz w:val="28"/>
          <w:szCs w:val="28"/>
          <w:lang w:val="en-US"/>
        </w:rPr>
        <w:t>l</w:t>
      </w:r>
      <w:r>
        <w:rPr>
          <w:sz w:val="28"/>
          <w:szCs w:val="28"/>
          <w:lang w:val="en-US"/>
        </w:rPr>
        <w:t>ik</w:t>
      </w:r>
      <w:r w:rsidRPr="00790C03">
        <w:rPr>
          <w:sz w:val="28"/>
          <w:szCs w:val="28"/>
          <w:lang w:val="en-US"/>
        </w:rPr>
        <w:t xml:space="preserve"> deyiladi. </w:t>
      </w:r>
      <w:r>
        <w:rPr>
          <w:sz w:val="28"/>
          <w:szCs w:val="28"/>
          <w:lang w:val="en-US"/>
        </w:rPr>
        <w:t>Y</w:t>
      </w:r>
      <w:r w:rsidRPr="00790C03">
        <w:rPr>
          <w:sz w:val="28"/>
          <w:szCs w:val="28"/>
          <w:lang w:val="en-US"/>
        </w:rPr>
        <w:t xml:space="preserve">otishdan oldin massaj </w:t>
      </w:r>
      <w:proofErr w:type="gramStart"/>
      <w:r w:rsidRPr="00790C03">
        <w:rPr>
          <w:sz w:val="28"/>
          <w:szCs w:val="28"/>
          <w:lang w:val="en-US"/>
        </w:rPr>
        <w:t>va</w:t>
      </w:r>
      <w:proofErr w:type="gramEnd"/>
      <w:r w:rsidRPr="00790C03">
        <w:rPr>
          <w:sz w:val="28"/>
          <w:szCs w:val="28"/>
          <w:lang w:val="en-US"/>
        </w:rPr>
        <w:t xml:space="preserve"> gimnastika, shuningdek salqin vannalar (3</w:t>
      </w:r>
      <w:r>
        <w:rPr>
          <w:sz w:val="28"/>
          <w:szCs w:val="28"/>
          <w:lang w:val="en-US"/>
        </w:rPr>
        <w:t>5–</w:t>
      </w:r>
      <w:r w:rsidRPr="00790C03">
        <w:rPr>
          <w:sz w:val="28"/>
          <w:szCs w:val="28"/>
          <w:lang w:val="en-US"/>
        </w:rPr>
        <w:t>3</w:t>
      </w:r>
      <w:r>
        <w:rPr>
          <w:sz w:val="28"/>
          <w:szCs w:val="28"/>
          <w:lang w:val="en-US"/>
        </w:rPr>
        <w:t>6</w:t>
      </w:r>
      <w:r w:rsidRPr="00790C03">
        <w:rPr>
          <w:sz w:val="28"/>
          <w:szCs w:val="28"/>
          <w:lang w:val="en-US"/>
        </w:rPr>
        <w:t xml:space="preserve"> °</w:t>
      </w:r>
      <w:r>
        <w:rPr>
          <w:sz w:val="28"/>
          <w:szCs w:val="28"/>
          <w:lang w:val="en-US"/>
        </w:rPr>
        <w:t>C</w:t>
      </w:r>
      <w:r w:rsidRPr="00790C03">
        <w:rPr>
          <w:sz w:val="28"/>
          <w:szCs w:val="28"/>
          <w:lang w:val="en-US"/>
        </w:rPr>
        <w:t xml:space="preserve"> suv harorati</w:t>
      </w:r>
      <w:r>
        <w:rPr>
          <w:sz w:val="28"/>
          <w:szCs w:val="28"/>
          <w:lang w:val="en-US"/>
        </w:rPr>
        <w:t>dan boshlab</w:t>
      </w:r>
      <w:r w:rsidRPr="00790C03">
        <w:rPr>
          <w:sz w:val="28"/>
          <w:szCs w:val="28"/>
          <w:lang w:val="en-US"/>
        </w:rPr>
        <w:t>)</w:t>
      </w:r>
      <w:r>
        <w:rPr>
          <w:sz w:val="28"/>
          <w:szCs w:val="28"/>
          <w:lang w:val="en-US"/>
        </w:rPr>
        <w:t xml:space="preserve"> orqali yassi</w:t>
      </w:r>
      <w:r w:rsidRPr="00790C03">
        <w:rPr>
          <w:sz w:val="28"/>
          <w:szCs w:val="28"/>
          <w:lang w:val="en-US"/>
        </w:rPr>
        <w:t>oyoq</w:t>
      </w:r>
      <w:r>
        <w:rPr>
          <w:sz w:val="28"/>
          <w:szCs w:val="28"/>
          <w:lang w:val="en-US"/>
        </w:rPr>
        <w:t>lik</w:t>
      </w:r>
      <w:r w:rsidRPr="00790C03">
        <w:rPr>
          <w:sz w:val="28"/>
          <w:szCs w:val="28"/>
          <w:lang w:val="en-US"/>
        </w:rPr>
        <w:t xml:space="preserve"> shakllanishini</w:t>
      </w:r>
      <w:r>
        <w:rPr>
          <w:sz w:val="28"/>
          <w:szCs w:val="28"/>
          <w:lang w:val="en-US"/>
        </w:rPr>
        <w:t>ng</w:t>
      </w:r>
      <w:r w:rsidRPr="00790C03">
        <w:rPr>
          <w:sz w:val="28"/>
          <w:szCs w:val="28"/>
          <w:lang w:val="en-US"/>
        </w:rPr>
        <w:t xml:space="preserve"> oldini olish kerak.</w:t>
      </w:r>
      <w:r>
        <w:rPr>
          <w:sz w:val="28"/>
          <w:szCs w:val="28"/>
          <w:lang w:val="en-US"/>
        </w:rPr>
        <w:t xml:space="preserve"> Yassioyoqlik kuzatiladigan</w:t>
      </w:r>
      <w:r w:rsidRPr="00790C03">
        <w:rPr>
          <w:sz w:val="28"/>
          <w:szCs w:val="28"/>
          <w:lang w:val="en-US"/>
        </w:rPr>
        <w:t xml:space="preserve"> 1 </w:t>
      </w:r>
      <w:r>
        <w:rPr>
          <w:sz w:val="28"/>
          <w:szCs w:val="28"/>
          <w:lang w:val="en-US"/>
        </w:rPr>
        <w:t>yosh</w:t>
      </w:r>
      <w:r w:rsidRPr="00790C03">
        <w:rPr>
          <w:sz w:val="28"/>
          <w:szCs w:val="28"/>
          <w:lang w:val="en-US"/>
        </w:rPr>
        <w:t xml:space="preserve">gacha bolalar uchun quyidagi massaj texnikasi tavsiya etiladi: oyoqning ichki yuzasini uqalash (1); oyoqning plantar yuzasini uqalash (2); </w:t>
      </w:r>
      <w:r>
        <w:rPr>
          <w:sz w:val="28"/>
          <w:szCs w:val="28"/>
          <w:lang w:val="en-US"/>
        </w:rPr>
        <w:t>p</w:t>
      </w:r>
      <w:r w:rsidRPr="00790C03">
        <w:rPr>
          <w:sz w:val="28"/>
          <w:szCs w:val="28"/>
          <w:lang w:val="en-US"/>
        </w:rPr>
        <w:t>ay (3); oyoqning ichki yuzasini qo‘l bilan uqalash (4);</w:t>
      </w:r>
      <w:r>
        <w:rPr>
          <w:sz w:val="28"/>
          <w:szCs w:val="28"/>
          <w:lang w:val="en-US"/>
        </w:rPr>
        <w:t xml:space="preserve"> </w:t>
      </w:r>
      <w:r w:rsidRPr="00790C03">
        <w:rPr>
          <w:sz w:val="28"/>
          <w:szCs w:val="28"/>
          <w:lang w:val="en-US"/>
        </w:rPr>
        <w:t>ichki yuzasining halqasimon ishqalanishi (5); barmoqlar oyoq uchlarining orqa yuzasini silash (6);</w:t>
      </w:r>
      <w:r>
        <w:rPr>
          <w:sz w:val="28"/>
          <w:szCs w:val="28"/>
          <w:lang w:val="en-US"/>
        </w:rPr>
        <w:t xml:space="preserve"> bir qo‘l bilan ezish (7);</w:t>
      </w:r>
      <w:r w:rsidRPr="00790C03">
        <w:rPr>
          <w:sz w:val="28"/>
          <w:szCs w:val="28"/>
          <w:lang w:val="en-US"/>
        </w:rPr>
        <w:t xml:space="preserve"> ikki qo‘l yo</w:t>
      </w:r>
      <w:r>
        <w:rPr>
          <w:sz w:val="28"/>
          <w:szCs w:val="28"/>
          <w:lang w:val="en-US"/>
        </w:rPr>
        <w:t>damida nuqtali ezish (8). Yassi</w:t>
      </w:r>
      <w:r w:rsidRPr="00790C03">
        <w:rPr>
          <w:sz w:val="28"/>
          <w:szCs w:val="28"/>
          <w:lang w:val="en-US"/>
        </w:rPr>
        <w:t>oyoql</w:t>
      </w:r>
      <w:r>
        <w:rPr>
          <w:sz w:val="28"/>
          <w:szCs w:val="28"/>
          <w:lang w:val="en-US"/>
        </w:rPr>
        <w:t>ikning</w:t>
      </w:r>
      <w:r w:rsidRPr="00790C03">
        <w:rPr>
          <w:sz w:val="28"/>
          <w:szCs w:val="28"/>
          <w:lang w:val="en-US"/>
        </w:rPr>
        <w:t xml:space="preserve"> oldini olish va davolash uchun massaj usullarini bir qator mashqlar bilan birlashtirish kerak: oyoq barmoqlarini bukish (refleks) (1); oyoq barmoqlari (2) bilan bukish; oyoqlarni stol ustiga qo‘yish (3); aylana</w:t>
      </w:r>
      <w:r>
        <w:rPr>
          <w:sz w:val="28"/>
          <w:szCs w:val="28"/>
          <w:lang w:val="en-US"/>
        </w:rPr>
        <w:t xml:space="preserve"> </w:t>
      </w:r>
      <w:r w:rsidRPr="00790C03">
        <w:rPr>
          <w:sz w:val="28"/>
          <w:szCs w:val="28"/>
          <w:lang w:val="en-US"/>
        </w:rPr>
        <w:t>harakatlar qilish,</w:t>
      </w:r>
      <w:r>
        <w:rPr>
          <w:sz w:val="28"/>
          <w:szCs w:val="28"/>
          <w:lang w:val="en-US"/>
        </w:rPr>
        <w:t xml:space="preserve"> </w:t>
      </w:r>
      <w:r w:rsidRPr="00790C03">
        <w:rPr>
          <w:sz w:val="28"/>
          <w:szCs w:val="28"/>
          <w:lang w:val="en-US"/>
        </w:rPr>
        <w:t>oyoq harakatlari (4); kattalar yordami (5) bilan yurish; sakrash (6); qadam bosish (7);</w:t>
      </w:r>
      <w:r>
        <w:rPr>
          <w:sz w:val="28"/>
          <w:szCs w:val="28"/>
          <w:lang w:val="en-US"/>
        </w:rPr>
        <w:t xml:space="preserve"> raqsga tushish</w:t>
      </w:r>
      <w:r w:rsidRPr="00790C03">
        <w:rPr>
          <w:sz w:val="28"/>
          <w:szCs w:val="28"/>
          <w:lang w:val="en-US"/>
        </w:rPr>
        <w:t xml:space="preserve"> </w:t>
      </w:r>
      <w:r>
        <w:rPr>
          <w:sz w:val="28"/>
          <w:szCs w:val="28"/>
          <w:lang w:val="en-US"/>
        </w:rPr>
        <w:t>(8</w:t>
      </w:r>
      <w:r w:rsidRPr="001D2699">
        <w:rPr>
          <w:sz w:val="28"/>
          <w:szCs w:val="28"/>
          <w:lang w:val="en-US"/>
        </w:rPr>
        <w:t>)</w:t>
      </w:r>
      <w:r>
        <w:rPr>
          <w:sz w:val="28"/>
          <w:szCs w:val="28"/>
          <w:lang w:val="en-US"/>
        </w:rPr>
        <w:t>.</w:t>
      </w:r>
    </w:p>
    <w:p w:rsidR="00544FC6" w:rsidRPr="001D2699" w:rsidRDefault="00544FC6" w:rsidP="00544FC6">
      <w:pPr>
        <w:autoSpaceDE w:val="0"/>
        <w:autoSpaceDN w:val="0"/>
        <w:adjustRightInd w:val="0"/>
        <w:spacing w:line="276" w:lineRule="auto"/>
        <w:ind w:right="135" w:firstLine="570"/>
        <w:jc w:val="both"/>
        <w:rPr>
          <w:sz w:val="28"/>
          <w:szCs w:val="28"/>
          <w:lang w:val="en-US"/>
        </w:rPr>
      </w:pPr>
    </w:p>
    <w:p w:rsidR="00544FC6" w:rsidRPr="002375FB" w:rsidRDefault="00544FC6" w:rsidP="00544FC6">
      <w:pPr>
        <w:autoSpaceDE w:val="0"/>
        <w:autoSpaceDN w:val="0"/>
        <w:adjustRightInd w:val="0"/>
        <w:spacing w:line="276" w:lineRule="auto"/>
        <w:ind w:right="135"/>
        <w:jc w:val="both"/>
        <w:rPr>
          <w:sz w:val="28"/>
          <w:szCs w:val="28"/>
          <w:shd w:val="clear" w:color="auto" w:fill="FFFFFF"/>
          <w:lang w:val="en-US"/>
        </w:rPr>
      </w:pPr>
    </w:p>
    <w:p w:rsidR="00544FC6" w:rsidRPr="002375FB" w:rsidRDefault="00544FC6" w:rsidP="00544FC6">
      <w:pPr>
        <w:autoSpaceDE w:val="0"/>
        <w:autoSpaceDN w:val="0"/>
        <w:adjustRightInd w:val="0"/>
        <w:spacing w:line="276" w:lineRule="auto"/>
        <w:ind w:right="135"/>
        <w:jc w:val="both"/>
        <w:rPr>
          <w:sz w:val="28"/>
          <w:szCs w:val="28"/>
          <w:lang w:val="en-US"/>
        </w:rPr>
      </w:pPr>
    </w:p>
    <w:p w:rsidR="00544FC6" w:rsidRDefault="00544FC6" w:rsidP="00544FC6">
      <w:pPr>
        <w:autoSpaceDE w:val="0"/>
        <w:autoSpaceDN w:val="0"/>
        <w:adjustRightInd w:val="0"/>
        <w:spacing w:line="276" w:lineRule="auto"/>
        <w:ind w:right="135"/>
        <w:jc w:val="center"/>
        <w:rPr>
          <w:sz w:val="28"/>
          <w:szCs w:val="28"/>
        </w:rPr>
      </w:pPr>
      <w:r>
        <w:rPr>
          <w:noProof/>
          <w:sz w:val="28"/>
          <w:szCs w:val="28"/>
        </w:rPr>
        <w:drawing>
          <wp:inline distT="0" distB="0" distL="0" distR="0" wp14:anchorId="3CA32C65" wp14:editId="5AEAF455">
            <wp:extent cx="4521957" cy="3784600"/>
            <wp:effectExtent l="19050" t="0" r="0" b="0"/>
            <wp:docPr id="2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
                    <a:srcRect/>
                    <a:stretch>
                      <a:fillRect/>
                    </a:stretch>
                  </pic:blipFill>
                  <pic:spPr bwMode="auto">
                    <a:xfrm>
                      <a:off x="0" y="0"/>
                      <a:ext cx="4521957" cy="3784600"/>
                    </a:xfrm>
                    <a:prstGeom prst="rect">
                      <a:avLst/>
                    </a:prstGeom>
                    <a:noFill/>
                    <a:ln w="9525">
                      <a:noFill/>
                      <a:miter lim="800000"/>
                      <a:headEnd/>
                      <a:tailEnd/>
                    </a:ln>
                  </pic:spPr>
                </pic:pic>
              </a:graphicData>
            </a:graphic>
          </wp:inline>
        </w:drawing>
      </w:r>
    </w:p>
    <w:p w:rsidR="00544FC6" w:rsidRDefault="00544FC6" w:rsidP="00544FC6">
      <w:pPr>
        <w:autoSpaceDE w:val="0"/>
        <w:autoSpaceDN w:val="0"/>
        <w:adjustRightInd w:val="0"/>
        <w:spacing w:line="276" w:lineRule="auto"/>
        <w:ind w:right="135" w:firstLine="570"/>
        <w:jc w:val="both"/>
        <w:rPr>
          <w:sz w:val="28"/>
          <w:szCs w:val="28"/>
        </w:rPr>
      </w:pPr>
    </w:p>
    <w:p w:rsidR="00544FC6" w:rsidRPr="00790C03" w:rsidRDefault="00544FC6" w:rsidP="00544FC6">
      <w:pPr>
        <w:autoSpaceDE w:val="0"/>
        <w:autoSpaceDN w:val="0"/>
        <w:adjustRightInd w:val="0"/>
        <w:spacing w:line="276" w:lineRule="auto"/>
        <w:ind w:right="135" w:firstLine="570"/>
        <w:jc w:val="both"/>
        <w:rPr>
          <w:sz w:val="28"/>
          <w:szCs w:val="28"/>
          <w:lang w:val="en-US"/>
        </w:rPr>
      </w:pPr>
      <w:r w:rsidRPr="00790C03">
        <w:rPr>
          <w:sz w:val="28"/>
          <w:szCs w:val="28"/>
          <w:lang w:val="en-US"/>
        </w:rPr>
        <w:t>Massaj muolajalarining davomiyligi 10</w:t>
      </w:r>
      <w:r>
        <w:rPr>
          <w:sz w:val="28"/>
          <w:szCs w:val="28"/>
          <w:lang w:val="en-US"/>
        </w:rPr>
        <w:t>–</w:t>
      </w:r>
      <w:r w:rsidRPr="00790C03">
        <w:rPr>
          <w:sz w:val="28"/>
          <w:szCs w:val="28"/>
          <w:lang w:val="en-US"/>
        </w:rPr>
        <w:t xml:space="preserve">12 </w:t>
      </w:r>
      <w:proofErr w:type="gramStart"/>
      <w:r w:rsidRPr="00790C03">
        <w:rPr>
          <w:sz w:val="28"/>
          <w:szCs w:val="28"/>
          <w:lang w:val="en-US"/>
        </w:rPr>
        <w:t>kun</w:t>
      </w:r>
      <w:proofErr w:type="gramEnd"/>
      <w:r w:rsidRPr="00790C03">
        <w:rPr>
          <w:sz w:val="28"/>
          <w:szCs w:val="28"/>
          <w:lang w:val="en-US"/>
        </w:rPr>
        <w:t xml:space="preserve"> davomida 5</w:t>
      </w:r>
      <w:r>
        <w:rPr>
          <w:sz w:val="28"/>
          <w:szCs w:val="28"/>
          <w:lang w:val="en-US"/>
        </w:rPr>
        <w:t>–</w:t>
      </w:r>
      <w:r w:rsidRPr="00790C03">
        <w:rPr>
          <w:sz w:val="28"/>
          <w:szCs w:val="28"/>
          <w:lang w:val="en-US"/>
        </w:rPr>
        <w:t xml:space="preserve">7 </w:t>
      </w:r>
      <w:r>
        <w:rPr>
          <w:sz w:val="28"/>
          <w:szCs w:val="28"/>
          <w:lang w:val="en-US"/>
        </w:rPr>
        <w:t>daqiqa</w:t>
      </w:r>
      <w:r w:rsidRPr="00790C03">
        <w:rPr>
          <w:sz w:val="28"/>
          <w:szCs w:val="28"/>
          <w:lang w:val="en-US"/>
        </w:rPr>
        <w:t xml:space="preserve">. </w:t>
      </w:r>
      <w:proofErr w:type="gramStart"/>
      <w:r w:rsidRPr="00790C03">
        <w:rPr>
          <w:sz w:val="28"/>
          <w:szCs w:val="28"/>
          <w:lang w:val="en-US"/>
        </w:rPr>
        <w:t>Usullar albatta davolash gimnastikasi bilan birgalikda olib boriladi.</w:t>
      </w:r>
      <w:proofErr w:type="gramEnd"/>
    </w:p>
    <w:p w:rsidR="00544FC6" w:rsidRDefault="00544FC6" w:rsidP="00544FC6">
      <w:pPr>
        <w:shd w:val="clear" w:color="auto" w:fill="FFFFFF"/>
        <w:autoSpaceDE w:val="0"/>
        <w:autoSpaceDN w:val="0"/>
        <w:adjustRightInd w:val="0"/>
        <w:spacing w:before="105" w:line="276" w:lineRule="auto"/>
        <w:ind w:right="135" w:firstLine="570"/>
        <w:jc w:val="center"/>
        <w:rPr>
          <w:b/>
          <w:bCs/>
          <w:sz w:val="28"/>
          <w:szCs w:val="28"/>
          <w:lang w:val="en-US"/>
        </w:rPr>
      </w:pPr>
    </w:p>
    <w:p w:rsidR="00544FC6" w:rsidRPr="00790C03" w:rsidRDefault="00544FC6" w:rsidP="00544FC6">
      <w:pPr>
        <w:autoSpaceDE w:val="0"/>
        <w:autoSpaceDN w:val="0"/>
        <w:adjustRightInd w:val="0"/>
        <w:spacing w:line="276" w:lineRule="auto"/>
        <w:ind w:right="135" w:firstLine="705"/>
        <w:jc w:val="center"/>
        <w:rPr>
          <w:b/>
          <w:bCs/>
          <w:sz w:val="28"/>
          <w:szCs w:val="28"/>
          <w:lang w:val="en-US"/>
        </w:rPr>
      </w:pPr>
      <w:r>
        <w:rPr>
          <w:b/>
          <w:bCs/>
          <w:sz w:val="28"/>
          <w:szCs w:val="28"/>
          <w:lang w:val="en-US"/>
        </w:rPr>
        <w:lastRenderedPageBreak/>
        <w:t xml:space="preserve"> </w:t>
      </w:r>
      <w:r w:rsidRPr="00790C03">
        <w:rPr>
          <w:b/>
          <w:bCs/>
          <w:sz w:val="28"/>
          <w:szCs w:val="28"/>
          <w:lang w:val="en-US"/>
        </w:rPr>
        <w:t>SK</w:t>
      </w:r>
      <w:r>
        <w:rPr>
          <w:b/>
          <w:bCs/>
          <w:sz w:val="28"/>
          <w:szCs w:val="28"/>
          <w:lang w:val="en-US"/>
        </w:rPr>
        <w:t>OLIOZ</w:t>
      </w:r>
    </w:p>
    <w:p w:rsidR="00544FC6" w:rsidRPr="00790C03" w:rsidRDefault="00544FC6" w:rsidP="00544FC6">
      <w:pPr>
        <w:autoSpaceDE w:val="0"/>
        <w:autoSpaceDN w:val="0"/>
        <w:adjustRightInd w:val="0"/>
        <w:spacing w:line="276" w:lineRule="auto"/>
        <w:ind w:right="135" w:firstLine="705"/>
        <w:jc w:val="both"/>
        <w:rPr>
          <w:sz w:val="28"/>
          <w:szCs w:val="28"/>
          <w:lang w:val="en-US"/>
        </w:rPr>
      </w:pPr>
      <w:proofErr w:type="gramStart"/>
      <w:r w:rsidRPr="00790C03">
        <w:rPr>
          <w:sz w:val="28"/>
          <w:szCs w:val="28"/>
          <w:lang w:val="en-US"/>
        </w:rPr>
        <w:t>S</w:t>
      </w:r>
      <w:r>
        <w:rPr>
          <w:sz w:val="28"/>
          <w:szCs w:val="28"/>
          <w:lang w:val="en-US"/>
        </w:rPr>
        <w:t xml:space="preserve">kolioz </w:t>
      </w:r>
      <w:r w:rsidRPr="00790C03">
        <w:rPr>
          <w:sz w:val="28"/>
          <w:szCs w:val="28"/>
          <w:lang w:val="en-US"/>
        </w:rPr>
        <w:t>umurtqa pog‘</w:t>
      </w:r>
      <w:r>
        <w:rPr>
          <w:sz w:val="28"/>
          <w:szCs w:val="28"/>
          <w:lang w:val="en-US"/>
        </w:rPr>
        <w:t>o</w:t>
      </w:r>
      <w:r w:rsidRPr="00790C03">
        <w:rPr>
          <w:sz w:val="28"/>
          <w:szCs w:val="28"/>
          <w:lang w:val="en-US"/>
        </w:rPr>
        <w:t>nasining qiyshayishi hisoblanadi.</w:t>
      </w:r>
      <w:proofErr w:type="gramEnd"/>
      <w:r w:rsidRPr="00790C03">
        <w:rPr>
          <w:sz w:val="28"/>
          <w:szCs w:val="28"/>
          <w:lang w:val="en-US"/>
        </w:rPr>
        <w:t xml:space="preserve"> S</w:t>
      </w:r>
      <w:r>
        <w:rPr>
          <w:sz w:val="28"/>
          <w:szCs w:val="28"/>
          <w:lang w:val="en-US"/>
        </w:rPr>
        <w:t>kolioz</w:t>
      </w:r>
      <w:r w:rsidRPr="00790C03">
        <w:rPr>
          <w:sz w:val="28"/>
          <w:szCs w:val="28"/>
          <w:lang w:val="en-US"/>
        </w:rPr>
        <w:t>ning 2 turi mavjud; S</w:t>
      </w:r>
      <w:r>
        <w:rPr>
          <w:sz w:val="28"/>
          <w:szCs w:val="28"/>
          <w:lang w:val="en-US"/>
        </w:rPr>
        <w:t>-</w:t>
      </w:r>
      <w:r w:rsidRPr="00790C03">
        <w:rPr>
          <w:sz w:val="28"/>
          <w:szCs w:val="28"/>
          <w:lang w:val="en-US"/>
        </w:rPr>
        <w:t>simon yoki oddiy s</w:t>
      </w:r>
      <w:r>
        <w:rPr>
          <w:sz w:val="28"/>
          <w:szCs w:val="28"/>
          <w:lang w:val="en-US"/>
        </w:rPr>
        <w:t>kolioz</w:t>
      </w:r>
      <w:r w:rsidRPr="00790C03">
        <w:rPr>
          <w:sz w:val="28"/>
          <w:szCs w:val="28"/>
          <w:lang w:val="en-US"/>
        </w:rPr>
        <w:t xml:space="preserve"> </w:t>
      </w:r>
      <w:proofErr w:type="gramStart"/>
      <w:r w:rsidRPr="00790C03">
        <w:rPr>
          <w:sz w:val="28"/>
          <w:szCs w:val="28"/>
          <w:lang w:val="en-US"/>
        </w:rPr>
        <w:t>bo‘lib</w:t>
      </w:r>
      <w:proofErr w:type="gramEnd"/>
      <w:r w:rsidRPr="00790C03">
        <w:rPr>
          <w:sz w:val="28"/>
          <w:szCs w:val="28"/>
          <w:lang w:val="en-US"/>
        </w:rPr>
        <w:t>, bu turdagi umurtqa pog‘onasi bitta bukilishga ega. Shu bilan birga S</w:t>
      </w:r>
      <w:r>
        <w:rPr>
          <w:sz w:val="28"/>
          <w:szCs w:val="28"/>
          <w:lang w:val="en-US"/>
        </w:rPr>
        <w:t>-</w:t>
      </w:r>
      <w:r w:rsidRPr="00790C03">
        <w:rPr>
          <w:sz w:val="28"/>
          <w:szCs w:val="28"/>
          <w:lang w:val="en-US"/>
        </w:rPr>
        <w:t>simon s</w:t>
      </w:r>
      <w:r>
        <w:rPr>
          <w:sz w:val="28"/>
          <w:szCs w:val="28"/>
          <w:lang w:val="en-US"/>
        </w:rPr>
        <w:t xml:space="preserve">koliozda </w:t>
      </w:r>
      <w:r w:rsidRPr="00790C03">
        <w:rPr>
          <w:sz w:val="28"/>
          <w:szCs w:val="28"/>
          <w:lang w:val="en-US"/>
        </w:rPr>
        <w:t>umurtqa pog‘onasi</w:t>
      </w:r>
      <w:r>
        <w:rPr>
          <w:sz w:val="28"/>
          <w:szCs w:val="28"/>
          <w:lang w:val="en-US"/>
        </w:rPr>
        <w:t>ning</w:t>
      </w:r>
      <w:r w:rsidRPr="00790C03">
        <w:rPr>
          <w:sz w:val="28"/>
          <w:szCs w:val="28"/>
          <w:lang w:val="en-US"/>
        </w:rPr>
        <w:t xml:space="preserve"> ikki yoki uchta bukilgan joyi </w:t>
      </w:r>
      <w:proofErr w:type="gramStart"/>
      <w:r w:rsidRPr="00790C03">
        <w:rPr>
          <w:sz w:val="28"/>
          <w:szCs w:val="28"/>
          <w:lang w:val="en-US"/>
        </w:rPr>
        <w:t>bo‘ladi</w:t>
      </w:r>
      <w:proofErr w:type="gramEnd"/>
      <w:r w:rsidRPr="00790C03">
        <w:rPr>
          <w:sz w:val="28"/>
          <w:szCs w:val="28"/>
          <w:lang w:val="en-US"/>
        </w:rPr>
        <w:t>.</w:t>
      </w:r>
      <w:r>
        <w:rPr>
          <w:sz w:val="28"/>
          <w:szCs w:val="28"/>
          <w:lang w:val="en-US"/>
        </w:rPr>
        <w:t xml:space="preserve"> </w:t>
      </w:r>
      <w:r w:rsidRPr="00790C03">
        <w:rPr>
          <w:sz w:val="28"/>
          <w:szCs w:val="28"/>
          <w:lang w:val="en-US"/>
        </w:rPr>
        <w:t>S</w:t>
      </w:r>
      <w:r>
        <w:rPr>
          <w:sz w:val="28"/>
          <w:szCs w:val="28"/>
          <w:lang w:val="en-US"/>
        </w:rPr>
        <w:t>kolioz</w:t>
      </w:r>
      <w:r w:rsidRPr="00790C03">
        <w:rPr>
          <w:sz w:val="28"/>
          <w:szCs w:val="28"/>
          <w:lang w:val="en-US"/>
        </w:rPr>
        <w:t>ning</w:t>
      </w:r>
      <w:r>
        <w:rPr>
          <w:sz w:val="28"/>
          <w:szCs w:val="28"/>
          <w:lang w:val="en-US"/>
        </w:rPr>
        <w:t xml:space="preserve"> </w:t>
      </w:r>
      <w:r w:rsidRPr="00790C03">
        <w:rPr>
          <w:sz w:val="28"/>
          <w:szCs w:val="28"/>
          <w:lang w:val="en-US"/>
        </w:rPr>
        <w:t xml:space="preserve">rivojlanishi sababi, </w:t>
      </w:r>
      <w:proofErr w:type="gramStart"/>
      <w:r w:rsidRPr="00790C03">
        <w:rPr>
          <w:sz w:val="28"/>
          <w:szCs w:val="28"/>
          <w:lang w:val="en-US"/>
        </w:rPr>
        <w:t>ko‘p</w:t>
      </w:r>
      <w:proofErr w:type="gramEnd"/>
      <w:r w:rsidRPr="00790C03">
        <w:rPr>
          <w:sz w:val="28"/>
          <w:szCs w:val="28"/>
          <w:lang w:val="en-US"/>
        </w:rPr>
        <w:t xml:space="preserve"> holatlarda, inson o‘z qaddini noto‘g‘ri tutishdan </w:t>
      </w:r>
      <w:r>
        <w:rPr>
          <w:sz w:val="28"/>
          <w:szCs w:val="28"/>
          <w:lang w:val="en-US"/>
        </w:rPr>
        <w:t>kelib chiqqan, uning natijasida</w:t>
      </w:r>
      <w:r w:rsidRPr="00790C03">
        <w:rPr>
          <w:sz w:val="28"/>
          <w:szCs w:val="28"/>
          <w:lang w:val="en-US"/>
        </w:rPr>
        <w:t xml:space="preserve"> falajlik, raxit yoki radikulit kelib chiqishi mumkin. </w:t>
      </w:r>
      <w:proofErr w:type="gramStart"/>
      <w:r w:rsidRPr="00790C03">
        <w:rPr>
          <w:sz w:val="28"/>
          <w:szCs w:val="28"/>
          <w:lang w:val="en-US"/>
        </w:rPr>
        <w:t>S</w:t>
      </w:r>
      <w:r>
        <w:rPr>
          <w:sz w:val="28"/>
          <w:szCs w:val="28"/>
          <w:lang w:val="en-US"/>
        </w:rPr>
        <w:t>kolioz</w:t>
      </w:r>
      <w:r w:rsidRPr="00790C03">
        <w:rPr>
          <w:sz w:val="28"/>
          <w:szCs w:val="28"/>
          <w:lang w:val="en-US"/>
        </w:rPr>
        <w:t xml:space="preserve"> katta jismoniy bosim yoki gipod</w:t>
      </w:r>
      <w:r>
        <w:rPr>
          <w:sz w:val="28"/>
          <w:szCs w:val="28"/>
          <w:lang w:val="en-US"/>
        </w:rPr>
        <w:t>i</w:t>
      </w:r>
      <w:r w:rsidRPr="00790C03">
        <w:rPr>
          <w:sz w:val="28"/>
          <w:szCs w:val="28"/>
          <w:lang w:val="en-US"/>
        </w:rPr>
        <w:t>namik holatda rivojlanib bor</w:t>
      </w:r>
      <w:r>
        <w:rPr>
          <w:sz w:val="28"/>
          <w:szCs w:val="28"/>
          <w:lang w:val="en-US"/>
        </w:rPr>
        <w:t>adi</w:t>
      </w:r>
      <w:r w:rsidRPr="00790C03">
        <w:rPr>
          <w:sz w:val="28"/>
          <w:szCs w:val="28"/>
          <w:lang w:val="en-US"/>
        </w:rPr>
        <w:t>.</w:t>
      </w:r>
      <w:proofErr w:type="gramEnd"/>
      <w:r w:rsidRPr="00790C03">
        <w:rPr>
          <w:sz w:val="28"/>
          <w:szCs w:val="28"/>
          <w:lang w:val="en-US"/>
        </w:rPr>
        <w:t xml:space="preserve"> </w:t>
      </w:r>
      <w:proofErr w:type="gramStart"/>
      <w:r w:rsidRPr="00790C03">
        <w:rPr>
          <w:sz w:val="28"/>
          <w:szCs w:val="28"/>
          <w:lang w:val="en-US"/>
        </w:rPr>
        <w:t>S</w:t>
      </w:r>
      <w:r>
        <w:rPr>
          <w:sz w:val="28"/>
          <w:szCs w:val="28"/>
          <w:lang w:val="en-US"/>
        </w:rPr>
        <w:t>kolioz</w:t>
      </w:r>
      <w:r w:rsidRPr="00790C03">
        <w:rPr>
          <w:sz w:val="28"/>
          <w:szCs w:val="28"/>
          <w:lang w:val="en-US"/>
        </w:rPr>
        <w:t>ning 4 ta murakkab bosqichi mavjud.</w:t>
      </w:r>
      <w:proofErr w:type="gramEnd"/>
      <w:r w:rsidRPr="00790C03">
        <w:rPr>
          <w:sz w:val="28"/>
          <w:szCs w:val="28"/>
          <w:lang w:val="en-US"/>
        </w:rPr>
        <w:t xml:space="preserve"> </w:t>
      </w:r>
      <w:proofErr w:type="gramStart"/>
      <w:r w:rsidRPr="00790C03">
        <w:rPr>
          <w:sz w:val="28"/>
          <w:szCs w:val="28"/>
          <w:lang w:val="en-US"/>
        </w:rPr>
        <w:t>Tibbiy massajning muolajasini s</w:t>
      </w:r>
      <w:r>
        <w:rPr>
          <w:sz w:val="28"/>
          <w:szCs w:val="28"/>
          <w:lang w:val="en-US"/>
        </w:rPr>
        <w:t>kolioz</w:t>
      </w:r>
      <w:r w:rsidRPr="00790C03">
        <w:rPr>
          <w:sz w:val="28"/>
          <w:szCs w:val="28"/>
          <w:lang w:val="en-US"/>
        </w:rPr>
        <w:t>ning har qanday bosqichida bajarish tavsiya etiladi.</w:t>
      </w:r>
      <w:proofErr w:type="gramEnd"/>
      <w:r w:rsidRPr="00790C03">
        <w:rPr>
          <w:sz w:val="28"/>
          <w:szCs w:val="28"/>
          <w:lang w:val="en-US"/>
        </w:rPr>
        <w:t xml:space="preserve"> </w:t>
      </w:r>
      <w:proofErr w:type="gramStart"/>
      <w:r w:rsidRPr="00790C03">
        <w:rPr>
          <w:sz w:val="28"/>
          <w:szCs w:val="28"/>
          <w:lang w:val="en-US"/>
        </w:rPr>
        <w:t>Massaj umurtqa pog‘onasining tuzalishiga olib keladi.</w:t>
      </w:r>
      <w:proofErr w:type="gramEnd"/>
      <w:r w:rsidRPr="00790C03">
        <w:rPr>
          <w:sz w:val="28"/>
          <w:szCs w:val="28"/>
          <w:lang w:val="en-US"/>
        </w:rPr>
        <w:t xml:space="preserve"> Bel mushagining tonusini yaxshilaydi,</w:t>
      </w:r>
      <w:r>
        <w:rPr>
          <w:sz w:val="28"/>
          <w:szCs w:val="28"/>
          <w:lang w:val="en-US"/>
        </w:rPr>
        <w:t xml:space="preserve"> </w:t>
      </w:r>
      <w:r w:rsidRPr="00790C03">
        <w:rPr>
          <w:sz w:val="28"/>
          <w:szCs w:val="28"/>
          <w:lang w:val="en-US"/>
        </w:rPr>
        <w:t>musta</w:t>
      </w:r>
      <w:r>
        <w:rPr>
          <w:sz w:val="28"/>
          <w:szCs w:val="28"/>
          <w:lang w:val="en-US"/>
        </w:rPr>
        <w:t xml:space="preserve">hkamlaydi, </w:t>
      </w:r>
      <w:r w:rsidRPr="00790C03">
        <w:rPr>
          <w:sz w:val="28"/>
          <w:szCs w:val="28"/>
          <w:lang w:val="en-US"/>
        </w:rPr>
        <w:t xml:space="preserve">qon aylanish tezligini oshirib, toliqish hissini pasaytiradi </w:t>
      </w:r>
      <w:proofErr w:type="gramStart"/>
      <w:r w:rsidRPr="00790C03">
        <w:rPr>
          <w:sz w:val="28"/>
          <w:szCs w:val="28"/>
          <w:lang w:val="en-US"/>
        </w:rPr>
        <w:t>va</w:t>
      </w:r>
      <w:proofErr w:type="gramEnd"/>
      <w:r w:rsidRPr="00790C03">
        <w:rPr>
          <w:sz w:val="28"/>
          <w:szCs w:val="28"/>
          <w:lang w:val="en-US"/>
        </w:rPr>
        <w:t xml:space="preserve"> og‘riqlarni kamaytiradi.</w:t>
      </w:r>
      <w:r>
        <w:rPr>
          <w:sz w:val="28"/>
          <w:szCs w:val="28"/>
          <w:lang w:val="en-US"/>
        </w:rPr>
        <w:t xml:space="preserve"> </w:t>
      </w:r>
      <w:r w:rsidRPr="00790C03">
        <w:rPr>
          <w:sz w:val="28"/>
          <w:szCs w:val="28"/>
          <w:lang w:val="en-US"/>
        </w:rPr>
        <w:t>S</w:t>
      </w:r>
      <w:r>
        <w:rPr>
          <w:sz w:val="28"/>
          <w:szCs w:val="28"/>
          <w:lang w:val="en-US"/>
        </w:rPr>
        <w:t>-</w:t>
      </w:r>
      <w:r w:rsidRPr="00790C03">
        <w:rPr>
          <w:sz w:val="28"/>
          <w:szCs w:val="28"/>
          <w:lang w:val="en-US"/>
        </w:rPr>
        <w:t>simon s</w:t>
      </w:r>
      <w:r>
        <w:rPr>
          <w:sz w:val="28"/>
          <w:szCs w:val="28"/>
          <w:lang w:val="en-US"/>
        </w:rPr>
        <w:t>kolioz</w:t>
      </w:r>
      <w:r w:rsidRPr="00790C03">
        <w:rPr>
          <w:sz w:val="28"/>
          <w:szCs w:val="28"/>
          <w:lang w:val="en-US"/>
        </w:rPr>
        <w:t xml:space="preserve">dagi </w:t>
      </w:r>
      <w:proofErr w:type="gramStart"/>
      <w:r w:rsidRPr="00790C03">
        <w:rPr>
          <w:sz w:val="28"/>
          <w:szCs w:val="28"/>
          <w:lang w:val="en-US"/>
        </w:rPr>
        <w:t>ko‘krak</w:t>
      </w:r>
      <w:proofErr w:type="gramEnd"/>
      <w:r w:rsidRPr="00790C03">
        <w:rPr>
          <w:sz w:val="28"/>
          <w:szCs w:val="28"/>
          <w:lang w:val="en-US"/>
        </w:rPr>
        <w:t xml:space="preserve"> massaji belni uqalashdan boshlanadi. Belning keng </w:t>
      </w:r>
      <w:proofErr w:type="gramStart"/>
      <w:r w:rsidRPr="00790C03">
        <w:rPr>
          <w:sz w:val="28"/>
          <w:szCs w:val="28"/>
          <w:lang w:val="en-US"/>
        </w:rPr>
        <w:t>va</w:t>
      </w:r>
      <w:proofErr w:type="gramEnd"/>
      <w:r w:rsidRPr="00790C03">
        <w:rPr>
          <w:sz w:val="28"/>
          <w:szCs w:val="28"/>
          <w:lang w:val="en-US"/>
        </w:rPr>
        <w:t xml:space="preserve"> uzun mushaklari uqalanib</w:t>
      </w:r>
      <w:r>
        <w:rPr>
          <w:sz w:val="28"/>
          <w:szCs w:val="28"/>
          <w:lang w:val="en-US"/>
        </w:rPr>
        <w:t>,</w:t>
      </w:r>
      <w:r w:rsidRPr="00790C03">
        <w:rPr>
          <w:sz w:val="28"/>
          <w:szCs w:val="28"/>
          <w:lang w:val="en-US"/>
        </w:rPr>
        <w:t xml:space="preserve"> kaftning yon qirralari bilan bosim beriladi.</w:t>
      </w:r>
      <w:r>
        <w:rPr>
          <w:sz w:val="28"/>
          <w:szCs w:val="28"/>
          <w:lang w:val="en-US"/>
        </w:rPr>
        <w:t xml:space="preserve"> </w:t>
      </w:r>
      <w:r w:rsidRPr="00790C03">
        <w:rPr>
          <w:sz w:val="28"/>
          <w:szCs w:val="28"/>
          <w:lang w:val="en-US"/>
        </w:rPr>
        <w:t>Bunda silash</w:t>
      </w:r>
      <w:r>
        <w:rPr>
          <w:sz w:val="28"/>
          <w:szCs w:val="28"/>
          <w:lang w:val="en-US"/>
        </w:rPr>
        <w:t xml:space="preserve"> </w:t>
      </w:r>
      <w:proofErr w:type="gramStart"/>
      <w:r>
        <w:rPr>
          <w:sz w:val="28"/>
          <w:szCs w:val="28"/>
          <w:lang w:val="en-US"/>
        </w:rPr>
        <w:t xml:space="preserve">– </w:t>
      </w:r>
      <w:r w:rsidRPr="00790C03">
        <w:rPr>
          <w:sz w:val="28"/>
          <w:szCs w:val="28"/>
          <w:lang w:val="en-US"/>
        </w:rPr>
        <w:t xml:space="preserve"> silliq</w:t>
      </w:r>
      <w:proofErr w:type="gramEnd"/>
      <w:r w:rsidRPr="00790C03">
        <w:rPr>
          <w:sz w:val="28"/>
          <w:szCs w:val="28"/>
          <w:lang w:val="en-US"/>
        </w:rPr>
        <w:t xml:space="preserve">, ushlab, </w:t>
      </w:r>
      <w:r>
        <w:rPr>
          <w:sz w:val="28"/>
          <w:szCs w:val="28"/>
          <w:lang w:val="en-US"/>
        </w:rPr>
        <w:t>xaskash</w:t>
      </w:r>
      <w:r w:rsidRPr="00790C03">
        <w:rPr>
          <w:sz w:val="28"/>
          <w:szCs w:val="28"/>
          <w:lang w:val="en-US"/>
        </w:rPr>
        <w:t>simon va ohista usullar</w:t>
      </w:r>
      <w:r>
        <w:rPr>
          <w:sz w:val="28"/>
          <w:szCs w:val="28"/>
          <w:lang w:val="en-US"/>
        </w:rPr>
        <w:t>da</w:t>
      </w:r>
      <w:r w:rsidRPr="00790C03">
        <w:rPr>
          <w:sz w:val="28"/>
          <w:szCs w:val="28"/>
          <w:lang w:val="en-US"/>
        </w:rPr>
        <w:t xml:space="preserve"> bajariladi. Trapetsiya mushaklarini bo‘shashtiruvchi usullar</w:t>
      </w:r>
      <w:r>
        <w:rPr>
          <w:sz w:val="28"/>
          <w:szCs w:val="28"/>
          <w:lang w:val="en-US"/>
        </w:rPr>
        <w:t xml:space="preserve"> –</w:t>
      </w:r>
      <w:r w:rsidRPr="00790C03">
        <w:rPr>
          <w:sz w:val="28"/>
          <w:szCs w:val="28"/>
          <w:lang w:val="en-US"/>
        </w:rPr>
        <w:t xml:space="preserve"> silash,</w:t>
      </w:r>
      <w:r>
        <w:rPr>
          <w:sz w:val="28"/>
          <w:szCs w:val="28"/>
          <w:lang w:val="en-US"/>
        </w:rPr>
        <w:t xml:space="preserve"> </w:t>
      </w:r>
      <w:r w:rsidRPr="00790C03">
        <w:rPr>
          <w:sz w:val="28"/>
          <w:szCs w:val="28"/>
          <w:lang w:val="en-US"/>
        </w:rPr>
        <w:t>qo‘l barmoqlari bilan aylanasiga ishqalash, uzluksiz labil tebranish, ko‘krak sohasining do‘ppayib qiysha</w:t>
      </w:r>
      <w:r>
        <w:rPr>
          <w:sz w:val="28"/>
          <w:szCs w:val="28"/>
          <w:lang w:val="en-US"/>
        </w:rPr>
        <w:t>y</w:t>
      </w:r>
      <w:r w:rsidRPr="00790C03">
        <w:rPr>
          <w:sz w:val="28"/>
          <w:szCs w:val="28"/>
          <w:lang w:val="en-US"/>
        </w:rPr>
        <w:t>gan joyiga</w:t>
      </w:r>
      <w:r>
        <w:rPr>
          <w:sz w:val="28"/>
          <w:szCs w:val="28"/>
          <w:lang w:val="en-US"/>
        </w:rPr>
        <w:t xml:space="preserve"> –</w:t>
      </w:r>
      <w:r w:rsidRPr="00790C03">
        <w:rPr>
          <w:sz w:val="28"/>
          <w:szCs w:val="28"/>
          <w:lang w:val="en-US"/>
        </w:rPr>
        <w:t xml:space="preserve"> </w:t>
      </w:r>
      <w:r>
        <w:rPr>
          <w:sz w:val="28"/>
          <w:szCs w:val="28"/>
          <w:lang w:val="en-US"/>
        </w:rPr>
        <w:t>xaskash</w:t>
      </w:r>
      <w:r w:rsidRPr="00790C03">
        <w:rPr>
          <w:sz w:val="28"/>
          <w:szCs w:val="28"/>
          <w:lang w:val="en-US"/>
        </w:rPr>
        <w:t>simon ishqalash, qisqichsimon ezish, kertish va urish</w:t>
      </w:r>
      <w:r>
        <w:rPr>
          <w:sz w:val="28"/>
          <w:szCs w:val="28"/>
          <w:lang w:val="en-US"/>
        </w:rPr>
        <w:t xml:space="preserve"> – </w:t>
      </w:r>
      <w:r w:rsidRPr="00790C03">
        <w:rPr>
          <w:sz w:val="28"/>
          <w:szCs w:val="28"/>
          <w:lang w:val="en-US"/>
        </w:rPr>
        <w:t>bu usullarni mushaklarni mustahkamlab tonusini oshirish uchun qilinadi.</w:t>
      </w:r>
      <w:r>
        <w:rPr>
          <w:sz w:val="28"/>
          <w:szCs w:val="28"/>
          <w:lang w:val="en-US"/>
        </w:rPr>
        <w:t xml:space="preserve"> </w:t>
      </w:r>
      <w:proofErr w:type="gramStart"/>
      <w:r w:rsidRPr="00790C03">
        <w:rPr>
          <w:sz w:val="28"/>
          <w:szCs w:val="28"/>
          <w:lang w:val="en-US"/>
        </w:rPr>
        <w:t>Umurtqa pog‘onasiga t</w:t>
      </w:r>
      <w:r>
        <w:rPr>
          <w:sz w:val="28"/>
          <w:szCs w:val="28"/>
          <w:lang w:val="en-US"/>
        </w:rPr>
        <w:t>a’</w:t>
      </w:r>
      <w:r w:rsidRPr="00790C03">
        <w:rPr>
          <w:sz w:val="28"/>
          <w:szCs w:val="28"/>
          <w:lang w:val="en-US"/>
        </w:rPr>
        <w:t>sir ko‘rsatiladi.</w:t>
      </w:r>
      <w:proofErr w:type="gramEnd"/>
      <w:r w:rsidRPr="00790C03">
        <w:rPr>
          <w:sz w:val="28"/>
          <w:szCs w:val="28"/>
          <w:lang w:val="en-US"/>
        </w:rPr>
        <w:t xml:space="preserve"> </w:t>
      </w:r>
      <w:proofErr w:type="gramStart"/>
      <w:r w:rsidRPr="00790C03">
        <w:rPr>
          <w:sz w:val="28"/>
          <w:szCs w:val="28"/>
          <w:lang w:val="en-US"/>
        </w:rPr>
        <w:t>Bemorning kuragi o‘rta chiziqqa keltirilib, yelka orqaga tortiladi va chiqib turgan qovurg‘alarga bosim beriladi.</w:t>
      </w:r>
      <w:proofErr w:type="gramEnd"/>
      <w:r>
        <w:rPr>
          <w:sz w:val="28"/>
          <w:szCs w:val="28"/>
          <w:lang w:val="en-US"/>
        </w:rPr>
        <w:t xml:space="preserve"> </w:t>
      </w:r>
      <w:proofErr w:type="gramStart"/>
      <w:r w:rsidRPr="00790C03">
        <w:rPr>
          <w:sz w:val="28"/>
          <w:szCs w:val="28"/>
          <w:lang w:val="en-US"/>
        </w:rPr>
        <w:t>So‘ngra barmoqlarning yon tomoni bilan chiqib turgan suyaklarga chertib, umurtqa suyaklarini joyiga keltirishga uriniladi.</w:t>
      </w:r>
      <w:proofErr w:type="gramEnd"/>
      <w:r w:rsidRPr="00790C03">
        <w:rPr>
          <w:sz w:val="28"/>
          <w:szCs w:val="28"/>
          <w:lang w:val="en-US"/>
        </w:rPr>
        <w:t xml:space="preserve"> S</w:t>
      </w:r>
      <w:r>
        <w:rPr>
          <w:sz w:val="28"/>
          <w:szCs w:val="28"/>
          <w:lang w:val="en-US"/>
        </w:rPr>
        <w:t>-</w:t>
      </w:r>
      <w:r w:rsidRPr="00790C03">
        <w:rPr>
          <w:sz w:val="28"/>
          <w:szCs w:val="28"/>
          <w:lang w:val="en-US"/>
        </w:rPr>
        <w:t>simon s</w:t>
      </w:r>
      <w:r>
        <w:rPr>
          <w:sz w:val="28"/>
          <w:szCs w:val="28"/>
          <w:lang w:val="en-US"/>
        </w:rPr>
        <w:t>kolioz</w:t>
      </w:r>
      <w:r w:rsidRPr="00790C03">
        <w:rPr>
          <w:sz w:val="28"/>
          <w:szCs w:val="28"/>
          <w:lang w:val="en-US"/>
        </w:rPr>
        <w:t xml:space="preserve">da </w:t>
      </w:r>
      <w:proofErr w:type="gramStart"/>
      <w:r w:rsidRPr="00790C03">
        <w:rPr>
          <w:sz w:val="28"/>
          <w:szCs w:val="28"/>
          <w:lang w:val="en-US"/>
        </w:rPr>
        <w:t>ko‘krak</w:t>
      </w:r>
      <w:proofErr w:type="gramEnd"/>
      <w:r w:rsidRPr="00790C03">
        <w:rPr>
          <w:sz w:val="28"/>
          <w:szCs w:val="28"/>
          <w:lang w:val="en-US"/>
        </w:rPr>
        <w:t xml:space="preserve"> qafasining old va yuqori qismi mushaklarini bo‘sh qo‘yish, yelkani o‘z joyiga keltirish uchun mushaklarga bosim beriladi. </w:t>
      </w:r>
      <w:proofErr w:type="gramStart"/>
      <w:r w:rsidRPr="00790C03">
        <w:rPr>
          <w:sz w:val="28"/>
          <w:szCs w:val="28"/>
          <w:lang w:val="en-US"/>
        </w:rPr>
        <w:t>S</w:t>
      </w:r>
      <w:r>
        <w:rPr>
          <w:sz w:val="28"/>
          <w:szCs w:val="28"/>
          <w:lang w:val="en-US"/>
        </w:rPr>
        <w:t>kolioz</w:t>
      </w:r>
      <w:r w:rsidRPr="00790C03">
        <w:rPr>
          <w:sz w:val="28"/>
          <w:szCs w:val="28"/>
          <w:lang w:val="en-US"/>
        </w:rPr>
        <w:t xml:space="preserve"> vaqtida qorin mushaklariga ham </w:t>
      </w:r>
      <w:r>
        <w:rPr>
          <w:sz w:val="28"/>
          <w:szCs w:val="28"/>
          <w:lang w:val="en-US"/>
        </w:rPr>
        <w:t>mustah</w:t>
      </w:r>
      <w:r w:rsidRPr="00790C03">
        <w:rPr>
          <w:sz w:val="28"/>
          <w:szCs w:val="28"/>
          <w:lang w:val="en-US"/>
        </w:rPr>
        <w:t>kamlovchi usullar qo‘llaniladi.</w:t>
      </w:r>
      <w:proofErr w:type="gramEnd"/>
      <w:r>
        <w:rPr>
          <w:sz w:val="28"/>
          <w:szCs w:val="28"/>
          <w:lang w:val="en-US"/>
        </w:rPr>
        <w:t xml:space="preserve"> </w:t>
      </w:r>
      <w:r w:rsidRPr="00790C03">
        <w:rPr>
          <w:sz w:val="28"/>
          <w:szCs w:val="28"/>
          <w:lang w:val="en-US"/>
        </w:rPr>
        <w:t>Agar bemorda S</w:t>
      </w:r>
      <w:r>
        <w:rPr>
          <w:sz w:val="28"/>
          <w:szCs w:val="28"/>
          <w:lang w:val="en-US"/>
        </w:rPr>
        <w:t>-</w:t>
      </w:r>
      <w:r w:rsidRPr="00790C03">
        <w:rPr>
          <w:sz w:val="28"/>
          <w:szCs w:val="28"/>
          <w:lang w:val="en-US"/>
        </w:rPr>
        <w:t>simon s</w:t>
      </w:r>
      <w:r>
        <w:rPr>
          <w:sz w:val="28"/>
          <w:szCs w:val="28"/>
          <w:lang w:val="en-US"/>
        </w:rPr>
        <w:t>kolioz</w:t>
      </w:r>
      <w:r w:rsidRPr="00790C03">
        <w:rPr>
          <w:sz w:val="28"/>
          <w:szCs w:val="28"/>
          <w:lang w:val="en-US"/>
        </w:rPr>
        <w:t xml:space="preserve"> kuzatilsa, </w:t>
      </w:r>
      <w:proofErr w:type="gramStart"/>
      <w:r w:rsidRPr="00790C03">
        <w:rPr>
          <w:sz w:val="28"/>
          <w:szCs w:val="28"/>
          <w:lang w:val="en-US"/>
        </w:rPr>
        <w:t>ko‘krak</w:t>
      </w:r>
      <w:proofErr w:type="gramEnd"/>
      <w:r w:rsidRPr="00790C03">
        <w:rPr>
          <w:sz w:val="28"/>
          <w:szCs w:val="28"/>
          <w:lang w:val="en-US"/>
        </w:rPr>
        <w:t xml:space="preserve"> va bel sohasi massaj qilinadi. Massajning tayinlanishi umurtqa pog‘onasining to‘g‘irlanishiga </w:t>
      </w:r>
      <w:proofErr w:type="gramStart"/>
      <w:r w:rsidRPr="00790C03">
        <w:rPr>
          <w:sz w:val="28"/>
          <w:szCs w:val="28"/>
          <w:lang w:val="en-US"/>
        </w:rPr>
        <w:t>va</w:t>
      </w:r>
      <w:proofErr w:type="gramEnd"/>
      <w:r w:rsidRPr="00790C03">
        <w:rPr>
          <w:sz w:val="28"/>
          <w:szCs w:val="28"/>
          <w:lang w:val="en-US"/>
        </w:rPr>
        <w:t xml:space="preserve"> mushaklar k</w:t>
      </w:r>
      <w:r>
        <w:rPr>
          <w:sz w:val="28"/>
          <w:szCs w:val="28"/>
          <w:lang w:val="en-US"/>
        </w:rPr>
        <w:t>orseti</w:t>
      </w:r>
      <w:r w:rsidRPr="00790C03">
        <w:rPr>
          <w:sz w:val="28"/>
          <w:szCs w:val="28"/>
          <w:lang w:val="en-US"/>
        </w:rPr>
        <w:t xml:space="preserve"> mustahkamlanib turishiga yordam beradi. </w:t>
      </w:r>
      <w:proofErr w:type="gramStart"/>
      <w:r w:rsidRPr="00790C03">
        <w:rPr>
          <w:sz w:val="28"/>
          <w:szCs w:val="28"/>
          <w:lang w:val="en-US"/>
        </w:rPr>
        <w:t>S</w:t>
      </w:r>
      <w:r>
        <w:rPr>
          <w:sz w:val="28"/>
          <w:szCs w:val="28"/>
          <w:lang w:val="en-US"/>
        </w:rPr>
        <w:t>kolioz</w:t>
      </w:r>
      <w:r w:rsidRPr="00790C03">
        <w:rPr>
          <w:sz w:val="28"/>
          <w:szCs w:val="28"/>
          <w:lang w:val="en-US"/>
        </w:rPr>
        <w:t>ni davolash kuniga 4</w:t>
      </w:r>
      <w:r>
        <w:rPr>
          <w:sz w:val="28"/>
          <w:szCs w:val="28"/>
          <w:lang w:val="en-US"/>
        </w:rPr>
        <w:t>–8 tagacha</w:t>
      </w:r>
      <w:r w:rsidRPr="00790C03">
        <w:rPr>
          <w:sz w:val="28"/>
          <w:szCs w:val="28"/>
          <w:lang w:val="en-US"/>
        </w:rPr>
        <w:t>, kunora esa 8</w:t>
      </w:r>
      <w:r>
        <w:rPr>
          <w:sz w:val="28"/>
          <w:szCs w:val="28"/>
          <w:lang w:val="en-US"/>
        </w:rPr>
        <w:t>–</w:t>
      </w:r>
      <w:r w:rsidRPr="00790C03">
        <w:rPr>
          <w:sz w:val="28"/>
          <w:szCs w:val="28"/>
          <w:lang w:val="en-US"/>
        </w:rPr>
        <w:t xml:space="preserve">12 tagacha </w:t>
      </w:r>
      <w:r>
        <w:rPr>
          <w:sz w:val="28"/>
          <w:szCs w:val="28"/>
          <w:lang w:val="en-US"/>
        </w:rPr>
        <w:t xml:space="preserve">qilib </w:t>
      </w:r>
      <w:r w:rsidRPr="00790C03">
        <w:rPr>
          <w:sz w:val="28"/>
          <w:szCs w:val="28"/>
          <w:lang w:val="en-US"/>
        </w:rPr>
        <w:t>belgilanadi.</w:t>
      </w:r>
      <w:proofErr w:type="gramEnd"/>
    </w:p>
    <w:p w:rsidR="00544FC6" w:rsidRPr="00790C03" w:rsidRDefault="00544FC6" w:rsidP="00544FC6">
      <w:pPr>
        <w:autoSpaceDE w:val="0"/>
        <w:autoSpaceDN w:val="0"/>
        <w:adjustRightInd w:val="0"/>
        <w:spacing w:line="276" w:lineRule="auto"/>
        <w:ind w:right="135"/>
        <w:jc w:val="both"/>
        <w:rPr>
          <w:sz w:val="28"/>
          <w:szCs w:val="28"/>
          <w:lang w:val="en-US"/>
        </w:rPr>
      </w:pPr>
    </w:p>
    <w:p w:rsidR="00166462" w:rsidRDefault="00544FC6" w:rsidP="00166462">
      <w:pPr>
        <w:autoSpaceDE w:val="0"/>
        <w:autoSpaceDN w:val="0"/>
        <w:adjustRightInd w:val="0"/>
        <w:spacing w:line="276" w:lineRule="auto"/>
        <w:ind w:right="135" w:firstLine="570"/>
        <w:jc w:val="both"/>
        <w:rPr>
          <w:b/>
          <w:bCs/>
          <w:sz w:val="28"/>
          <w:szCs w:val="28"/>
          <w:lang w:val="en-US"/>
        </w:rPr>
      </w:pPr>
      <w:r>
        <w:rPr>
          <w:noProof/>
          <w:sz w:val="28"/>
          <w:szCs w:val="28"/>
        </w:rPr>
        <w:lastRenderedPageBreak/>
        <w:drawing>
          <wp:inline distT="0" distB="0" distL="0" distR="0" wp14:anchorId="34565782" wp14:editId="6F67DD8E">
            <wp:extent cx="3530600" cy="3752850"/>
            <wp:effectExtent l="19050" t="0" r="0" b="0"/>
            <wp:docPr id="21"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8"/>
                    <a:srcRect/>
                    <a:stretch>
                      <a:fillRect/>
                    </a:stretch>
                  </pic:blipFill>
                  <pic:spPr bwMode="auto">
                    <a:xfrm>
                      <a:off x="0" y="0"/>
                      <a:ext cx="3530600" cy="3752850"/>
                    </a:xfrm>
                    <a:prstGeom prst="rect">
                      <a:avLst/>
                    </a:prstGeom>
                    <a:noFill/>
                    <a:ln w="9525">
                      <a:noFill/>
                      <a:miter lim="800000"/>
                      <a:headEnd/>
                      <a:tailEnd/>
                    </a:ln>
                  </pic:spPr>
                </pic:pic>
              </a:graphicData>
            </a:graphic>
          </wp:inline>
        </w:drawing>
      </w:r>
      <w:r w:rsidR="00166462" w:rsidRPr="00166462">
        <w:rPr>
          <w:b/>
          <w:bCs/>
          <w:sz w:val="28"/>
          <w:szCs w:val="28"/>
          <w:lang w:val="en-US"/>
        </w:rPr>
        <w:t xml:space="preserve"> </w:t>
      </w:r>
    </w:p>
    <w:p w:rsidR="00166462" w:rsidRDefault="00166462" w:rsidP="00166462">
      <w:pPr>
        <w:autoSpaceDE w:val="0"/>
        <w:autoSpaceDN w:val="0"/>
        <w:adjustRightInd w:val="0"/>
        <w:spacing w:line="276" w:lineRule="auto"/>
        <w:ind w:right="135" w:firstLine="570"/>
        <w:jc w:val="both"/>
        <w:rPr>
          <w:b/>
          <w:bCs/>
          <w:sz w:val="28"/>
          <w:szCs w:val="28"/>
          <w:lang w:val="en-US"/>
        </w:rPr>
      </w:pPr>
    </w:p>
    <w:p w:rsidR="00166462" w:rsidRPr="00790C03" w:rsidRDefault="00166462" w:rsidP="00166462">
      <w:pPr>
        <w:autoSpaceDE w:val="0"/>
        <w:autoSpaceDN w:val="0"/>
        <w:adjustRightInd w:val="0"/>
        <w:spacing w:line="276" w:lineRule="auto"/>
        <w:ind w:right="135" w:firstLine="570"/>
        <w:jc w:val="both"/>
        <w:rPr>
          <w:sz w:val="28"/>
          <w:szCs w:val="28"/>
          <w:lang w:val="en-US"/>
        </w:rPr>
      </w:pPr>
      <w:bookmarkStart w:id="0" w:name="_GoBack"/>
      <w:bookmarkEnd w:id="0"/>
      <w:r w:rsidRPr="00790C03">
        <w:rPr>
          <w:b/>
          <w:bCs/>
          <w:sz w:val="28"/>
          <w:szCs w:val="28"/>
          <w:lang w:val="en-US"/>
        </w:rPr>
        <w:t>Anemiya va raxitda massaj usullari.</w:t>
      </w:r>
      <w:r>
        <w:rPr>
          <w:b/>
          <w:bCs/>
          <w:sz w:val="28"/>
          <w:szCs w:val="28"/>
          <w:lang w:val="en-US"/>
        </w:rPr>
        <w:t xml:space="preserve"> </w:t>
      </w:r>
      <w:proofErr w:type="gramStart"/>
      <w:r w:rsidRPr="00B112D0">
        <w:rPr>
          <w:bCs/>
          <w:sz w:val="28"/>
          <w:szCs w:val="28"/>
          <w:lang w:val="en-US"/>
        </w:rPr>
        <w:t>Anemiya –</w:t>
      </w:r>
      <w:r w:rsidRPr="00790C03">
        <w:rPr>
          <w:b/>
          <w:bCs/>
          <w:sz w:val="28"/>
          <w:szCs w:val="28"/>
          <w:lang w:val="en-US"/>
        </w:rPr>
        <w:t xml:space="preserve"> </w:t>
      </w:r>
      <w:r w:rsidRPr="00790C03">
        <w:rPr>
          <w:sz w:val="28"/>
          <w:szCs w:val="28"/>
          <w:lang w:val="en-US"/>
        </w:rPr>
        <w:t>qon birlik hajmi boshiga gemoglobin</w:t>
      </w:r>
      <w:r>
        <w:rPr>
          <w:sz w:val="28"/>
          <w:szCs w:val="28"/>
          <w:lang w:val="en-US"/>
        </w:rPr>
        <w:t>ni</w:t>
      </w:r>
      <w:r w:rsidRPr="00790C03">
        <w:rPr>
          <w:sz w:val="28"/>
          <w:szCs w:val="28"/>
          <w:lang w:val="en-US"/>
        </w:rPr>
        <w:t xml:space="preserve"> kamaytirish bilan </w:t>
      </w:r>
      <w:r>
        <w:rPr>
          <w:sz w:val="28"/>
          <w:szCs w:val="28"/>
          <w:lang w:val="en-US"/>
        </w:rPr>
        <w:t>x</w:t>
      </w:r>
      <w:r w:rsidRPr="00790C03">
        <w:rPr>
          <w:sz w:val="28"/>
          <w:szCs w:val="28"/>
          <w:lang w:val="en-US"/>
        </w:rPr>
        <w:t>arakterlanadi.</w:t>
      </w:r>
      <w:proofErr w:type="gramEnd"/>
      <w:r>
        <w:rPr>
          <w:sz w:val="28"/>
          <w:szCs w:val="28"/>
          <w:lang w:val="en-US"/>
        </w:rPr>
        <w:t xml:space="preserve"> </w:t>
      </w:r>
      <w:r w:rsidRPr="00790C03">
        <w:rPr>
          <w:sz w:val="28"/>
          <w:szCs w:val="28"/>
          <w:lang w:val="en-US"/>
        </w:rPr>
        <w:t>O‘tkir qon yo‘qotishdan tashqari</w:t>
      </w:r>
      <w:r>
        <w:rPr>
          <w:sz w:val="28"/>
          <w:szCs w:val="28"/>
          <w:lang w:val="en-US"/>
        </w:rPr>
        <w:t xml:space="preserve"> gemoglobinda qon umumiy miqdorining</w:t>
      </w:r>
      <w:r w:rsidRPr="00790C03">
        <w:rPr>
          <w:sz w:val="28"/>
          <w:szCs w:val="28"/>
          <w:lang w:val="en-US"/>
        </w:rPr>
        <w:t xml:space="preserve"> kamayishi ro‘y beradi. </w:t>
      </w:r>
      <w:proofErr w:type="gramStart"/>
      <w:r w:rsidRPr="00790C03">
        <w:rPr>
          <w:sz w:val="28"/>
          <w:szCs w:val="28"/>
          <w:lang w:val="en-US"/>
        </w:rPr>
        <w:t>Ko‘p</w:t>
      </w:r>
      <w:proofErr w:type="gramEnd"/>
      <w:r w:rsidRPr="00790C03">
        <w:rPr>
          <w:sz w:val="28"/>
          <w:szCs w:val="28"/>
          <w:lang w:val="en-US"/>
        </w:rPr>
        <w:t xml:space="preserve"> hollarda anemiya qondagi qizil qon hujayralari darajasini pasaytiradi.</w:t>
      </w:r>
    </w:p>
    <w:p w:rsidR="00166462" w:rsidRPr="00790C03" w:rsidRDefault="00166462" w:rsidP="00166462">
      <w:pPr>
        <w:autoSpaceDE w:val="0"/>
        <w:autoSpaceDN w:val="0"/>
        <w:adjustRightInd w:val="0"/>
        <w:spacing w:line="276" w:lineRule="auto"/>
        <w:ind w:right="135" w:firstLine="570"/>
        <w:jc w:val="both"/>
        <w:rPr>
          <w:sz w:val="28"/>
          <w:szCs w:val="28"/>
          <w:lang w:val="en-US"/>
        </w:rPr>
      </w:pPr>
      <w:proofErr w:type="gramStart"/>
      <w:r w:rsidRPr="00790C03">
        <w:rPr>
          <w:sz w:val="28"/>
          <w:szCs w:val="28"/>
          <w:lang w:val="en-US"/>
        </w:rPr>
        <w:t>Anemiya har doim ikkilamchi, y</w:t>
      </w:r>
      <w:r>
        <w:rPr>
          <w:sz w:val="28"/>
          <w:szCs w:val="28"/>
          <w:lang w:val="en-US"/>
        </w:rPr>
        <w:t>a’</w:t>
      </w:r>
      <w:r w:rsidRPr="00790C03">
        <w:rPr>
          <w:sz w:val="28"/>
          <w:szCs w:val="28"/>
          <w:lang w:val="en-US"/>
        </w:rPr>
        <w:t>ni umumiy kasallikning alomatlaridan biridir.</w:t>
      </w:r>
      <w:proofErr w:type="gramEnd"/>
      <w:r w:rsidRPr="00790C03">
        <w:rPr>
          <w:sz w:val="28"/>
          <w:szCs w:val="28"/>
          <w:lang w:val="en-US"/>
        </w:rPr>
        <w:t xml:space="preserve"> Kamqonlik organizmda temir tanqisligi bilan bog‘liq bo‘lib, birinchi navbatda ko‘p trofik buzilishlar (quruq teri, mo‘rt mixlar, soch to‘</w:t>
      </w:r>
      <w:r>
        <w:rPr>
          <w:sz w:val="28"/>
          <w:szCs w:val="28"/>
          <w:lang w:val="en-US"/>
        </w:rPr>
        <w:t>kilishi va boshqalar</w:t>
      </w:r>
      <w:proofErr w:type="gramStart"/>
      <w:r>
        <w:rPr>
          <w:sz w:val="28"/>
          <w:szCs w:val="28"/>
          <w:lang w:val="en-US"/>
        </w:rPr>
        <w:t>)ga</w:t>
      </w:r>
      <w:proofErr w:type="gramEnd"/>
      <w:r>
        <w:rPr>
          <w:sz w:val="28"/>
          <w:szCs w:val="28"/>
          <w:lang w:val="en-US"/>
        </w:rPr>
        <w:t xml:space="preserve"> olib keladi.</w:t>
      </w:r>
      <w:r w:rsidRPr="00790C03">
        <w:rPr>
          <w:sz w:val="28"/>
          <w:szCs w:val="28"/>
          <w:lang w:val="en-US"/>
        </w:rPr>
        <w:t xml:space="preserve"> </w:t>
      </w:r>
      <w:r>
        <w:rPr>
          <w:sz w:val="28"/>
          <w:szCs w:val="28"/>
          <w:lang w:val="en-US"/>
        </w:rPr>
        <w:t>N</w:t>
      </w:r>
      <w:r w:rsidRPr="00790C03">
        <w:rPr>
          <w:sz w:val="28"/>
          <w:szCs w:val="28"/>
          <w:lang w:val="en-US"/>
        </w:rPr>
        <w:t xml:space="preserve">afas olish fermentlarining funksiyasi yomonlashib, so‘ngra HB hosil </w:t>
      </w:r>
      <w:proofErr w:type="gramStart"/>
      <w:r w:rsidRPr="00790C03">
        <w:rPr>
          <w:sz w:val="28"/>
          <w:szCs w:val="28"/>
          <w:lang w:val="en-US"/>
        </w:rPr>
        <w:t>bo‘lishi</w:t>
      </w:r>
      <w:proofErr w:type="gramEnd"/>
      <w:r w:rsidRPr="00790C03">
        <w:rPr>
          <w:sz w:val="28"/>
          <w:szCs w:val="28"/>
          <w:lang w:val="en-US"/>
        </w:rPr>
        <w:t xml:space="preserve"> buzilgani uchun gipoxrom anemiya rivojlanadi. Kamqonlikning asosiy sabablari kam temir olish, surunkali qon yo‘qotish (</w:t>
      </w:r>
      <w:r>
        <w:rPr>
          <w:sz w:val="28"/>
          <w:szCs w:val="28"/>
          <w:lang w:val="en-US"/>
        </w:rPr>
        <w:t>bavosil</w:t>
      </w:r>
      <w:r w:rsidRPr="00790C03">
        <w:rPr>
          <w:sz w:val="28"/>
          <w:szCs w:val="28"/>
          <w:lang w:val="en-US"/>
        </w:rPr>
        <w:t xml:space="preserve">, o‘n ikki barmoqli ichak yarasi, oshqozon </w:t>
      </w:r>
      <w:proofErr w:type="gramStart"/>
      <w:r w:rsidRPr="00790C03">
        <w:rPr>
          <w:sz w:val="28"/>
          <w:szCs w:val="28"/>
          <w:lang w:val="en-US"/>
        </w:rPr>
        <w:t>va</w:t>
      </w:r>
      <w:proofErr w:type="gramEnd"/>
      <w:r w:rsidRPr="00790C03">
        <w:rPr>
          <w:sz w:val="28"/>
          <w:szCs w:val="28"/>
          <w:lang w:val="en-US"/>
        </w:rPr>
        <w:t xml:space="preserve"> boshq</w:t>
      </w:r>
      <w:r>
        <w:rPr>
          <w:sz w:val="28"/>
          <w:szCs w:val="28"/>
          <w:lang w:val="en-US"/>
        </w:rPr>
        <w:t>alar</w:t>
      </w:r>
      <w:r w:rsidRPr="00790C03">
        <w:rPr>
          <w:sz w:val="28"/>
          <w:szCs w:val="28"/>
          <w:lang w:val="en-US"/>
        </w:rPr>
        <w:t>); maxsus guruh ingichka ichak rezeksiyasini o‘tkazgan bemorlardan iborat.</w:t>
      </w:r>
    </w:p>
    <w:p w:rsidR="00166462" w:rsidRPr="00790C03" w:rsidRDefault="00166462" w:rsidP="00166462">
      <w:pPr>
        <w:autoSpaceDE w:val="0"/>
        <w:autoSpaceDN w:val="0"/>
        <w:adjustRightInd w:val="0"/>
        <w:spacing w:line="276" w:lineRule="auto"/>
        <w:ind w:right="135"/>
        <w:jc w:val="both"/>
        <w:rPr>
          <w:b/>
          <w:bCs/>
          <w:sz w:val="28"/>
          <w:szCs w:val="28"/>
          <w:lang w:val="en-US"/>
        </w:rPr>
      </w:pPr>
    </w:p>
    <w:p w:rsidR="00166462" w:rsidRDefault="00166462" w:rsidP="00166462">
      <w:pPr>
        <w:autoSpaceDE w:val="0"/>
        <w:autoSpaceDN w:val="0"/>
        <w:adjustRightInd w:val="0"/>
        <w:spacing w:line="276" w:lineRule="auto"/>
        <w:ind w:right="135"/>
        <w:jc w:val="center"/>
        <w:rPr>
          <w:b/>
          <w:bCs/>
          <w:sz w:val="28"/>
          <w:szCs w:val="28"/>
        </w:rPr>
      </w:pPr>
      <w:r>
        <w:rPr>
          <w:b/>
          <w:bCs/>
          <w:noProof/>
          <w:sz w:val="28"/>
          <w:szCs w:val="28"/>
        </w:rPr>
        <w:lastRenderedPageBreak/>
        <w:drawing>
          <wp:inline distT="0" distB="0" distL="0" distR="0" wp14:anchorId="7EAB8DCA" wp14:editId="166B6C4E">
            <wp:extent cx="2781300" cy="2362200"/>
            <wp:effectExtent l="19050" t="0" r="0" b="0"/>
            <wp:docPr id="18"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
                    <a:srcRect/>
                    <a:stretch>
                      <a:fillRect/>
                    </a:stretch>
                  </pic:blipFill>
                  <pic:spPr bwMode="auto">
                    <a:xfrm>
                      <a:off x="0" y="0"/>
                      <a:ext cx="2781300" cy="2362200"/>
                    </a:xfrm>
                    <a:prstGeom prst="rect">
                      <a:avLst/>
                    </a:prstGeom>
                    <a:noFill/>
                    <a:ln w="9525">
                      <a:noFill/>
                      <a:miter lim="800000"/>
                      <a:headEnd/>
                      <a:tailEnd/>
                    </a:ln>
                  </pic:spPr>
                </pic:pic>
              </a:graphicData>
            </a:graphic>
          </wp:inline>
        </w:drawing>
      </w:r>
    </w:p>
    <w:p w:rsidR="00166462" w:rsidRDefault="00166462" w:rsidP="00166462">
      <w:pPr>
        <w:autoSpaceDE w:val="0"/>
        <w:autoSpaceDN w:val="0"/>
        <w:adjustRightInd w:val="0"/>
        <w:spacing w:line="276" w:lineRule="auto"/>
        <w:ind w:right="135"/>
        <w:jc w:val="both"/>
        <w:rPr>
          <w:b/>
          <w:bCs/>
          <w:sz w:val="28"/>
          <w:szCs w:val="28"/>
        </w:rPr>
      </w:pPr>
    </w:p>
    <w:p w:rsidR="00166462" w:rsidRDefault="00166462" w:rsidP="00166462">
      <w:pPr>
        <w:autoSpaceDE w:val="0"/>
        <w:autoSpaceDN w:val="0"/>
        <w:adjustRightInd w:val="0"/>
        <w:spacing w:line="276" w:lineRule="auto"/>
        <w:ind w:right="135" w:firstLine="570"/>
        <w:jc w:val="both"/>
        <w:rPr>
          <w:sz w:val="28"/>
          <w:szCs w:val="28"/>
        </w:rPr>
      </w:pPr>
      <w:r>
        <w:rPr>
          <w:sz w:val="28"/>
          <w:szCs w:val="28"/>
        </w:rPr>
        <w:t>Bemorlar lanjlik, charchash, ich qotishi, bosh og‘rig‘i, soch to‘</w:t>
      </w:r>
      <w:r>
        <w:rPr>
          <w:sz w:val="28"/>
          <w:szCs w:val="28"/>
          <w:lang w:val="en-US"/>
        </w:rPr>
        <w:t>k</w:t>
      </w:r>
      <w:r>
        <w:rPr>
          <w:sz w:val="28"/>
          <w:szCs w:val="28"/>
        </w:rPr>
        <w:t>ilishidan shikoyat qiladilar; oqargan teri va shilliq pardalar, yurak urishi, jismoniy mashqlar vaqtida nafas qisishi va boshqalar ham bor.</w:t>
      </w:r>
    </w:p>
    <w:p w:rsidR="00166462" w:rsidRDefault="00166462" w:rsidP="00166462">
      <w:pPr>
        <w:autoSpaceDE w:val="0"/>
        <w:autoSpaceDN w:val="0"/>
        <w:adjustRightInd w:val="0"/>
        <w:spacing w:line="276" w:lineRule="auto"/>
        <w:ind w:right="135" w:firstLine="570"/>
        <w:jc w:val="both"/>
        <w:rPr>
          <w:sz w:val="28"/>
          <w:szCs w:val="28"/>
        </w:rPr>
      </w:pPr>
      <w:r>
        <w:rPr>
          <w:sz w:val="28"/>
          <w:szCs w:val="28"/>
        </w:rPr>
        <w:t>Kasallikning eng muhim ko‘rsatkichi qon zardobida temir miqdorining kamayishidir (me’yor</w:t>
      </w:r>
      <w:r>
        <w:rPr>
          <w:sz w:val="28"/>
          <w:szCs w:val="28"/>
          <w:lang w:val="en-US"/>
        </w:rPr>
        <w:t>da</w:t>
      </w:r>
      <w:r>
        <w:rPr>
          <w:sz w:val="28"/>
          <w:szCs w:val="28"/>
        </w:rPr>
        <w:t xml:space="preserve"> 0,7</w:t>
      </w:r>
      <w:r w:rsidRPr="005B43D7">
        <w:rPr>
          <w:sz w:val="28"/>
          <w:szCs w:val="28"/>
        </w:rPr>
        <w:t>–</w:t>
      </w:r>
      <w:r>
        <w:rPr>
          <w:sz w:val="28"/>
          <w:szCs w:val="28"/>
        </w:rPr>
        <w:t>1,7 g/l yoki 70</w:t>
      </w:r>
      <w:r w:rsidRPr="005B43D7">
        <w:rPr>
          <w:sz w:val="28"/>
          <w:szCs w:val="28"/>
        </w:rPr>
        <w:t>–</w:t>
      </w:r>
      <w:r>
        <w:rPr>
          <w:sz w:val="28"/>
          <w:szCs w:val="28"/>
        </w:rPr>
        <w:t>170 mkg</w:t>
      </w:r>
      <w:r w:rsidRPr="005B43D7">
        <w:rPr>
          <w:sz w:val="28"/>
          <w:szCs w:val="28"/>
        </w:rPr>
        <w:t xml:space="preserve"> </w:t>
      </w:r>
      <w:r>
        <w:rPr>
          <w:sz w:val="28"/>
          <w:szCs w:val="28"/>
        </w:rPr>
        <w:t>%).</w:t>
      </w:r>
      <w:r w:rsidRPr="005B43D7">
        <w:rPr>
          <w:sz w:val="28"/>
          <w:szCs w:val="28"/>
        </w:rPr>
        <w:t xml:space="preserve"> </w:t>
      </w:r>
      <w:r>
        <w:rPr>
          <w:sz w:val="28"/>
          <w:szCs w:val="28"/>
        </w:rPr>
        <w:t>Murakkab davolash</w:t>
      </w:r>
      <w:r w:rsidRPr="005B43D7">
        <w:rPr>
          <w:sz w:val="28"/>
          <w:szCs w:val="28"/>
        </w:rPr>
        <w:t xml:space="preserve"> </w:t>
      </w:r>
      <w:r>
        <w:rPr>
          <w:sz w:val="28"/>
          <w:szCs w:val="28"/>
          <w:lang w:val="en-US"/>
        </w:rPr>
        <w:t>quyidagilar</w:t>
      </w:r>
      <w:r>
        <w:rPr>
          <w:sz w:val="28"/>
          <w:szCs w:val="28"/>
        </w:rPr>
        <w:t>ni o‘z ichiga oladi: dori bilan davolash,</w:t>
      </w:r>
      <w:r w:rsidRPr="005B43D7">
        <w:rPr>
          <w:sz w:val="28"/>
          <w:szCs w:val="28"/>
        </w:rPr>
        <w:t xml:space="preserve"> </w:t>
      </w:r>
      <w:r>
        <w:rPr>
          <w:sz w:val="28"/>
          <w:szCs w:val="28"/>
        </w:rPr>
        <w:t>oziq-ovqatni boyitish, mashqlar bilan davolash, massaj, o‘rtacha jismoniy faoliyat, ochiq o‘yinlar.</w:t>
      </w:r>
    </w:p>
    <w:p w:rsidR="00166462" w:rsidRPr="00790C03" w:rsidRDefault="00166462" w:rsidP="00166462">
      <w:pPr>
        <w:autoSpaceDE w:val="0"/>
        <w:autoSpaceDN w:val="0"/>
        <w:adjustRightInd w:val="0"/>
        <w:spacing w:line="276" w:lineRule="auto"/>
        <w:ind w:right="135" w:firstLine="570"/>
        <w:jc w:val="both"/>
        <w:rPr>
          <w:sz w:val="28"/>
          <w:szCs w:val="28"/>
          <w:lang w:val="en-US"/>
        </w:rPr>
      </w:pPr>
      <w:r>
        <w:rPr>
          <w:b/>
          <w:bCs/>
          <w:sz w:val="28"/>
          <w:szCs w:val="28"/>
        </w:rPr>
        <w:t>Anemiya uchun massaj:</w:t>
      </w:r>
      <w:r>
        <w:rPr>
          <w:sz w:val="28"/>
          <w:szCs w:val="28"/>
        </w:rPr>
        <w:t xml:space="preserve"> orqa (ayniqsa, paravertebral joylar), pastki oyoqlarda, ko‘krakda (interkostal mushaklarni siljitish va surish), oshqozon va qo‘llarni massaj qilish. Silash, ishqalash va sayoz ezish qo‘llaniladi. Perkussiya texnikasi va siqish chiqarib tashlanadi. </w:t>
      </w:r>
      <w:r w:rsidRPr="00790C03">
        <w:rPr>
          <w:sz w:val="28"/>
          <w:szCs w:val="28"/>
          <w:lang w:val="en-US"/>
        </w:rPr>
        <w:t xml:space="preserve">Bundan tashqari, nafas olishni faollashtirish kerak (bemorning nafas olishiga </w:t>
      </w:r>
      <w:proofErr w:type="gramStart"/>
      <w:r w:rsidRPr="00790C03">
        <w:rPr>
          <w:sz w:val="28"/>
          <w:szCs w:val="28"/>
          <w:lang w:val="en-US"/>
        </w:rPr>
        <w:t>ko‘krak</w:t>
      </w:r>
      <w:proofErr w:type="gramEnd"/>
      <w:r w:rsidRPr="00790C03">
        <w:rPr>
          <w:sz w:val="28"/>
          <w:szCs w:val="28"/>
          <w:lang w:val="en-US"/>
        </w:rPr>
        <w:t xml:space="preserve"> qafasining siqilishi). </w:t>
      </w:r>
      <w:proofErr w:type="gramStart"/>
      <w:r w:rsidRPr="00790C03">
        <w:rPr>
          <w:sz w:val="28"/>
          <w:szCs w:val="28"/>
          <w:lang w:val="en-US"/>
        </w:rPr>
        <w:t xml:space="preserve">Massaj davomiyligi </w:t>
      </w:r>
      <w:r>
        <w:rPr>
          <w:sz w:val="28"/>
          <w:szCs w:val="28"/>
          <w:lang w:val="en-US"/>
        </w:rPr>
        <w:t>10–15</w:t>
      </w:r>
      <w:r w:rsidRPr="00790C03">
        <w:rPr>
          <w:sz w:val="28"/>
          <w:szCs w:val="28"/>
          <w:lang w:val="en-US"/>
        </w:rPr>
        <w:t xml:space="preserve"> daqiqa, </w:t>
      </w:r>
      <w:r>
        <w:rPr>
          <w:sz w:val="28"/>
          <w:szCs w:val="28"/>
          <w:lang w:val="en-US"/>
        </w:rPr>
        <w:t>15–20</w:t>
      </w:r>
      <w:r w:rsidRPr="00790C03">
        <w:rPr>
          <w:sz w:val="28"/>
          <w:szCs w:val="28"/>
          <w:lang w:val="en-US"/>
        </w:rPr>
        <w:t xml:space="preserve"> </w:t>
      </w:r>
      <w:r>
        <w:rPr>
          <w:sz w:val="28"/>
          <w:szCs w:val="28"/>
          <w:lang w:val="en-US"/>
        </w:rPr>
        <w:t>kurs</w:t>
      </w:r>
      <w:r w:rsidRPr="00790C03">
        <w:rPr>
          <w:sz w:val="28"/>
          <w:szCs w:val="28"/>
          <w:lang w:val="en-US"/>
        </w:rPr>
        <w:t>.</w:t>
      </w:r>
      <w:proofErr w:type="gramEnd"/>
      <w:r w:rsidRPr="00790C03">
        <w:rPr>
          <w:sz w:val="28"/>
          <w:szCs w:val="28"/>
          <w:lang w:val="en-US"/>
        </w:rPr>
        <w:t xml:space="preserve"> Massajdan keyin kislorod terapiyasi (namlangan kislorod yoki kislorod kokteylini qabul qilish) </w:t>
      </w:r>
      <w:proofErr w:type="gramStart"/>
      <w:r w:rsidRPr="00790C03">
        <w:rPr>
          <w:sz w:val="28"/>
          <w:szCs w:val="28"/>
          <w:lang w:val="en-US"/>
        </w:rPr>
        <w:t>ko‘rsatiladi</w:t>
      </w:r>
      <w:proofErr w:type="gramEnd"/>
      <w:r w:rsidRPr="00790C03">
        <w:rPr>
          <w:sz w:val="28"/>
          <w:szCs w:val="28"/>
          <w:lang w:val="en-US"/>
        </w:rPr>
        <w:t>.</w:t>
      </w:r>
    </w:p>
    <w:p w:rsidR="00166462" w:rsidRPr="00790C03" w:rsidRDefault="00166462" w:rsidP="00166462">
      <w:pPr>
        <w:autoSpaceDE w:val="0"/>
        <w:autoSpaceDN w:val="0"/>
        <w:adjustRightInd w:val="0"/>
        <w:spacing w:line="276" w:lineRule="auto"/>
        <w:ind w:right="135" w:firstLine="570"/>
        <w:jc w:val="both"/>
        <w:rPr>
          <w:sz w:val="28"/>
          <w:szCs w:val="28"/>
          <w:lang w:val="en-US"/>
        </w:rPr>
      </w:pPr>
      <w:proofErr w:type="gramStart"/>
      <w:r w:rsidRPr="00790C03">
        <w:rPr>
          <w:b/>
          <w:bCs/>
          <w:sz w:val="28"/>
          <w:szCs w:val="28"/>
          <w:lang w:val="en-US"/>
        </w:rPr>
        <w:t>Raxitda</w:t>
      </w:r>
      <w:r>
        <w:rPr>
          <w:sz w:val="28"/>
          <w:szCs w:val="28"/>
          <w:lang w:val="en-US"/>
        </w:rPr>
        <w:t xml:space="preserve"> uqalash </w:t>
      </w:r>
      <w:r w:rsidRPr="00790C03">
        <w:rPr>
          <w:sz w:val="28"/>
          <w:szCs w:val="28"/>
          <w:lang w:val="en-US"/>
        </w:rPr>
        <w:t>bolalar</w:t>
      </w:r>
      <w:r>
        <w:rPr>
          <w:sz w:val="28"/>
          <w:szCs w:val="28"/>
          <w:lang w:val="en-US"/>
        </w:rPr>
        <w:t>ning</w:t>
      </w:r>
      <w:r w:rsidRPr="00790C03">
        <w:rPr>
          <w:sz w:val="28"/>
          <w:szCs w:val="28"/>
          <w:lang w:val="en-US"/>
        </w:rPr>
        <w:t xml:space="preserve"> 2 oyli</w:t>
      </w:r>
      <w:r>
        <w:rPr>
          <w:sz w:val="28"/>
          <w:szCs w:val="28"/>
          <w:lang w:val="en-US"/>
        </w:rPr>
        <w:t>gi</w:t>
      </w:r>
      <w:r w:rsidRPr="00790C03">
        <w:rPr>
          <w:sz w:val="28"/>
          <w:szCs w:val="28"/>
          <w:lang w:val="en-US"/>
        </w:rPr>
        <w:t xml:space="preserve"> davridan </w:t>
      </w:r>
      <w:r>
        <w:rPr>
          <w:sz w:val="28"/>
          <w:szCs w:val="28"/>
          <w:lang w:val="en-US"/>
        </w:rPr>
        <w:t>boshlanadi.</w:t>
      </w:r>
      <w:proofErr w:type="gramEnd"/>
      <w:r>
        <w:rPr>
          <w:sz w:val="28"/>
          <w:szCs w:val="28"/>
          <w:lang w:val="en-US"/>
        </w:rPr>
        <w:t xml:space="preserve"> Bunda bolalarda</w:t>
      </w:r>
      <w:r w:rsidRPr="00790C03">
        <w:rPr>
          <w:sz w:val="28"/>
          <w:szCs w:val="28"/>
          <w:lang w:val="en-US"/>
        </w:rPr>
        <w:t xml:space="preserve"> modda almashinuvi jarayonlari buziladi, harakat-tayanch apparatida deformatsiya holatlari kuzatiladi, mushaklarning tonusi tushib ketadi, qorin shishadi, asabiy </w:t>
      </w:r>
      <w:proofErr w:type="gramStart"/>
      <w:r w:rsidRPr="00790C03">
        <w:rPr>
          <w:sz w:val="28"/>
          <w:szCs w:val="28"/>
          <w:lang w:val="en-US"/>
        </w:rPr>
        <w:t>va</w:t>
      </w:r>
      <w:proofErr w:type="gramEnd"/>
      <w:r w:rsidRPr="00790C03">
        <w:rPr>
          <w:sz w:val="28"/>
          <w:szCs w:val="28"/>
          <w:lang w:val="en-US"/>
        </w:rPr>
        <w:t xml:space="preserve"> yig‘loq bo‘lib qoladi, tez terl</w:t>
      </w:r>
      <w:r>
        <w:rPr>
          <w:sz w:val="28"/>
          <w:szCs w:val="28"/>
          <w:lang w:val="en-US"/>
        </w:rPr>
        <w:t>aydi, uyqu</w:t>
      </w:r>
      <w:r w:rsidRPr="00790C03">
        <w:rPr>
          <w:sz w:val="28"/>
          <w:szCs w:val="28"/>
          <w:lang w:val="en-US"/>
        </w:rPr>
        <w:t>ning buzilish</w:t>
      </w:r>
      <w:r>
        <w:rPr>
          <w:sz w:val="28"/>
          <w:szCs w:val="28"/>
          <w:lang w:val="en-US"/>
        </w:rPr>
        <w:t>i</w:t>
      </w:r>
      <w:r w:rsidRPr="00790C03">
        <w:rPr>
          <w:sz w:val="28"/>
          <w:szCs w:val="28"/>
          <w:lang w:val="en-US"/>
        </w:rPr>
        <w:t xml:space="preserve">, ko‘krak sohasida deformatsiya va nafas olish tizimining mushaklarida o‘zgarishlar ro‘y beradi. Raxitning yengil </w:t>
      </w:r>
      <w:proofErr w:type="gramStart"/>
      <w:r w:rsidRPr="00790C03">
        <w:rPr>
          <w:sz w:val="28"/>
          <w:szCs w:val="28"/>
          <w:lang w:val="en-US"/>
        </w:rPr>
        <w:t>va</w:t>
      </w:r>
      <w:proofErr w:type="gramEnd"/>
      <w:r w:rsidRPr="00790C03">
        <w:rPr>
          <w:sz w:val="28"/>
          <w:szCs w:val="28"/>
          <w:lang w:val="en-US"/>
        </w:rPr>
        <w:t xml:space="preserve"> o‘rta bosqichida massaj yaxshi yordam beradi. Silash </w:t>
      </w:r>
      <w:proofErr w:type="gramStart"/>
      <w:r w:rsidRPr="00790C03">
        <w:rPr>
          <w:sz w:val="28"/>
          <w:szCs w:val="28"/>
          <w:lang w:val="en-US"/>
        </w:rPr>
        <w:t>va</w:t>
      </w:r>
      <w:proofErr w:type="gramEnd"/>
      <w:r w:rsidRPr="00790C03">
        <w:rPr>
          <w:sz w:val="28"/>
          <w:szCs w:val="28"/>
          <w:lang w:val="en-US"/>
        </w:rPr>
        <w:t xml:space="preserve"> ishqalash usullari qo‘llaniladi. Usullarni kuniga bir necha </w:t>
      </w:r>
      <w:proofErr w:type="gramStart"/>
      <w:r w:rsidRPr="00790C03">
        <w:rPr>
          <w:sz w:val="28"/>
          <w:szCs w:val="28"/>
          <w:lang w:val="en-US"/>
        </w:rPr>
        <w:t>marta</w:t>
      </w:r>
      <w:proofErr w:type="gramEnd"/>
      <w:r w:rsidRPr="00790C03">
        <w:rPr>
          <w:sz w:val="28"/>
          <w:szCs w:val="28"/>
          <w:lang w:val="en-US"/>
        </w:rPr>
        <w:t xml:space="preserve"> bajarsa bo‘ladi. </w:t>
      </w:r>
      <w:proofErr w:type="gramStart"/>
      <w:r w:rsidRPr="00790C03">
        <w:rPr>
          <w:sz w:val="28"/>
          <w:szCs w:val="28"/>
          <w:lang w:val="en-US"/>
        </w:rPr>
        <w:t>Massaj davomiyligi 5</w:t>
      </w:r>
      <w:r>
        <w:rPr>
          <w:sz w:val="28"/>
          <w:szCs w:val="28"/>
          <w:lang w:val="en-US"/>
        </w:rPr>
        <w:t>–</w:t>
      </w:r>
      <w:r w:rsidRPr="00790C03">
        <w:rPr>
          <w:sz w:val="28"/>
          <w:szCs w:val="28"/>
          <w:lang w:val="en-US"/>
        </w:rPr>
        <w:t xml:space="preserve">7 </w:t>
      </w:r>
      <w:r>
        <w:rPr>
          <w:sz w:val="28"/>
          <w:szCs w:val="28"/>
          <w:lang w:val="en-US"/>
        </w:rPr>
        <w:t>daqiqa</w:t>
      </w:r>
      <w:r w:rsidRPr="00790C03">
        <w:rPr>
          <w:sz w:val="28"/>
          <w:szCs w:val="28"/>
          <w:lang w:val="en-US"/>
        </w:rPr>
        <w:t>.</w:t>
      </w:r>
      <w:proofErr w:type="gramEnd"/>
    </w:p>
    <w:p w:rsidR="00166462" w:rsidRPr="00790C03" w:rsidRDefault="00166462" w:rsidP="00166462">
      <w:pPr>
        <w:autoSpaceDE w:val="0"/>
        <w:autoSpaceDN w:val="0"/>
        <w:adjustRightInd w:val="0"/>
        <w:spacing w:line="276" w:lineRule="auto"/>
        <w:ind w:right="135"/>
        <w:jc w:val="both"/>
        <w:rPr>
          <w:sz w:val="28"/>
          <w:szCs w:val="28"/>
          <w:lang w:val="en-US"/>
        </w:rPr>
      </w:pPr>
    </w:p>
    <w:p w:rsidR="00166462" w:rsidRPr="00EB4487" w:rsidRDefault="00166462" w:rsidP="00166462">
      <w:pPr>
        <w:autoSpaceDE w:val="0"/>
        <w:autoSpaceDN w:val="0"/>
        <w:adjustRightInd w:val="0"/>
        <w:spacing w:line="276" w:lineRule="auto"/>
        <w:ind w:right="135"/>
        <w:jc w:val="both"/>
        <w:rPr>
          <w:b/>
          <w:sz w:val="28"/>
          <w:szCs w:val="28"/>
          <w:lang w:val="en-US"/>
        </w:rPr>
      </w:pPr>
      <w:r w:rsidRPr="00EB4487">
        <w:rPr>
          <w:b/>
          <w:sz w:val="28"/>
          <w:szCs w:val="28"/>
          <w:lang w:val="en-US"/>
        </w:rPr>
        <w:t>Nazorat savollari:</w:t>
      </w:r>
    </w:p>
    <w:p w:rsidR="00166462" w:rsidRPr="00790C03" w:rsidRDefault="00166462" w:rsidP="00166462">
      <w:pPr>
        <w:autoSpaceDE w:val="0"/>
        <w:autoSpaceDN w:val="0"/>
        <w:adjustRightInd w:val="0"/>
        <w:spacing w:line="276" w:lineRule="auto"/>
        <w:ind w:right="135"/>
        <w:jc w:val="both"/>
        <w:rPr>
          <w:sz w:val="28"/>
          <w:szCs w:val="28"/>
          <w:lang w:val="en-US"/>
        </w:rPr>
      </w:pPr>
      <w:r w:rsidRPr="00790C03">
        <w:rPr>
          <w:sz w:val="28"/>
          <w:szCs w:val="28"/>
          <w:lang w:val="en-US"/>
        </w:rPr>
        <w:t>1.</w:t>
      </w:r>
      <w:r>
        <w:rPr>
          <w:sz w:val="28"/>
          <w:szCs w:val="28"/>
          <w:lang w:val="en-US"/>
        </w:rPr>
        <w:t xml:space="preserve"> </w:t>
      </w:r>
      <w:r w:rsidRPr="00790C03">
        <w:rPr>
          <w:sz w:val="28"/>
          <w:szCs w:val="28"/>
          <w:lang w:val="en-US"/>
        </w:rPr>
        <w:t>Kindik churrasida massajni bajaring</w:t>
      </w:r>
      <w:r>
        <w:rPr>
          <w:sz w:val="28"/>
          <w:szCs w:val="28"/>
          <w:lang w:val="en-US"/>
        </w:rPr>
        <w:t>.</w:t>
      </w:r>
    </w:p>
    <w:p w:rsidR="00166462" w:rsidRPr="00790C03" w:rsidRDefault="00166462" w:rsidP="00166462">
      <w:pPr>
        <w:autoSpaceDE w:val="0"/>
        <w:autoSpaceDN w:val="0"/>
        <w:adjustRightInd w:val="0"/>
        <w:spacing w:line="276" w:lineRule="auto"/>
        <w:ind w:right="135" w:hanging="420"/>
        <w:jc w:val="both"/>
        <w:rPr>
          <w:sz w:val="28"/>
          <w:szCs w:val="28"/>
          <w:lang w:val="en-US"/>
        </w:rPr>
      </w:pPr>
      <w:r>
        <w:rPr>
          <w:sz w:val="28"/>
          <w:szCs w:val="28"/>
          <w:lang w:val="en-US"/>
        </w:rPr>
        <w:t>2. Tug‘ma oyoq chiqishining tos-son</w:t>
      </w:r>
      <w:r w:rsidRPr="00790C03">
        <w:rPr>
          <w:sz w:val="28"/>
          <w:szCs w:val="28"/>
          <w:lang w:val="en-US"/>
        </w:rPr>
        <w:t xml:space="preserve"> </w:t>
      </w:r>
      <w:proofErr w:type="gramStart"/>
      <w:r>
        <w:rPr>
          <w:sz w:val="28"/>
          <w:szCs w:val="28"/>
          <w:lang w:val="en-US"/>
        </w:rPr>
        <w:t>bo‘g‘imi</w:t>
      </w:r>
      <w:proofErr w:type="gramEnd"/>
      <w:r w:rsidRPr="00790C03">
        <w:rPr>
          <w:sz w:val="28"/>
          <w:szCs w:val="28"/>
          <w:lang w:val="en-US"/>
        </w:rPr>
        <w:t xml:space="preserve"> displaziyasi</w:t>
      </w:r>
      <w:r>
        <w:rPr>
          <w:sz w:val="28"/>
          <w:szCs w:val="28"/>
          <w:lang w:val="en-US"/>
        </w:rPr>
        <w:t>dan</w:t>
      </w:r>
      <w:r w:rsidRPr="00790C03">
        <w:rPr>
          <w:sz w:val="28"/>
          <w:szCs w:val="28"/>
          <w:lang w:val="en-US"/>
        </w:rPr>
        <w:t xml:space="preserve"> farqi nimada?</w:t>
      </w:r>
    </w:p>
    <w:p w:rsidR="00166462" w:rsidRPr="00790C03" w:rsidRDefault="00166462" w:rsidP="00166462">
      <w:pPr>
        <w:autoSpaceDE w:val="0"/>
        <w:autoSpaceDN w:val="0"/>
        <w:adjustRightInd w:val="0"/>
        <w:spacing w:line="276" w:lineRule="auto"/>
        <w:ind w:right="135"/>
        <w:jc w:val="both"/>
        <w:rPr>
          <w:sz w:val="28"/>
          <w:szCs w:val="28"/>
          <w:lang w:val="en-US"/>
        </w:rPr>
      </w:pPr>
      <w:r w:rsidRPr="00790C03">
        <w:rPr>
          <w:sz w:val="28"/>
          <w:szCs w:val="28"/>
          <w:lang w:val="en-US"/>
        </w:rPr>
        <w:t>3. Yassi oyoqda massajni bajaring</w:t>
      </w:r>
      <w:r>
        <w:rPr>
          <w:sz w:val="28"/>
          <w:szCs w:val="28"/>
          <w:lang w:val="en-US"/>
        </w:rPr>
        <w:t>.</w:t>
      </w:r>
    </w:p>
    <w:p w:rsidR="00166462" w:rsidRPr="00790C03" w:rsidRDefault="00166462" w:rsidP="00166462">
      <w:pPr>
        <w:autoSpaceDE w:val="0"/>
        <w:autoSpaceDN w:val="0"/>
        <w:adjustRightInd w:val="0"/>
        <w:spacing w:line="276" w:lineRule="auto"/>
        <w:ind w:right="135"/>
        <w:jc w:val="both"/>
        <w:rPr>
          <w:sz w:val="28"/>
          <w:szCs w:val="28"/>
          <w:lang w:val="en-US"/>
        </w:rPr>
      </w:pPr>
      <w:r w:rsidRPr="00790C03">
        <w:rPr>
          <w:sz w:val="28"/>
          <w:szCs w:val="28"/>
          <w:lang w:val="en-US"/>
        </w:rPr>
        <w:t>4. Bo‘yin qiyshiqligida massajni bajaring.</w:t>
      </w:r>
    </w:p>
    <w:p w:rsidR="00166462" w:rsidRPr="00790C03" w:rsidRDefault="00166462" w:rsidP="00166462">
      <w:pPr>
        <w:autoSpaceDE w:val="0"/>
        <w:autoSpaceDN w:val="0"/>
        <w:adjustRightInd w:val="0"/>
        <w:spacing w:line="276" w:lineRule="auto"/>
        <w:ind w:right="135" w:hanging="285"/>
        <w:jc w:val="both"/>
        <w:rPr>
          <w:sz w:val="28"/>
          <w:szCs w:val="28"/>
          <w:lang w:val="en-US"/>
        </w:rPr>
      </w:pPr>
      <w:r w:rsidRPr="00790C03">
        <w:rPr>
          <w:sz w:val="28"/>
          <w:szCs w:val="28"/>
          <w:lang w:val="en-US"/>
        </w:rPr>
        <w:lastRenderedPageBreak/>
        <w:t>5. S</w:t>
      </w:r>
      <w:r>
        <w:rPr>
          <w:sz w:val="28"/>
          <w:szCs w:val="28"/>
          <w:lang w:val="en-US"/>
        </w:rPr>
        <w:t>kolioz</w:t>
      </w:r>
      <w:r w:rsidRPr="00790C03">
        <w:rPr>
          <w:sz w:val="28"/>
          <w:szCs w:val="28"/>
          <w:lang w:val="en-US"/>
        </w:rPr>
        <w:t xml:space="preserve">da qanday massaj usullaridan foydalanasiz? Amaliyotda </w:t>
      </w:r>
      <w:proofErr w:type="gramStart"/>
      <w:r w:rsidRPr="00790C03">
        <w:rPr>
          <w:sz w:val="28"/>
          <w:szCs w:val="28"/>
          <w:lang w:val="en-US"/>
        </w:rPr>
        <w:t>ko‘rsatib</w:t>
      </w:r>
      <w:proofErr w:type="gramEnd"/>
      <w:r w:rsidRPr="00790C03">
        <w:rPr>
          <w:sz w:val="28"/>
          <w:szCs w:val="28"/>
          <w:lang w:val="en-US"/>
        </w:rPr>
        <w:t xml:space="preserve"> bering.</w:t>
      </w:r>
    </w:p>
    <w:p w:rsidR="00166462" w:rsidRPr="00790C03" w:rsidRDefault="00166462" w:rsidP="00166462">
      <w:pPr>
        <w:autoSpaceDE w:val="0"/>
        <w:autoSpaceDN w:val="0"/>
        <w:adjustRightInd w:val="0"/>
        <w:spacing w:line="276" w:lineRule="auto"/>
        <w:ind w:right="135"/>
        <w:jc w:val="both"/>
        <w:rPr>
          <w:sz w:val="28"/>
          <w:szCs w:val="28"/>
          <w:lang w:val="en-US"/>
        </w:rPr>
      </w:pPr>
      <w:r w:rsidRPr="00790C03">
        <w:rPr>
          <w:sz w:val="28"/>
          <w:szCs w:val="28"/>
          <w:lang w:val="en-US"/>
        </w:rPr>
        <w:t xml:space="preserve">6. Qabziyatda massaj usullarini </w:t>
      </w:r>
      <w:proofErr w:type="gramStart"/>
      <w:r w:rsidRPr="00790C03">
        <w:rPr>
          <w:sz w:val="28"/>
          <w:szCs w:val="28"/>
          <w:lang w:val="en-US"/>
        </w:rPr>
        <w:t>ko‘rsatib</w:t>
      </w:r>
      <w:proofErr w:type="gramEnd"/>
      <w:r w:rsidRPr="00790C03">
        <w:rPr>
          <w:sz w:val="28"/>
          <w:szCs w:val="28"/>
          <w:lang w:val="en-US"/>
        </w:rPr>
        <w:t xml:space="preserve"> bering</w:t>
      </w:r>
      <w:r>
        <w:rPr>
          <w:sz w:val="28"/>
          <w:szCs w:val="28"/>
          <w:lang w:val="en-US"/>
        </w:rPr>
        <w:t>.</w:t>
      </w:r>
    </w:p>
    <w:p w:rsidR="00166462" w:rsidRPr="00790C03" w:rsidRDefault="00166462" w:rsidP="00166462">
      <w:pPr>
        <w:autoSpaceDE w:val="0"/>
        <w:autoSpaceDN w:val="0"/>
        <w:adjustRightInd w:val="0"/>
        <w:spacing w:line="276" w:lineRule="auto"/>
        <w:ind w:right="135"/>
        <w:jc w:val="both"/>
        <w:rPr>
          <w:sz w:val="28"/>
          <w:szCs w:val="28"/>
          <w:lang w:val="en-US"/>
        </w:rPr>
      </w:pPr>
      <w:r w:rsidRPr="00790C03">
        <w:rPr>
          <w:sz w:val="28"/>
          <w:szCs w:val="28"/>
          <w:lang w:val="en-US"/>
        </w:rPr>
        <w:t xml:space="preserve">7. Anemiya </w:t>
      </w:r>
      <w:proofErr w:type="gramStart"/>
      <w:r w:rsidRPr="00790C03">
        <w:rPr>
          <w:sz w:val="28"/>
          <w:szCs w:val="28"/>
          <w:lang w:val="en-US"/>
        </w:rPr>
        <w:t>va</w:t>
      </w:r>
      <w:proofErr w:type="gramEnd"/>
      <w:r w:rsidRPr="00790C03">
        <w:rPr>
          <w:sz w:val="28"/>
          <w:szCs w:val="28"/>
          <w:lang w:val="en-US"/>
        </w:rPr>
        <w:t xml:space="preserve"> raxitda massajni bajaring</w:t>
      </w:r>
      <w:r>
        <w:rPr>
          <w:sz w:val="28"/>
          <w:szCs w:val="28"/>
          <w:lang w:val="en-US"/>
        </w:rPr>
        <w:t>.</w:t>
      </w:r>
    </w:p>
    <w:p w:rsidR="00166462" w:rsidRPr="00790C03" w:rsidRDefault="00166462" w:rsidP="00166462">
      <w:pPr>
        <w:autoSpaceDE w:val="0"/>
        <w:autoSpaceDN w:val="0"/>
        <w:adjustRightInd w:val="0"/>
        <w:spacing w:line="276" w:lineRule="auto"/>
        <w:ind w:right="135"/>
        <w:jc w:val="both"/>
        <w:rPr>
          <w:sz w:val="28"/>
          <w:szCs w:val="28"/>
          <w:lang w:val="en-US"/>
        </w:rPr>
      </w:pPr>
    </w:p>
    <w:p w:rsidR="00544FC6" w:rsidRPr="00166462" w:rsidRDefault="00544FC6" w:rsidP="00544FC6">
      <w:pPr>
        <w:autoSpaceDE w:val="0"/>
        <w:autoSpaceDN w:val="0"/>
        <w:adjustRightInd w:val="0"/>
        <w:spacing w:line="276" w:lineRule="auto"/>
        <w:ind w:right="135" w:firstLine="990"/>
        <w:jc w:val="center"/>
        <w:rPr>
          <w:sz w:val="28"/>
          <w:szCs w:val="28"/>
          <w:lang w:val="en-US"/>
        </w:rPr>
      </w:pPr>
    </w:p>
    <w:sectPr w:rsidR="00544FC6" w:rsidRPr="0016646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F67"/>
    <w:rsid w:val="00166462"/>
    <w:rsid w:val="00544FC6"/>
    <w:rsid w:val="005A5F67"/>
    <w:rsid w:val="00601120"/>
    <w:rsid w:val="00805241"/>
    <w:rsid w:val="00AC3F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FC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544FC6"/>
    <w:pPr>
      <w:spacing w:after="0" w:line="240" w:lineRule="auto"/>
    </w:pPr>
    <w:rPr>
      <w:rFonts w:ascii="Calibri" w:eastAsia="Times New Roman" w:hAnsi="Calibri" w:cs="Times New Roman"/>
      <w:lang w:eastAsia="ru-RU"/>
    </w:rPr>
  </w:style>
  <w:style w:type="character" w:customStyle="1" w:styleId="a4">
    <w:name w:val="Без интервала Знак"/>
    <w:link w:val="a3"/>
    <w:uiPriority w:val="99"/>
    <w:rsid w:val="00544FC6"/>
    <w:rPr>
      <w:rFonts w:ascii="Calibri" w:eastAsia="Times New Roman" w:hAnsi="Calibri" w:cs="Times New Roman"/>
      <w:lang w:eastAsia="ru-RU"/>
    </w:rPr>
  </w:style>
  <w:style w:type="paragraph" w:styleId="a5">
    <w:name w:val="Balloon Text"/>
    <w:basedOn w:val="a"/>
    <w:link w:val="a6"/>
    <w:uiPriority w:val="99"/>
    <w:semiHidden/>
    <w:unhideWhenUsed/>
    <w:rsid w:val="00544FC6"/>
    <w:rPr>
      <w:rFonts w:ascii="Tahoma" w:hAnsi="Tahoma" w:cs="Tahoma"/>
      <w:sz w:val="16"/>
      <w:szCs w:val="16"/>
    </w:rPr>
  </w:style>
  <w:style w:type="character" w:customStyle="1" w:styleId="a6">
    <w:name w:val="Текст выноски Знак"/>
    <w:basedOn w:val="a0"/>
    <w:link w:val="a5"/>
    <w:uiPriority w:val="99"/>
    <w:semiHidden/>
    <w:rsid w:val="00544FC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4FC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544FC6"/>
    <w:pPr>
      <w:spacing w:after="0" w:line="240" w:lineRule="auto"/>
    </w:pPr>
    <w:rPr>
      <w:rFonts w:ascii="Calibri" w:eastAsia="Times New Roman" w:hAnsi="Calibri" w:cs="Times New Roman"/>
      <w:lang w:eastAsia="ru-RU"/>
    </w:rPr>
  </w:style>
  <w:style w:type="character" w:customStyle="1" w:styleId="a4">
    <w:name w:val="Без интервала Знак"/>
    <w:link w:val="a3"/>
    <w:uiPriority w:val="99"/>
    <w:rsid w:val="00544FC6"/>
    <w:rPr>
      <w:rFonts w:ascii="Calibri" w:eastAsia="Times New Roman" w:hAnsi="Calibri" w:cs="Times New Roman"/>
      <w:lang w:eastAsia="ru-RU"/>
    </w:rPr>
  </w:style>
  <w:style w:type="paragraph" w:styleId="a5">
    <w:name w:val="Balloon Text"/>
    <w:basedOn w:val="a"/>
    <w:link w:val="a6"/>
    <w:uiPriority w:val="99"/>
    <w:semiHidden/>
    <w:unhideWhenUsed/>
    <w:rsid w:val="00544FC6"/>
    <w:rPr>
      <w:rFonts w:ascii="Tahoma" w:hAnsi="Tahoma" w:cs="Tahoma"/>
      <w:sz w:val="16"/>
      <w:szCs w:val="16"/>
    </w:rPr>
  </w:style>
  <w:style w:type="character" w:customStyle="1" w:styleId="a6">
    <w:name w:val="Текст выноски Знак"/>
    <w:basedOn w:val="a0"/>
    <w:link w:val="a5"/>
    <w:uiPriority w:val="99"/>
    <w:semiHidden/>
    <w:rsid w:val="00544FC6"/>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1353</Words>
  <Characters>7716</Characters>
  <Application>Microsoft Office Word</Application>
  <DocSecurity>0</DocSecurity>
  <Lines>64</Lines>
  <Paragraphs>18</Paragraphs>
  <ScaleCrop>false</ScaleCrop>
  <Company>SPecialiST RePack</Company>
  <LinksUpToDate>false</LinksUpToDate>
  <CharactersWithSpaces>9051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2021-07-28T16:06:00Z</dcterms:created>
  <dcterms:modified xsi:type="dcterms:W3CDTF">2021-07-28T16:14:00Z</dcterms:modified>
</cp:coreProperties>
</file>