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A6" w:rsidRPr="00775B24" w:rsidRDefault="00005AA6" w:rsidP="00005AA6">
      <w:pPr>
        <w:jc w:val="center"/>
        <w:rPr>
          <w:rFonts w:ascii="Arial" w:hAnsi="Arial" w:cs="Arial"/>
          <w:b/>
          <w:sz w:val="32"/>
          <w:szCs w:val="28"/>
          <w:lang w:val="en-US"/>
        </w:rPr>
      </w:pPr>
      <w:r w:rsidRPr="00775B24">
        <w:rPr>
          <w:rFonts w:ascii="Arial" w:hAnsi="Arial" w:cs="Arial"/>
          <w:b/>
          <w:sz w:val="32"/>
          <w:szCs w:val="28"/>
          <w:u w:val="single"/>
          <w:lang w:val="en-US"/>
        </w:rPr>
        <w:t>Mavzu 16.</w:t>
      </w:r>
      <w:r w:rsidRPr="00775B24">
        <w:rPr>
          <w:rFonts w:ascii="Arial" w:hAnsi="Arial" w:cs="Arial"/>
          <w:b/>
          <w:sz w:val="32"/>
          <w:szCs w:val="28"/>
          <w:lang w:val="en-US"/>
        </w:rPr>
        <w:t xml:space="preserve"> Adobe photoshop dasturida web sahifalar yaratish texnologiyasi va uslublari.</w:t>
      </w:r>
    </w:p>
    <w:p w:rsidR="00005AA6" w:rsidRPr="00775B24" w:rsidRDefault="00005AA6" w:rsidP="00005AA6">
      <w:pPr>
        <w:jc w:val="center"/>
        <w:rPr>
          <w:rFonts w:ascii="Arial" w:hAnsi="Arial" w:cs="Arial"/>
          <w:b/>
          <w:sz w:val="32"/>
          <w:lang w:val="en-US"/>
        </w:rPr>
      </w:pPr>
    </w:p>
    <w:p w:rsidR="00005AA6" w:rsidRPr="00775B24" w:rsidRDefault="00005AA6" w:rsidP="00005AA6">
      <w:pPr>
        <w:shd w:val="clear" w:color="auto" w:fill="FFFFFF"/>
        <w:spacing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Dizayn sayt yaratish jarayonining bosqichlaridan biridir. Mehmonning birinchi taassurotlari, yashash qulayligi va undan foydalanish qulayligi sayt qanday ko'rinishga ega bo'lishiga bog'liq. Maqolada dizayn asoslari bayon etilmagan, ularni tegishli adabiyotlardan yig'ib olish mumkin. Maqolada jarayonning o'zi va uning ba'zi noziklari tasvirlangan. Ularning yakuniy natijasini sahifaning oxirida topish mumkin.</w:t>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Dizayn yaratish uchun ko'plab dasturlar mavjud, shu jumladan sayt uchun. Biroq, ushbu maqolada men </w:t>
      </w:r>
      <w:r w:rsidRPr="00775B24">
        <w:rPr>
          <w:rFonts w:ascii="Arial" w:eastAsia="Times New Roman" w:hAnsi="Arial" w:cs="Arial"/>
          <w:b/>
          <w:bCs/>
          <w:color w:val="444444"/>
          <w:sz w:val="28"/>
          <w:szCs w:val="24"/>
          <w:lang w:val="en-US"/>
        </w:rPr>
        <w:t>o'z qo'llarim bilan noldan Photoshop- da veb-sayt dizayni qanday qilishni </w:t>
      </w:r>
      <w:r w:rsidRPr="00775B24">
        <w:rPr>
          <w:rFonts w:ascii="Arial" w:eastAsia="Times New Roman" w:hAnsi="Arial" w:cs="Arial"/>
          <w:color w:val="444444"/>
          <w:sz w:val="28"/>
          <w:szCs w:val="24"/>
          <w:lang w:val="en-US"/>
        </w:rPr>
        <w:t>muhokama </w:t>
      </w:r>
      <w:r w:rsidRPr="00775B24">
        <w:rPr>
          <w:rFonts w:ascii="Arial" w:eastAsia="Times New Roman" w:hAnsi="Arial" w:cs="Arial"/>
          <w:b/>
          <w:bCs/>
          <w:color w:val="444444"/>
          <w:sz w:val="28"/>
          <w:szCs w:val="24"/>
          <w:lang w:val="en-US"/>
        </w:rPr>
        <w:t>qilaman </w:t>
      </w:r>
      <w:r w:rsidRPr="00775B24">
        <w:rPr>
          <w:rFonts w:ascii="Arial" w:eastAsia="Times New Roman" w:hAnsi="Arial" w:cs="Arial"/>
          <w:color w:val="444444"/>
          <w:sz w:val="28"/>
          <w:szCs w:val="24"/>
          <w:lang w:val="en-US"/>
        </w:rPr>
        <w:t>. Ushbu dastur ushbu maqsad uchun eng qulay ekanligiga ishonaman.  </w:t>
      </w:r>
    </w:p>
    <w:p w:rsidR="00005AA6" w:rsidRPr="00775B24" w:rsidRDefault="00005AA6" w:rsidP="00005AA6">
      <w:pPr>
        <w:shd w:val="clear" w:color="auto" w:fill="FFFFFF"/>
        <w:spacing w:before="37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2B3C4E"/>
          <w:sz w:val="28"/>
          <w:szCs w:val="24"/>
          <w:lang w:val="en-US"/>
        </w:rPr>
        <w:t>Loyiha faylini yaratish va tayyorlash</w:t>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Avval siz Photoshop- ni ochishingiz kerak, " Fayl&gt; Yaratish" dasturining yuqori chap menyusini bosing . Va yangi faylni quyidagicha sozlang:</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26A12698" wp14:editId="0F525CA1">
            <wp:extent cx="3442915" cy="1632183"/>
            <wp:effectExtent l="0" t="0" r="5715" b="6350"/>
            <wp:docPr id="40" name="Рисунок 40" descr="Создание макета фотошоп">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здание макета фотошо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7236" cy="1634231"/>
                    </a:xfrm>
                    <a:prstGeom prst="rect">
                      <a:avLst/>
                    </a:prstGeom>
                    <a:noFill/>
                    <a:ln>
                      <a:noFill/>
                    </a:ln>
                  </pic:spPr>
                </pic:pic>
              </a:graphicData>
            </a:graphic>
          </wp:inline>
        </w:drawing>
      </w:r>
    </w:p>
    <w:p w:rsidR="00005AA6" w:rsidRPr="00775B24" w:rsidRDefault="00005AA6" w:rsidP="00005AA6">
      <w:pPr>
        <w:numPr>
          <w:ilvl w:val="0"/>
          <w:numId w:val="1"/>
        </w:numPr>
        <w:shd w:val="clear" w:color="auto" w:fill="FFFFFF"/>
        <w:spacing w:before="100" w:after="100" w:line="276" w:lineRule="auto"/>
        <w:ind w:left="360"/>
        <w:jc w:val="both"/>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 Sizning maketingizga nom bering, menda "mening </w:t>
      </w:r>
      <w:r w:rsidRPr="00775B24">
        <w:rPr>
          <w:rFonts w:ascii="Arial" w:eastAsia="Times New Roman" w:hAnsi="Arial" w:cs="Arial"/>
          <w:b/>
          <w:bCs/>
          <w:color w:val="444444"/>
          <w:sz w:val="28"/>
          <w:szCs w:val="24"/>
          <w:lang w:val="en-US"/>
        </w:rPr>
        <w:t>saytim </w:t>
      </w:r>
      <w:r w:rsidRPr="00775B24">
        <w:rPr>
          <w:rFonts w:ascii="Arial" w:eastAsia="Times New Roman" w:hAnsi="Arial" w:cs="Arial"/>
          <w:color w:val="444444"/>
          <w:sz w:val="28"/>
          <w:szCs w:val="24"/>
          <w:lang w:val="en-US"/>
        </w:rPr>
        <w:t>" misoli bor</w:t>
      </w:r>
    </w:p>
    <w:p w:rsidR="00005AA6" w:rsidRPr="00775B24" w:rsidRDefault="00005AA6" w:rsidP="00005AA6">
      <w:pPr>
        <w:numPr>
          <w:ilvl w:val="0"/>
          <w:numId w:val="1"/>
        </w:numPr>
        <w:shd w:val="clear" w:color="auto" w:fill="FFFFFF"/>
        <w:spacing w:before="100" w:after="100" w:line="276" w:lineRule="auto"/>
        <w:ind w:left="360"/>
        <w:jc w:val="both"/>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 Monitorning minus 20px o'lchamiga qarab kenglikni tanlashni maslahat beraman. Menda 1440x900px o'lchamlari bor. Va balandlikni 1200px qiling, agar kerak bo'lsa, kelajakda uni oshirish mumkin bo'ladi.</w:t>
      </w:r>
    </w:p>
    <w:p w:rsidR="00005AA6" w:rsidRPr="00775B24" w:rsidRDefault="00005AA6" w:rsidP="00005AA6">
      <w:pPr>
        <w:numPr>
          <w:ilvl w:val="0"/>
          <w:numId w:val="1"/>
        </w:numPr>
        <w:shd w:val="clear" w:color="auto" w:fill="FFFFFF"/>
        <w:spacing w:before="100" w:after="100" w:line="276" w:lineRule="auto"/>
        <w:ind w:left="360"/>
        <w:jc w:val="both"/>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 " </w:t>
      </w:r>
      <w:r w:rsidRPr="00775B24">
        <w:rPr>
          <w:rFonts w:ascii="Arial" w:eastAsia="Times New Roman" w:hAnsi="Arial" w:cs="Arial"/>
          <w:b/>
          <w:bCs/>
          <w:color w:val="444444"/>
          <w:sz w:val="28"/>
          <w:szCs w:val="24"/>
          <w:lang w:val="en-US"/>
        </w:rPr>
        <w:t>Piksellarda </w:t>
      </w:r>
      <w:r w:rsidRPr="00775B24">
        <w:rPr>
          <w:rFonts w:ascii="Arial" w:eastAsia="Times New Roman" w:hAnsi="Arial" w:cs="Arial"/>
          <w:color w:val="444444"/>
          <w:sz w:val="28"/>
          <w:szCs w:val="24"/>
          <w:lang w:val="en-US"/>
        </w:rPr>
        <w:t>" birliklarni o'rnating . "72" piksel / dyuym.</w:t>
      </w:r>
    </w:p>
    <w:p w:rsidR="00005AA6" w:rsidRPr="00775B24" w:rsidRDefault="00005AA6" w:rsidP="00005AA6">
      <w:pPr>
        <w:numPr>
          <w:ilvl w:val="0"/>
          <w:numId w:val="1"/>
        </w:numPr>
        <w:shd w:val="clear" w:color="auto" w:fill="FFFFFF"/>
        <w:spacing w:before="100" w:after="100" w:line="276" w:lineRule="auto"/>
        <w:ind w:left="360"/>
        <w:jc w:val="both"/>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"OK" ni bosing. Va uni kerakli papkada " File&gt; Save as ..." psd sifatida saqlang.</w:t>
      </w:r>
    </w:p>
    <w:p w:rsidR="00005AA6" w:rsidRPr="00775B24" w:rsidRDefault="00005AA6" w:rsidP="00005AA6">
      <w:pPr>
        <w:shd w:val="clear" w:color="auto" w:fill="FFFFFF"/>
        <w:spacing w:before="225" w:after="225" w:line="276" w:lineRule="auto"/>
        <w:ind w:firstLine="360"/>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lastRenderedPageBreak/>
        <w:t>Yangi qavat yarating va uni faol holga keltiring. "Ni tanlang </w:t>
      </w:r>
      <w:r w:rsidRPr="00775B24">
        <w:rPr>
          <w:rFonts w:ascii="Arial" w:eastAsia="Times New Roman" w:hAnsi="Arial" w:cs="Arial"/>
          <w:b/>
          <w:bCs/>
          <w:color w:val="444444"/>
          <w:sz w:val="28"/>
          <w:szCs w:val="24"/>
          <w:lang w:val="en-US"/>
        </w:rPr>
        <w:t>Rectangle </w:t>
      </w:r>
      <w:r w:rsidRPr="00775B24">
        <w:rPr>
          <w:rFonts w:ascii="Arial" w:eastAsia="Times New Roman" w:hAnsi="Arial" w:cs="Arial"/>
          <w:color w:val="444444"/>
          <w:sz w:val="28"/>
          <w:szCs w:val="24"/>
          <w:lang w:val="en-US"/>
        </w:rPr>
        <w:t>", joylashtirish parametrlariga vositasi uchun " </w:t>
      </w:r>
      <w:r w:rsidRPr="00775B24">
        <w:rPr>
          <w:rFonts w:ascii="Arial" w:eastAsia="Times New Roman" w:hAnsi="Arial" w:cs="Arial"/>
          <w:b/>
          <w:bCs/>
          <w:color w:val="444444"/>
          <w:sz w:val="28"/>
          <w:szCs w:val="24"/>
          <w:lang w:val="en-US"/>
        </w:rPr>
        <w:t>piksel </w:t>
      </w:r>
      <w:r w:rsidRPr="00775B24">
        <w:rPr>
          <w:rFonts w:ascii="Arial" w:eastAsia="Times New Roman" w:hAnsi="Arial" w:cs="Arial"/>
          <w:color w:val="444444"/>
          <w:sz w:val="28"/>
          <w:szCs w:val="24"/>
          <w:lang w:val="en-US"/>
        </w:rPr>
        <w:t>» (ning fon rangi asosiy tanlangan nima, uning to'ldirish bog'liq bo'ladi) va bir to'rtburchaklar 1000h1200px yaratish.   </w:t>
      </w:r>
    </w:p>
    <w:p w:rsidR="00005AA6" w:rsidRPr="00775B24" w:rsidRDefault="00005AA6" w:rsidP="00005AA6">
      <w:pPr>
        <w:shd w:val="clear" w:color="auto" w:fill="FFFFFF"/>
        <w:spacing w:before="225" w:after="225" w:line="276" w:lineRule="auto"/>
        <w:ind w:firstLine="360"/>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Endi to'rtburchaklar qatlami tuvalning o'rtasiga joylashtirilishi kerak . va qo'llanmalarni qirralarning atrofiga o'rnating. Qo'llanmalar faol qatlamning chegaralariga yopishishning foydali xususiyatlariga ega.</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65B843EF" wp14:editId="6913118C">
            <wp:extent cx="2782957" cy="1797922"/>
            <wp:effectExtent l="0" t="0" r="0" b="0"/>
            <wp:docPr id="41" name="Рисунок 41" descr="Создание дизайна в фотошоп 257-2">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здание дизайна в фотошоп 25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39" cy="1800947"/>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rPr>
      </w:pPr>
      <w:r w:rsidRPr="00775B24">
        <w:rPr>
          <w:rFonts w:ascii="Arial" w:eastAsia="Times New Roman" w:hAnsi="Arial" w:cs="Arial"/>
          <w:color w:val="444444"/>
          <w:sz w:val="28"/>
          <w:szCs w:val="24"/>
        </w:rPr>
        <w:t>Endi siz to'rtburchak ichidagi bo'shliqni o'rnatib, qo'llanmalarni qo'yishingiz kerak. Buning uchun men " </w:t>
      </w:r>
      <w:r w:rsidRPr="00775B24">
        <w:rPr>
          <w:rFonts w:ascii="Arial" w:eastAsia="Times New Roman" w:hAnsi="Arial" w:cs="Arial"/>
          <w:b/>
          <w:bCs/>
          <w:color w:val="444444"/>
          <w:sz w:val="28"/>
          <w:szCs w:val="24"/>
        </w:rPr>
        <w:t>To'rtburchaklar maydon </w:t>
      </w:r>
      <w:r w:rsidRPr="00775B24">
        <w:rPr>
          <w:rFonts w:ascii="Arial" w:eastAsia="Times New Roman" w:hAnsi="Arial" w:cs="Arial"/>
          <w:color w:val="444444"/>
          <w:sz w:val="28"/>
          <w:szCs w:val="24"/>
        </w:rPr>
        <w:t>" tanlash vositasidan foydalanaman . Ya'ni, men kerakli o'lchamdagi tanlangan maydonni yarataman, uni kerakli joyga tortib chiqaman va qo'llanmani tanlangan maydonning chetiga yopishguncha harakatlantiraman. Men odatda chegaralarni 15-20px ga o'rnatdim.</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rPr>
        <w:drawing>
          <wp:inline distT="0" distB="0" distL="0" distR="0" wp14:anchorId="1B950D04" wp14:editId="40210E2C">
            <wp:extent cx="3164620" cy="2572704"/>
            <wp:effectExtent l="0" t="0" r="0" b="0"/>
            <wp:docPr id="42" name="Рисунок 42" descr="Создание дизайна фотошоп своими руками 257-3">
              <a:hlinkClick xmlns:a="http://schemas.openxmlformats.org/drawingml/2006/main" r:id="rId9" tooltip="&quot;Создание дизайна фотошоп своими руками 257-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здание дизайна фотошоп своими руками 257-3">
                      <a:hlinkClick r:id="rId9" tooltip="&quot;Создание дизайна фотошоп своими руками 257-3&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0078" cy="2577141"/>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color w:val="444444"/>
          <w:sz w:val="28"/>
          <w:szCs w:val="24"/>
        </w:rPr>
        <w:t>Bu shunday bo'ladi:</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lastRenderedPageBreak/>
        <w:drawing>
          <wp:inline distT="0" distB="0" distL="0" distR="0" wp14:anchorId="4F297EE8" wp14:editId="05F66AB8">
            <wp:extent cx="3172571" cy="2070778"/>
            <wp:effectExtent l="0" t="0" r="8890" b="5715"/>
            <wp:docPr id="43" name="Рисунок 43" descr="Создание дизайна сайта в фотошопе своими руками 257-4">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здание дизайна сайта в фотошопе своими руками 25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7299" cy="2073864"/>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color w:val="444444"/>
          <w:sz w:val="28"/>
          <w:szCs w:val="24"/>
        </w:rPr>
        <w:t>Dastlabki tartibni sozlash tugadi.</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color w:val="444444"/>
          <w:sz w:val="28"/>
          <w:szCs w:val="24"/>
          <w:lang w:val="en-US"/>
        </w:rPr>
        <w:t>Nima</w:t>
      </w:r>
      <w:r w:rsidRPr="00775B2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bo</w:t>
      </w:r>
      <w:r w:rsidRPr="00775B24">
        <w:rPr>
          <w:rFonts w:ascii="Arial" w:eastAsia="Times New Roman" w:hAnsi="Arial" w:cs="Arial"/>
          <w:color w:val="444444"/>
          <w:sz w:val="28"/>
          <w:szCs w:val="24"/>
        </w:rPr>
        <w:t>'</w:t>
      </w:r>
      <w:r w:rsidRPr="00775B24">
        <w:rPr>
          <w:rFonts w:ascii="Arial" w:eastAsia="Times New Roman" w:hAnsi="Arial" w:cs="Arial"/>
          <w:color w:val="444444"/>
          <w:sz w:val="28"/>
          <w:szCs w:val="24"/>
          <w:lang w:val="en-US"/>
        </w:rPr>
        <w:t>lganini</w:t>
      </w:r>
      <w:r w:rsidRPr="00775B2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saqlang</w:t>
      </w:r>
      <w:r w:rsidRPr="00775B2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 </w:t>
      </w:r>
      <w:r w:rsidRPr="00775B24">
        <w:rPr>
          <w:rFonts w:ascii="Arial" w:eastAsia="Times New Roman" w:hAnsi="Arial" w:cs="Arial"/>
          <w:b/>
          <w:bCs/>
          <w:color w:val="444444"/>
          <w:sz w:val="28"/>
          <w:szCs w:val="24"/>
          <w:lang w:val="en-US"/>
        </w:rPr>
        <w:t>Fayl</w:t>
      </w:r>
      <w:r w:rsidRPr="00775B24">
        <w:rPr>
          <w:rFonts w:ascii="Arial" w:eastAsia="Times New Roman" w:hAnsi="Arial" w:cs="Arial"/>
          <w:b/>
          <w:bCs/>
          <w:color w:val="444444"/>
          <w:sz w:val="28"/>
          <w:szCs w:val="24"/>
        </w:rPr>
        <w:t xml:space="preserve"> -&gt;</w:t>
      </w:r>
      <w:r w:rsidRPr="00775B24">
        <w:rPr>
          <w:rFonts w:ascii="Arial" w:eastAsia="Times New Roman" w:hAnsi="Arial" w:cs="Arial"/>
          <w:b/>
          <w:bCs/>
          <w:color w:val="444444"/>
          <w:sz w:val="28"/>
          <w:szCs w:val="24"/>
          <w:lang w:val="en-US"/>
        </w:rPr>
        <w:t> Veb</w:t>
      </w:r>
      <w:r w:rsidRPr="00775B24">
        <w:rPr>
          <w:rFonts w:ascii="Arial" w:eastAsia="Times New Roman" w:hAnsi="Arial" w:cs="Arial"/>
          <w:b/>
          <w:bCs/>
          <w:color w:val="444444"/>
          <w:sz w:val="28"/>
          <w:szCs w:val="24"/>
        </w:rPr>
        <w:t>-</w:t>
      </w:r>
      <w:r w:rsidRPr="00775B24">
        <w:rPr>
          <w:rFonts w:ascii="Arial" w:eastAsia="Times New Roman" w:hAnsi="Arial" w:cs="Arial"/>
          <w:b/>
          <w:bCs/>
          <w:color w:val="444444"/>
          <w:sz w:val="28"/>
          <w:szCs w:val="24"/>
          <w:lang w:val="en-US"/>
        </w:rPr>
        <w:t>ga saqlash </w:t>
      </w:r>
      <w:r w:rsidRPr="00775B24">
        <w:rPr>
          <w:rFonts w:ascii="Arial" w:eastAsia="Times New Roman" w:hAnsi="Arial" w:cs="Arial"/>
          <w:b/>
          <w:bCs/>
          <w:color w:val="444444"/>
          <w:sz w:val="28"/>
          <w:szCs w:val="24"/>
        </w:rPr>
        <w:t xml:space="preserve">-&gt; </w:t>
      </w:r>
      <w:r w:rsidRPr="00775B24">
        <w:rPr>
          <w:rFonts w:ascii="Arial" w:eastAsia="Times New Roman" w:hAnsi="Arial" w:cs="Arial"/>
          <w:b/>
          <w:bCs/>
          <w:color w:val="444444"/>
          <w:sz w:val="28"/>
          <w:szCs w:val="24"/>
          <w:lang w:val="en-US"/>
        </w:rPr>
        <w:t>PNG</w:t>
      </w:r>
      <w:r w:rsidRPr="00775B24">
        <w:rPr>
          <w:rFonts w:ascii="Arial" w:eastAsia="Times New Roman" w:hAnsi="Arial" w:cs="Arial"/>
          <w:b/>
          <w:bCs/>
          <w:color w:val="444444"/>
          <w:sz w:val="28"/>
          <w:szCs w:val="24"/>
        </w:rPr>
        <w:t>-24</w:t>
      </w:r>
      <w:r w:rsidRPr="00775B24">
        <w:rPr>
          <w:rFonts w:ascii="Arial" w:eastAsia="Times New Roman" w:hAnsi="Arial" w:cs="Arial"/>
          <w:b/>
          <w:bCs/>
          <w:color w:val="444444"/>
          <w:sz w:val="28"/>
          <w:szCs w:val="24"/>
          <w:lang w:val="en-US"/>
        </w:rPr>
        <w:t> </w:t>
      </w:r>
      <w:r w:rsidRPr="00775B24">
        <w:rPr>
          <w:rFonts w:ascii="Arial" w:eastAsia="Times New Roman" w:hAnsi="Arial" w:cs="Arial"/>
          <w:color w:val="444444"/>
          <w:sz w:val="28"/>
          <w:szCs w:val="24"/>
        </w:rPr>
        <w:t>"</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Endi Explorer yoki fayl menejerida saqlangan fayl bilan papkani oching:</w:t>
      </w:r>
    </w:p>
    <w:p w:rsidR="00005AA6" w:rsidRPr="00775B24" w:rsidRDefault="00005AA6" w:rsidP="00005AA6">
      <w:pPr>
        <w:pStyle w:val="a3"/>
        <w:numPr>
          <w:ilvl w:val="2"/>
          <w:numId w:val="2"/>
        </w:numPr>
        <w:shd w:val="clear" w:color="auto" w:fill="FFFFFF"/>
        <w:spacing w:before="100" w:after="100" w:line="276" w:lineRule="auto"/>
        <w:ind w:left="284"/>
        <w:rPr>
          <w:rFonts w:ascii="Arial" w:eastAsia="Times New Roman" w:hAnsi="Arial" w:cs="Arial"/>
          <w:color w:val="444444"/>
          <w:sz w:val="28"/>
          <w:szCs w:val="24"/>
        </w:rPr>
      </w:pPr>
      <w:r w:rsidRPr="00775B24">
        <w:rPr>
          <w:rFonts w:ascii="Arial" w:eastAsia="Times New Roman" w:hAnsi="Arial" w:cs="Arial"/>
          <w:color w:val="444444"/>
          <w:sz w:val="28"/>
          <w:szCs w:val="24"/>
        </w:rPr>
        <w:t>Faylni o'ng tugmasini bosing</w:t>
      </w:r>
    </w:p>
    <w:p w:rsidR="00005AA6" w:rsidRPr="00775B24" w:rsidRDefault="00005AA6" w:rsidP="00005AA6">
      <w:pPr>
        <w:pStyle w:val="a3"/>
        <w:numPr>
          <w:ilvl w:val="2"/>
          <w:numId w:val="2"/>
        </w:numPr>
        <w:shd w:val="clear" w:color="auto" w:fill="FFFFFF"/>
        <w:spacing w:before="100" w:after="100" w:line="276" w:lineRule="auto"/>
        <w:ind w:left="284"/>
        <w:rPr>
          <w:rFonts w:ascii="Arial" w:eastAsia="Times New Roman" w:hAnsi="Arial" w:cs="Arial"/>
          <w:color w:val="444444"/>
          <w:sz w:val="28"/>
          <w:szCs w:val="24"/>
        </w:rPr>
      </w:pPr>
      <w:r w:rsidRPr="00775B24">
        <w:rPr>
          <w:rFonts w:ascii="Arial" w:eastAsia="Times New Roman" w:hAnsi="Arial" w:cs="Arial"/>
          <w:color w:val="444444"/>
          <w:sz w:val="28"/>
          <w:szCs w:val="24"/>
        </w:rPr>
        <w:t>"Ochish" kontekst menyusida</w:t>
      </w:r>
    </w:p>
    <w:p w:rsidR="00005AA6" w:rsidRPr="00775B24" w:rsidRDefault="00005AA6" w:rsidP="00005AA6">
      <w:pPr>
        <w:pStyle w:val="a3"/>
        <w:numPr>
          <w:ilvl w:val="2"/>
          <w:numId w:val="2"/>
        </w:numPr>
        <w:shd w:val="clear" w:color="auto" w:fill="FFFFFF"/>
        <w:spacing w:before="100" w:after="100" w:line="276" w:lineRule="auto"/>
        <w:ind w:left="284"/>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O'zingiz ishlatadigan brauzerni tanlang (menda hrom bor ).</w:t>
      </w:r>
    </w:p>
    <w:p w:rsidR="00005AA6" w:rsidRPr="00775B24" w:rsidRDefault="00005AA6" w:rsidP="00005AA6">
      <w:pPr>
        <w:pStyle w:val="a3"/>
        <w:numPr>
          <w:ilvl w:val="2"/>
          <w:numId w:val="2"/>
        </w:numPr>
        <w:shd w:val="clear" w:color="auto" w:fill="FFFFFF"/>
        <w:spacing w:before="100" w:after="100" w:line="276" w:lineRule="auto"/>
        <w:ind w:left="284"/>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Rasm ochilgandan so'ng, uning ustiga sichqoncha ustiga buring, u ortiqcha belgisi bilan kattalashtiruvchi oynaga aylanadi</w:t>
      </w:r>
    </w:p>
    <w:p w:rsidR="00005AA6" w:rsidRPr="00775B24" w:rsidRDefault="00005AA6" w:rsidP="00005AA6">
      <w:pPr>
        <w:pStyle w:val="a3"/>
        <w:numPr>
          <w:ilvl w:val="2"/>
          <w:numId w:val="2"/>
        </w:numPr>
        <w:shd w:val="clear" w:color="auto" w:fill="FFFFFF"/>
        <w:spacing w:before="100" w:after="100" w:line="276" w:lineRule="auto"/>
        <w:ind w:left="284"/>
        <w:rPr>
          <w:rFonts w:ascii="Arial" w:eastAsia="Times New Roman" w:hAnsi="Arial" w:cs="Arial"/>
          <w:color w:val="444444"/>
          <w:sz w:val="28"/>
          <w:szCs w:val="24"/>
          <w:lang w:val="en-US"/>
        </w:rPr>
      </w:pPr>
      <w:r w:rsidRPr="00775B24">
        <w:rPr>
          <w:rFonts w:ascii="Arial" w:eastAsia="Times New Roman" w:hAnsi="Arial" w:cs="Arial"/>
          <w:color w:val="444444"/>
          <w:sz w:val="28"/>
          <w:szCs w:val="24"/>
          <w:lang w:val="en-US"/>
        </w:rPr>
        <w:t>To'liq o'lchamdagi rasmni namoyish qilish uchun bir marta bosing.</w:t>
      </w:r>
    </w:p>
    <w:p w:rsidR="00005AA6" w:rsidRPr="00775B24" w:rsidRDefault="00005AA6" w:rsidP="00005AA6">
      <w:pPr>
        <w:shd w:val="clear" w:color="auto" w:fill="FFFFFF"/>
        <w:spacing w:before="225" w:after="225" w:line="276" w:lineRule="auto"/>
        <w:ind w:firstLine="284"/>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Endi siz mumkin ko'rish tartibi, real hajmi kabi ko'rinadi qanday. Faylga o'zgartirishlar kiritishda protsedurani takrorlang, lekin har safar faylni kontekst menyusi orqali ochishning o'rniga , brauzerda F5- ni bosish kifoya va u yangilanadi.</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5968BF8D" wp14:editId="22897298">
            <wp:extent cx="3053301" cy="1822684"/>
            <wp:effectExtent l="0" t="0" r="0" b="6350"/>
            <wp:docPr id="44" name="Рисунок 44" descr="Как посмотреть свой дизайн">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посмотреть свой дизай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1576" cy="1827624"/>
                    </a:xfrm>
                    <a:prstGeom prst="rect">
                      <a:avLst/>
                    </a:prstGeom>
                    <a:noFill/>
                    <a:ln>
                      <a:noFill/>
                    </a:ln>
                  </pic:spPr>
                </pic:pic>
              </a:graphicData>
            </a:graphic>
          </wp:inline>
        </w:drawing>
      </w:r>
    </w:p>
    <w:p w:rsidR="00005AA6" w:rsidRPr="00775B24" w:rsidRDefault="00005AA6" w:rsidP="00005AA6">
      <w:pPr>
        <w:shd w:val="clear" w:color="auto" w:fill="FFFFFF"/>
        <w:spacing w:before="375" w:after="225" w:line="276" w:lineRule="auto"/>
        <w:jc w:val="both"/>
        <w:rPr>
          <w:rFonts w:ascii="Arial" w:eastAsia="Times New Roman" w:hAnsi="Arial" w:cs="Arial"/>
          <w:color w:val="000000"/>
          <w:sz w:val="28"/>
          <w:szCs w:val="24"/>
        </w:rPr>
      </w:pPr>
      <w:r w:rsidRPr="00775B24">
        <w:rPr>
          <w:rFonts w:ascii="Arial" w:eastAsia="Times New Roman" w:hAnsi="Arial" w:cs="Arial"/>
          <w:color w:val="2B3C4E"/>
          <w:sz w:val="28"/>
          <w:szCs w:val="24"/>
        </w:rPr>
        <w:t>Veb-sayt sarlavhasini yaratish</w:t>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rPr>
      </w:pPr>
      <w:r w:rsidRPr="00775B24">
        <w:rPr>
          <w:rFonts w:ascii="Arial" w:eastAsia="Times New Roman" w:hAnsi="Arial" w:cs="Arial"/>
          <w:color w:val="444444"/>
          <w:sz w:val="28"/>
          <w:szCs w:val="24"/>
        </w:rPr>
        <w:t>Endi biz qo'llanmalarni oq rangga o'rnatish uchun ishlatgan qavatni to'ldiring. Va sayt sarlavhasini yaratishni boshlaymiz. Buning uchun yangi qatlamlar guruhini yarating va uni "Sayt sarlavhasi" deb nomlang.</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rPr>
        <w:lastRenderedPageBreak/>
        <w:drawing>
          <wp:inline distT="0" distB="0" distL="0" distR="0" wp14:anchorId="0DFDFA0D" wp14:editId="636E8D7A">
            <wp:extent cx="2409246" cy="1451460"/>
            <wp:effectExtent l="0" t="0" r="0" b="0"/>
            <wp:docPr id="49" name="Рисунок 49" descr="Создание группы слоев">
              <a:hlinkClick xmlns:a="http://schemas.openxmlformats.org/drawingml/2006/main" r:id="rId15" tooltip="&quot;Создание группы сло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здание группы слоев">
                      <a:hlinkClick r:id="rId15" tooltip="&quot;Создание группы слоев&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5928" cy="1455485"/>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Kompaniyaning logotipini joylashtiring. Men uni an'anaviy ravishda chap tomonga qo'yaman. Bu kerakli joy emas, lekin logotipni chap tomonga yoki tartibning o'rtasiga joylashtirish odatiy holdir.</w:t>
      </w:r>
    </w:p>
    <w:p w:rsidR="00005AA6" w:rsidRPr="00775B24" w:rsidRDefault="00005AA6" w:rsidP="00005AA6">
      <w:pPr>
        <w:shd w:val="clear" w:color="auto" w:fill="FFFFFF"/>
        <w:spacing w:before="225" w:after="225" w:line="276" w:lineRule="auto"/>
        <w:ind w:firstLine="360"/>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O'zingizning logotipingizni qo'shish uchun (agar u yo'q bo'lsa, </w:t>
      </w:r>
      <w:hyperlink r:id="rId17" w:tgtFrame="_blank" w:history="1">
        <w:r w:rsidRPr="00775B24">
          <w:rPr>
            <w:rFonts w:ascii="Arial" w:eastAsia="Times New Roman" w:hAnsi="Arial" w:cs="Arial"/>
            <w:color w:val="17537B"/>
            <w:sz w:val="28"/>
            <w:szCs w:val="24"/>
            <w:u w:val="single"/>
            <w:lang w:val="en-US"/>
          </w:rPr>
          <w:t>qanday qilib onlayn tarzda logotipni yaratish haqida</w:t>
        </w:r>
      </w:hyperlink>
      <w:r w:rsidRPr="00775B24">
        <w:rPr>
          <w:rFonts w:ascii="Arial" w:eastAsia="Times New Roman" w:hAnsi="Arial" w:cs="Arial"/>
          <w:color w:val="444444"/>
          <w:sz w:val="28"/>
          <w:szCs w:val="24"/>
          <w:lang w:val="en-US"/>
        </w:rPr>
        <w:t> o'qing ): </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Uni Photoshop-da oching . Sifatli bo'lishi va shaffof fonga ega png formatiga ega bo'lishi maqsadga muvofiqdir .</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O'tkazish vositasini tanlang (bu ko'rsatgich kursorga o'xshaydi).</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Logotip yorlig'ini oching</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Logotip surati ustiga kursorni suring</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Sichqonchaning chap tugmachasini bosing va qo'yib yubormang</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Tasvirni tab bilan yorliqqa torting</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tugmasini ozod holda, to'g'ri yorliqda harakat holda sizning kursorni ushlab qadar emas sizning bo'ladi, tartib faol bo'ladi va</w:t>
      </w:r>
    </w:p>
    <w:p w:rsidR="00005AA6" w:rsidRPr="00775B24" w:rsidRDefault="00005AA6" w:rsidP="00005AA6">
      <w:pPr>
        <w:pStyle w:val="a3"/>
        <w:numPr>
          <w:ilvl w:val="0"/>
          <w:numId w:val="3"/>
        </w:numPr>
        <w:jc w:val="both"/>
        <w:rPr>
          <w:rFonts w:ascii="Arial" w:hAnsi="Arial" w:cs="Arial"/>
          <w:sz w:val="28"/>
          <w:lang w:val="en-US"/>
        </w:rPr>
      </w:pPr>
      <w:r w:rsidRPr="00775B24">
        <w:rPr>
          <w:rFonts w:ascii="Arial" w:hAnsi="Arial" w:cs="Arial"/>
          <w:sz w:val="28"/>
          <w:lang w:val="en-US"/>
        </w:rPr>
        <w:t>Endi sichqonchaning chap tugmachasini sichqoncha bilan sichqonchaning chap tugmasi bilan bo'shating.</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Agar hamma narsa to'g'ri bo'lsa, logotip yangi qavat bilan kanopga sxemaga joylashtiriladi.</w:t>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Endi siz logotipning o'lchamini ( ctrl + t ) unchalik katta bo'lmagan, ammo kichik bo'lmasligi uchun sozlashingiz kerak va chap tomonini ko'rsatma bilan tekislang. Hajmi to'g'ri tanlanganligini tekshirish uchun tartibingizni png-24 formatida saqlang va brauzeringizda oching.</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23366979" wp14:editId="79790CDD">
            <wp:extent cx="3601941" cy="1638383"/>
            <wp:effectExtent l="0" t="0" r="0" b="0"/>
            <wp:docPr id="50" name="Рисунок 50" descr="Шапка сайта">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апка сайт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7990" cy="1641135"/>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lastRenderedPageBreak/>
        <w:t>Endi men yangi qavat guruhini yarataman va uni telefonlar deb atayman. Matn vositasidan foydalanib, men "Ishonch telefoni" ni va tashkilotning telefon raqamini "+7 (3435) 25-60-60." Men ikkita sababga ko'ra telefonni shlyapa ichiga joylashtirdim. Birinchisi, sarlavhaning o'ng tomonida telefonning mavjudligi foydalanuvchilarga allaqachon tanish, bu ko'pgina kompaniyalarning saytlarida amalga oshiriladi. Ikkinchidan, agar bu kompaniyaning sayti bo'lsa, unda ko'pchilik tashrif buyuruvchilar o'zlarini qiziqtirganliklarini bilib, qo'ng'iroq qilishni xohlashlari mumkin va ular kontaktlar sahifasini ochishlari shart emas. Men, shuningdek, harflar va o'lchamlarni oldim va telefonni to'g'ri ichki qo'llanma bo'ylab tekisladim.</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33EF662F" wp14:editId="022FE222">
            <wp:extent cx="3713260" cy="1710842"/>
            <wp:effectExtent l="0" t="0" r="1905" b="3810"/>
            <wp:docPr id="51" name="Рисунок 51" descr="Создание меню сайта">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здание меню сайт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7686" cy="1712881"/>
                    </a:xfrm>
                    <a:prstGeom prst="rect">
                      <a:avLst/>
                    </a:prstGeom>
                    <a:noFill/>
                    <a:ln>
                      <a:noFill/>
                    </a:ln>
                  </pic:spPr>
                </pic:pic>
              </a:graphicData>
            </a:graphic>
          </wp:inline>
        </w:drawing>
      </w:r>
    </w:p>
    <w:p w:rsidR="00005AA6" w:rsidRPr="00775B24" w:rsidRDefault="00005AA6" w:rsidP="00005AA6">
      <w:pPr>
        <w:shd w:val="clear" w:color="auto" w:fill="FFFFFF"/>
        <w:spacing w:before="375" w:after="225" w:line="276" w:lineRule="auto"/>
        <w:jc w:val="both"/>
        <w:rPr>
          <w:rFonts w:ascii="Arial" w:eastAsia="Times New Roman" w:hAnsi="Arial" w:cs="Arial"/>
          <w:color w:val="000000"/>
          <w:sz w:val="28"/>
          <w:szCs w:val="24"/>
        </w:rPr>
      </w:pPr>
      <w:r w:rsidRPr="00775B24">
        <w:rPr>
          <w:rFonts w:ascii="Arial" w:eastAsia="Times New Roman" w:hAnsi="Arial" w:cs="Arial"/>
          <w:color w:val="2B3C4E"/>
          <w:sz w:val="28"/>
          <w:szCs w:val="24"/>
        </w:rPr>
        <w:t>Saytning asosiy menyusining dizaynini yaratish</w:t>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rPr>
      </w:pPr>
      <w:r w:rsidRPr="00775B24">
        <w:rPr>
          <w:rFonts w:ascii="Arial" w:eastAsia="Times New Roman" w:hAnsi="Arial" w:cs="Arial"/>
          <w:color w:val="444444"/>
          <w:sz w:val="28"/>
          <w:szCs w:val="24"/>
        </w:rPr>
        <w:t>Menyuni yaratish uchun men " </w:t>
      </w:r>
      <w:r w:rsidRPr="00775B24">
        <w:rPr>
          <w:rFonts w:ascii="Arial" w:eastAsia="Times New Roman" w:hAnsi="Arial" w:cs="Arial"/>
          <w:b/>
          <w:bCs/>
          <w:color w:val="444444"/>
          <w:sz w:val="28"/>
          <w:szCs w:val="24"/>
        </w:rPr>
        <w:t>To'rtburchaklar mintaqa </w:t>
      </w:r>
      <w:r w:rsidRPr="00775B24">
        <w:rPr>
          <w:rFonts w:ascii="Arial" w:eastAsia="Times New Roman" w:hAnsi="Arial" w:cs="Arial"/>
          <w:color w:val="444444"/>
          <w:sz w:val="28"/>
          <w:szCs w:val="24"/>
        </w:rPr>
        <w:t>" asbobini tanladim , har xil o'lchamdagi va turli xil rangdagi 2 ta to'rtburchaklar yaratdim va kattaroq qismini tepaga , kichkinagini pastki qismga qo'ydim. Men eng yuqorisiga </w:t>
      </w:r>
      <w:hyperlink r:id="rId22" w:tgtFrame="_blank" w:history="1">
        <w:r w:rsidRPr="00775B24">
          <w:rPr>
            <w:rFonts w:ascii="Arial" w:eastAsia="Times New Roman" w:hAnsi="Arial" w:cs="Arial"/>
            <w:color w:val="17537B"/>
            <w:sz w:val="28"/>
            <w:szCs w:val="24"/>
            <w:u w:val="single"/>
          </w:rPr>
          <w:t>gradient effektini</w:t>
        </w:r>
      </w:hyperlink>
      <w:r w:rsidRPr="00775B24">
        <w:rPr>
          <w:rFonts w:ascii="Arial" w:eastAsia="Times New Roman" w:hAnsi="Arial" w:cs="Arial"/>
          <w:color w:val="444444"/>
          <w:sz w:val="28"/>
          <w:szCs w:val="24"/>
        </w:rPr>
        <w:t> qo'lladim . Mana nima bo'ldi: </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0202E9A7" wp14:editId="44CA6118">
            <wp:extent cx="3520578" cy="1622066"/>
            <wp:effectExtent l="0" t="0" r="3810" b="0"/>
            <wp:docPr id="84" name="Рисунок 84" descr="Создание меню сайта">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здание меню сайта"/>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5011" cy="1624108"/>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rPr>
      </w:pPr>
      <w:r w:rsidRPr="00775B24">
        <w:rPr>
          <w:rFonts w:ascii="Arial" w:eastAsia="Times New Roman" w:hAnsi="Arial" w:cs="Arial"/>
          <w:color w:val="444444"/>
          <w:sz w:val="28"/>
          <w:szCs w:val="24"/>
        </w:rPr>
        <w:t>Endi siz menyu ma'lumotlar kiritish va ularni mos rang tanlash kerak (bir menyu punkt Men oq tark - edi u uchun zarur ko'rsatish u menyu ob'ektini qanday ko'rinishini qachon sichqoncha kursor)</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lastRenderedPageBreak/>
        <w:drawing>
          <wp:inline distT="0" distB="0" distL="0" distR="0" wp14:anchorId="22FBB3C0" wp14:editId="2D2B9D60">
            <wp:extent cx="3555094" cy="1637969"/>
            <wp:effectExtent l="0" t="0" r="7620" b="635"/>
            <wp:docPr id="85" name="Рисунок 85" descr="Создание меню сайта в фотошопе">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здание меню сайта в фотошопе"/>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60588" cy="1640500"/>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rPr>
        <w:t>Endi menyuni yanada yaxshi ko'rinishi uchun va menyu elementlarini vizual ajratuvchilar uchun men 2 piksel kenglikdagi chiziqlarni qo'shdim. </w:t>
      </w:r>
      <w:r w:rsidRPr="00775B24">
        <w:rPr>
          <w:rFonts w:ascii="Arial" w:eastAsia="Times New Roman" w:hAnsi="Arial" w:cs="Arial"/>
          <w:color w:val="444444"/>
          <w:sz w:val="28"/>
          <w:szCs w:val="24"/>
          <w:lang w:val="en-US"/>
        </w:rPr>
        <w:t>Bir piksel biroz qorong'i, ikkinchisi to'rtburchaklar gradientining asosiy ranglariga qaraganda bir oz engilroq bo'ldi. Keyin u ko'paytirdi va ularni menyu elementlari orasida taqsimladi.</w:t>
      </w:r>
    </w:p>
    <w:p w:rsidR="00005AA6" w:rsidRPr="00775B24" w:rsidRDefault="00005AA6" w:rsidP="00005AA6">
      <w:pPr>
        <w:shd w:val="clear" w:color="auto" w:fill="FFFFFF"/>
        <w:spacing w:before="225" w:after="225" w:line="276" w:lineRule="auto"/>
        <w:ind w:firstLine="708"/>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Va oxirgi bosqichda men menyu elementlaridan biriga hover effektini ( hover effekti) qo'shdim .</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7D41306E" wp14:editId="48EBF3E1">
            <wp:extent cx="3147859" cy="2103120"/>
            <wp:effectExtent l="0" t="0" r="0" b="0"/>
            <wp:docPr id="88" name="Рисунок 88" descr="Создание меню сайта в фотошопе">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здание меню сайта в фотошопе"/>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7409" cy="2109501"/>
                    </a:xfrm>
                    <a:prstGeom prst="rect">
                      <a:avLst/>
                    </a:prstGeom>
                    <a:noFill/>
                    <a:ln>
                      <a:noFill/>
                    </a:ln>
                  </pic:spPr>
                </pic:pic>
              </a:graphicData>
            </a:graphic>
          </wp:inline>
        </w:drawing>
      </w:r>
    </w:p>
    <w:p w:rsidR="00005AA6" w:rsidRPr="00775B24" w:rsidRDefault="00005AA6" w:rsidP="00005AA6">
      <w:pPr>
        <w:shd w:val="clear" w:color="auto" w:fill="FFFFFF"/>
        <w:spacing w:before="375" w:after="225" w:line="276" w:lineRule="auto"/>
        <w:jc w:val="both"/>
        <w:rPr>
          <w:rFonts w:ascii="Arial" w:eastAsia="Times New Roman" w:hAnsi="Arial" w:cs="Arial"/>
          <w:color w:val="000000"/>
          <w:sz w:val="28"/>
          <w:szCs w:val="24"/>
        </w:rPr>
      </w:pPr>
      <w:r w:rsidRPr="00775B24">
        <w:rPr>
          <w:rFonts w:ascii="Arial" w:eastAsia="Times New Roman" w:hAnsi="Arial" w:cs="Arial"/>
          <w:color w:val="2B3C4E"/>
          <w:sz w:val="28"/>
          <w:szCs w:val="24"/>
        </w:rPr>
        <w:t>Saytning chap menyusining dizaynini yaratish</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color w:val="444444"/>
          <w:sz w:val="28"/>
          <w:szCs w:val="24"/>
        </w:rPr>
        <w:t>Rostini aytsam, ushbu menyu bir xil uslubda yaratilgan va uni yaratish usuli bilan avvalgisidan unchalik farq qilmaydi, shuning uchun men butun jarayonni tasvirlamayman. Biroq, men quyidagi fikrlarga e'tibor qaratmoqchiman:</w:t>
      </w:r>
    </w:p>
    <w:p w:rsidR="00005AA6" w:rsidRPr="00775B24" w:rsidRDefault="00005AA6" w:rsidP="00005AA6">
      <w:pPr>
        <w:pStyle w:val="a3"/>
        <w:numPr>
          <w:ilvl w:val="0"/>
          <w:numId w:val="4"/>
        </w:numPr>
        <w:rPr>
          <w:rFonts w:ascii="Arial" w:hAnsi="Arial" w:cs="Arial"/>
          <w:sz w:val="28"/>
        </w:rPr>
      </w:pPr>
      <w:r w:rsidRPr="00775B24">
        <w:rPr>
          <w:rFonts w:ascii="Arial" w:hAnsi="Arial" w:cs="Arial"/>
          <w:sz w:val="28"/>
          <w:lang w:val="en-US"/>
        </w:rPr>
        <w:t>Dizaynni yaratishda makonning bo'linishi juda og'riqli va alohida e'tibor talab qiladi. Men o'zim uchun chap menyu 250 px dan oshmasligi kerak, deb qaror qildim, chunki katta kenglik tarkib uchun joyni egallaydi. </w:t>
      </w:r>
      <w:r w:rsidRPr="00775B24">
        <w:rPr>
          <w:rFonts w:ascii="Arial" w:hAnsi="Arial" w:cs="Arial"/>
          <w:sz w:val="28"/>
        </w:rPr>
        <w:t>Biroq, bularning barchasi aniq tartibga bog'liq.</w:t>
      </w:r>
    </w:p>
    <w:p w:rsidR="00005AA6" w:rsidRPr="00775B24" w:rsidRDefault="00005AA6" w:rsidP="00005AA6">
      <w:pPr>
        <w:pStyle w:val="a3"/>
        <w:numPr>
          <w:ilvl w:val="0"/>
          <w:numId w:val="4"/>
        </w:numPr>
        <w:rPr>
          <w:rFonts w:ascii="Arial" w:hAnsi="Arial" w:cs="Arial"/>
          <w:sz w:val="28"/>
          <w:lang w:val="en-US"/>
        </w:rPr>
      </w:pPr>
      <w:r w:rsidRPr="00775B24">
        <w:rPr>
          <w:rFonts w:ascii="Arial" w:hAnsi="Arial" w:cs="Arial"/>
          <w:sz w:val="28"/>
          <w:lang w:val="en-US"/>
        </w:rPr>
        <w:t>Bloklar orasidagi kirish soni 10 px dan kam bo'lmasligi kerak . Menimcha, optimal qiymatlar 10px, 15px, 20px</w:t>
      </w:r>
    </w:p>
    <w:p w:rsidR="00005AA6" w:rsidRPr="00775B24" w:rsidRDefault="00005AA6" w:rsidP="00005AA6">
      <w:pPr>
        <w:pStyle w:val="a3"/>
        <w:numPr>
          <w:ilvl w:val="0"/>
          <w:numId w:val="4"/>
        </w:numPr>
        <w:rPr>
          <w:rFonts w:ascii="Arial" w:hAnsi="Arial" w:cs="Arial"/>
          <w:sz w:val="28"/>
          <w:lang w:val="en-US"/>
        </w:rPr>
      </w:pPr>
      <w:r w:rsidRPr="00775B24">
        <w:rPr>
          <w:rFonts w:ascii="Arial" w:hAnsi="Arial" w:cs="Arial"/>
          <w:sz w:val="28"/>
          <w:lang w:val="en-US"/>
        </w:rPr>
        <w:t>qilish edi, nima </w:t>
      </w:r>
      <w:hyperlink r:id="rId29" w:tgtFrame="_blank" w:history="1">
        <w:r w:rsidRPr="00775B24">
          <w:rPr>
            <w:rFonts w:ascii="Arial" w:hAnsi="Arial" w:cs="Arial"/>
            <w:color w:val="17537B"/>
            <w:sz w:val="28"/>
            <w:u w:val="single"/>
            <w:lang w:val="en-US"/>
          </w:rPr>
          <w:t>nuqta chiziq</w:t>
        </w:r>
      </w:hyperlink>
      <w:r w:rsidRPr="00775B24">
        <w:rPr>
          <w:rFonts w:ascii="Arial" w:hAnsi="Arial" w:cs="Arial"/>
          <w:sz w:val="28"/>
          <w:lang w:val="en-US"/>
        </w:rPr>
        <w:t> bilan fotoshop mos maqolani o'qib</w:t>
      </w:r>
    </w:p>
    <w:p w:rsidR="00005AA6" w:rsidRPr="00775B24" w:rsidRDefault="00005AA6" w:rsidP="00005AA6">
      <w:pPr>
        <w:pStyle w:val="a3"/>
        <w:numPr>
          <w:ilvl w:val="0"/>
          <w:numId w:val="4"/>
        </w:numPr>
        <w:rPr>
          <w:rFonts w:ascii="Arial" w:hAnsi="Arial" w:cs="Arial"/>
          <w:sz w:val="28"/>
          <w:lang w:val="en-US"/>
        </w:rPr>
      </w:pPr>
      <w:r w:rsidRPr="00775B24">
        <w:rPr>
          <w:rFonts w:ascii="Arial" w:hAnsi="Arial" w:cs="Arial"/>
          <w:sz w:val="28"/>
          <w:lang w:val="en-US"/>
        </w:rPr>
        <w:lastRenderedPageBreak/>
        <w:t>nuqtalarini yaratish menyusida Men har bir element uchun alohida matn qatlamini hosil qilmadi. Siz (orqali yangi liniyada har bir element bir qatlamda yuqori darajali bu, albatta, mumkin kiriting ), keyin oddiygina "belgi" yo'nalish oralig'ini moslashtirish</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rPr>
        <w:drawing>
          <wp:inline distT="0" distB="0" distL="0" distR="0" wp14:anchorId="1EF7EBC3" wp14:editId="281C5655">
            <wp:extent cx="2090603" cy="2103120"/>
            <wp:effectExtent l="0" t="0" r="5080" b="0"/>
            <wp:docPr id="89" name="Рисунок 89" descr="257 13">
              <a:hlinkClick xmlns:a="http://schemas.openxmlformats.org/drawingml/2006/main" r:id="rId30" tooltip="&quot;257 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57 13">
                      <a:hlinkClick r:id="rId30" tooltip="&quot;257 13&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6274" cy="2108825"/>
                    </a:xfrm>
                    <a:prstGeom prst="rect">
                      <a:avLst/>
                    </a:prstGeom>
                    <a:noFill/>
                    <a:ln>
                      <a:noFill/>
                    </a:ln>
                  </pic:spPr>
                </pic:pic>
              </a:graphicData>
            </a:graphic>
          </wp:inline>
        </w:drawing>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Men " </w:t>
      </w:r>
      <w:r w:rsidRPr="00775B24">
        <w:rPr>
          <w:rFonts w:ascii="Arial" w:eastAsia="Times New Roman" w:hAnsi="Arial" w:cs="Arial"/>
          <w:b/>
          <w:bCs/>
          <w:color w:val="444444"/>
          <w:sz w:val="28"/>
          <w:szCs w:val="24"/>
          <w:lang w:val="en-US"/>
        </w:rPr>
        <w:t>Verdana </w:t>
      </w:r>
      <w:r w:rsidRPr="00775B24">
        <w:rPr>
          <w:rFonts w:ascii="Arial" w:eastAsia="Times New Roman" w:hAnsi="Arial" w:cs="Arial"/>
          <w:color w:val="444444"/>
          <w:sz w:val="28"/>
          <w:szCs w:val="24"/>
          <w:lang w:val="en-US"/>
        </w:rPr>
        <w:t>" 14 o'lchamli va standart Windows shriftidan foydalangan</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Bu erda menyu paydo bo'ldi:</w:t>
      </w:r>
    </w:p>
    <w:p w:rsidR="00005AA6" w:rsidRPr="00775B24" w:rsidRDefault="00005AA6" w:rsidP="00005AA6">
      <w:pPr>
        <w:shd w:val="clear" w:color="auto" w:fill="FFFFFF"/>
        <w:spacing w:after="0" w:line="276" w:lineRule="auto"/>
        <w:jc w:val="both"/>
        <w:rPr>
          <w:rFonts w:ascii="Arial" w:eastAsia="Times New Roman" w:hAnsi="Arial" w:cs="Arial"/>
          <w:color w:val="000000"/>
          <w:sz w:val="28"/>
          <w:szCs w:val="24"/>
        </w:rPr>
      </w:pPr>
      <w:r w:rsidRPr="00775B24">
        <w:rPr>
          <w:rFonts w:ascii="Arial" w:eastAsia="Times New Roman" w:hAnsi="Arial" w:cs="Arial"/>
          <w:noProof/>
          <w:color w:val="17537B"/>
          <w:sz w:val="28"/>
          <w:szCs w:val="24"/>
          <w:bdr w:val="none" w:sz="0" w:space="0" w:color="auto" w:frame="1"/>
        </w:rPr>
        <w:drawing>
          <wp:inline distT="0" distB="0" distL="0" distR="0" wp14:anchorId="6228C116" wp14:editId="50844A66">
            <wp:extent cx="4701540" cy="2221992"/>
            <wp:effectExtent l="0" t="0" r="3810" b="6985"/>
            <wp:docPr id="113" name="Рисунок 113" descr="Меню">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еню"/>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33363" cy="2237032"/>
                    </a:xfrm>
                    <a:prstGeom prst="rect">
                      <a:avLst/>
                    </a:prstGeom>
                    <a:noFill/>
                    <a:ln>
                      <a:noFill/>
                    </a:ln>
                  </pic:spPr>
                </pic:pic>
              </a:graphicData>
            </a:graphic>
          </wp:inline>
        </w:drawing>
      </w:r>
    </w:p>
    <w:p w:rsidR="00005AA6" w:rsidRPr="00775B24" w:rsidRDefault="00005AA6" w:rsidP="00005AA6">
      <w:pPr>
        <w:shd w:val="clear" w:color="auto" w:fill="FFFFFF"/>
        <w:spacing w:before="375" w:after="225" w:line="276" w:lineRule="auto"/>
        <w:jc w:val="both"/>
        <w:rPr>
          <w:rFonts w:ascii="Arial" w:eastAsia="Times New Roman" w:hAnsi="Arial" w:cs="Arial"/>
          <w:color w:val="000000"/>
          <w:sz w:val="28"/>
          <w:szCs w:val="24"/>
        </w:rPr>
      </w:pPr>
      <w:r w:rsidRPr="00775B24">
        <w:rPr>
          <w:rFonts w:ascii="Arial" w:eastAsia="Times New Roman" w:hAnsi="Arial" w:cs="Arial"/>
          <w:color w:val="2B3C4E"/>
          <w:sz w:val="28"/>
          <w:szCs w:val="24"/>
        </w:rPr>
        <w:t>Veb-sayt tarkibi dizayni</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Endi</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sayt</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tarkibi</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qanday</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ko</w:t>
      </w:r>
      <w:r w:rsidRPr="00657CC4">
        <w:rPr>
          <w:rFonts w:ascii="Arial" w:eastAsia="Times New Roman" w:hAnsi="Arial" w:cs="Arial"/>
          <w:color w:val="444444"/>
          <w:sz w:val="28"/>
          <w:szCs w:val="24"/>
        </w:rPr>
        <w:t>'</w:t>
      </w:r>
      <w:r w:rsidRPr="00775B24">
        <w:rPr>
          <w:rFonts w:ascii="Arial" w:eastAsia="Times New Roman" w:hAnsi="Arial" w:cs="Arial"/>
          <w:color w:val="444444"/>
          <w:sz w:val="28"/>
          <w:szCs w:val="24"/>
          <w:lang w:val="en-US"/>
        </w:rPr>
        <w:t>rinishini</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tasvirlash</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vaqti</w:t>
      </w:r>
      <w:r w:rsidRPr="00657CC4">
        <w:rPr>
          <w:rFonts w:ascii="Arial" w:eastAsia="Times New Roman" w:hAnsi="Arial" w:cs="Arial"/>
          <w:color w:val="444444"/>
          <w:sz w:val="28"/>
          <w:szCs w:val="24"/>
        </w:rPr>
        <w:t xml:space="preserve"> </w:t>
      </w:r>
      <w:r w:rsidRPr="00775B24">
        <w:rPr>
          <w:rFonts w:ascii="Arial" w:eastAsia="Times New Roman" w:hAnsi="Arial" w:cs="Arial"/>
          <w:color w:val="444444"/>
          <w:sz w:val="28"/>
          <w:szCs w:val="24"/>
          <w:lang w:val="en-US"/>
        </w:rPr>
        <w:t>keldi</w:t>
      </w:r>
      <w:r w:rsidRPr="00657CC4">
        <w:rPr>
          <w:rFonts w:ascii="Arial" w:eastAsia="Times New Roman" w:hAnsi="Arial" w:cs="Arial"/>
          <w:color w:val="444444"/>
          <w:sz w:val="28"/>
          <w:szCs w:val="24"/>
        </w:rPr>
        <w:t>.</w:t>
      </w:r>
      <w:r w:rsidRPr="00775B24">
        <w:rPr>
          <w:rFonts w:ascii="Arial" w:eastAsia="Times New Roman" w:hAnsi="Arial" w:cs="Arial"/>
          <w:color w:val="444444"/>
          <w:sz w:val="28"/>
          <w:szCs w:val="24"/>
          <w:lang w:val="en-US"/>
        </w:rPr>
        <w:t> Nazariy jihatdan, sayt tarkibining barcha turlarini chizishingiz kerak . Aynan bosh sahifa, shakllar, yangiliklar bo'limi va boshqalar, men o'zimni saytning oddiy matn sahifasi bilan cheklayman. </w:t>
      </w:r>
    </w:p>
    <w:p w:rsidR="00005AA6" w:rsidRPr="00775B24" w:rsidRDefault="00005AA6" w:rsidP="00005AA6">
      <w:pPr>
        <w:shd w:val="clear" w:color="auto" w:fill="FFFFFF"/>
        <w:spacing w:before="225" w:after="225" w:line="276" w:lineRule="auto"/>
        <w:jc w:val="both"/>
        <w:rPr>
          <w:rFonts w:ascii="Arial" w:eastAsia="Times New Roman" w:hAnsi="Arial" w:cs="Arial"/>
          <w:color w:val="000000"/>
          <w:sz w:val="28"/>
          <w:szCs w:val="24"/>
          <w:lang w:val="en-US"/>
        </w:rPr>
      </w:pPr>
      <w:r w:rsidRPr="00775B24">
        <w:rPr>
          <w:rFonts w:ascii="Arial" w:eastAsia="Times New Roman" w:hAnsi="Arial" w:cs="Arial"/>
          <w:color w:val="444444"/>
          <w:sz w:val="28"/>
          <w:szCs w:val="24"/>
          <w:lang w:val="en-US"/>
        </w:rPr>
        <w:t>Har qanday sahifada sarlavha bo'lishi kerak</w:t>
      </w:r>
    </w:p>
    <w:p w:rsidR="00D86809" w:rsidRPr="00005AA6" w:rsidRDefault="00D86809">
      <w:pPr>
        <w:rPr>
          <w:lang w:val="en-US"/>
        </w:rPr>
      </w:pPr>
      <w:bookmarkStart w:id="0" w:name="_GoBack"/>
      <w:bookmarkEnd w:id="0"/>
    </w:p>
    <w:sectPr w:rsidR="00D86809" w:rsidRPr="00005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D0D"/>
    <w:multiLevelType w:val="hybridMultilevel"/>
    <w:tmpl w:val="B464D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E704D3"/>
    <w:multiLevelType w:val="multilevel"/>
    <w:tmpl w:val="A904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E0211"/>
    <w:multiLevelType w:val="hybridMultilevel"/>
    <w:tmpl w:val="EDF6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4C33F9"/>
    <w:multiLevelType w:val="hybridMultilevel"/>
    <w:tmpl w:val="0DEC5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AC"/>
    <w:rsid w:val="00005AA6"/>
    <w:rsid w:val="005852AC"/>
    <w:rsid w:val="00D8680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5A37-8E74-43E4-A61F-470A0570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A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gs.ru/images/material/100vse/257-5.jpg" TargetMode="External"/><Relationship Id="rId18" Type="http://schemas.openxmlformats.org/officeDocument/2006/relationships/hyperlink" Target="http://www.opengs.ru/images/material/100vse/257-8.jpg"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hyperlink" Target="http://www.opengs.ru/images/material/100vse/257-2.jpg" TargetMode="External"/><Relationship Id="rId12" Type="http://schemas.openxmlformats.org/officeDocument/2006/relationships/image" Target="media/image4.jpeg"/><Relationship Id="rId17" Type="http://schemas.openxmlformats.org/officeDocument/2006/relationships/hyperlink" Target="https://translate.google.com/translate?hl=ru&amp;prev=_t&amp;sl=ru&amp;tl=uz&amp;u=http://www.opengs.ru/kak-sozdat-sajt/kak-sozdat-logotip-dlya-sajta-besplatno-onlajn.html" TargetMode="External"/><Relationship Id="rId25" Type="http://schemas.openxmlformats.org/officeDocument/2006/relationships/hyperlink" Target="http://www.opengs.ru/images/material/100vse/257-11.jpg" TargetMode="External"/><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opengs.ru/images/material/100vse/257-9.jpg" TargetMode="External"/><Relationship Id="rId29" Type="http://schemas.openxmlformats.org/officeDocument/2006/relationships/hyperlink" Target="https://translate.google.com/translate?hl=ru&amp;prev=_t&amp;sl=ru&amp;tl=uz&amp;u=http://www.opengs.ru/webzametki/kak-narisovat-preryvistuyu-punktirnuyu-liniyu-v-fotoshope-photoshop.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pengs.ru/images/material/100vse/257-4.jpg" TargetMode="External"/><Relationship Id="rId24" Type="http://schemas.openxmlformats.org/officeDocument/2006/relationships/image" Target="media/image9.jpeg"/><Relationship Id="rId32" Type="http://schemas.openxmlformats.org/officeDocument/2006/relationships/hyperlink" Target="http://www.opengs.ru/images/material/100vse/257-14.jpg" TargetMode="External"/><Relationship Id="rId5" Type="http://schemas.openxmlformats.org/officeDocument/2006/relationships/hyperlink" Target="http://www.opengs.ru/images/material/100vse/257-1.jpg" TargetMode="External"/><Relationship Id="rId15" Type="http://schemas.openxmlformats.org/officeDocument/2006/relationships/hyperlink" Target="http://www.opengs.ru/images/material/100vse/257-6.jpg" TargetMode="External"/><Relationship Id="rId23" Type="http://schemas.openxmlformats.org/officeDocument/2006/relationships/hyperlink" Target="http://www.opengs.ru/images/material/100vse/257-10.jpg" TargetMode="External"/><Relationship Id="rId28"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ww.opengs.ru/images/material/100vse/257-3.jpg" TargetMode="External"/><Relationship Id="rId14" Type="http://schemas.openxmlformats.org/officeDocument/2006/relationships/image" Target="media/image5.jpeg"/><Relationship Id="rId22" Type="http://schemas.openxmlformats.org/officeDocument/2006/relationships/hyperlink" Target="https://translate.google.com/translate?hl=ru&amp;prev=_t&amp;sl=ru&amp;tl=uz&amp;u=http://www.opengs.ru/webzametki/kak-sdelat-gradient-v-fotoshope-photoshop.html" TargetMode="External"/><Relationship Id="rId27" Type="http://schemas.openxmlformats.org/officeDocument/2006/relationships/hyperlink" Target="http://www.opengs.ru/images/material/100vse/257-12.jpg" TargetMode="External"/><Relationship Id="rId30" Type="http://schemas.openxmlformats.org/officeDocument/2006/relationships/hyperlink" Target="http://www.opengs.ru/images/material/100vse/257-13.jpg"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dc:creator>
  <cp:keywords/>
  <dc:description/>
  <cp:lastModifiedBy>Shuxrat</cp:lastModifiedBy>
  <cp:revision>2</cp:revision>
  <dcterms:created xsi:type="dcterms:W3CDTF">2020-04-23T13:46:00Z</dcterms:created>
  <dcterms:modified xsi:type="dcterms:W3CDTF">2020-04-23T13:46:00Z</dcterms:modified>
</cp:coreProperties>
</file>