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2" w:rsidRPr="00DA0904" w:rsidRDefault="00815C69" w:rsidP="00DA0904">
      <w:pPr>
        <w:jc w:val="center"/>
        <w:rPr>
          <w:b/>
          <w:color w:val="FF0000"/>
          <w:sz w:val="36"/>
        </w:rPr>
      </w:pPr>
      <w:r w:rsidRPr="00DA0904">
        <w:rPr>
          <w:b/>
          <w:color w:val="FF0000"/>
          <w:sz w:val="36"/>
        </w:rPr>
        <w:t>Прошедшее и будущее время глагола</w:t>
      </w:r>
    </w:p>
    <w:p w:rsidR="001B35C5" w:rsidRDefault="00772984" w:rsidP="001111F7">
      <w:r>
        <w:t xml:space="preserve">Прошедшее время образуется от формы инфинитива. Вместо окончаний инфинитива </w:t>
      </w:r>
      <w:proofErr w:type="gramStart"/>
      <w:r w:rsidRPr="001B35C5">
        <w:rPr>
          <w:color w:val="FF0000"/>
        </w:rPr>
        <w:t>–</w:t>
      </w:r>
      <w:proofErr w:type="spellStart"/>
      <w:r w:rsidRPr="001B35C5">
        <w:rPr>
          <w:color w:val="FF0000"/>
        </w:rPr>
        <w:t>т</w:t>
      </w:r>
      <w:proofErr w:type="gramEnd"/>
      <w:r w:rsidRPr="001B35C5">
        <w:rPr>
          <w:color w:val="FF0000"/>
        </w:rPr>
        <w:t>ь</w:t>
      </w:r>
      <w:proofErr w:type="spellEnd"/>
      <w:r w:rsidRPr="001B35C5">
        <w:rPr>
          <w:color w:val="FF0000"/>
        </w:rPr>
        <w:t xml:space="preserve">,- </w:t>
      </w:r>
      <w:proofErr w:type="spellStart"/>
      <w:r w:rsidRPr="001B35C5">
        <w:rPr>
          <w:color w:val="FF0000"/>
        </w:rPr>
        <w:t>сти</w:t>
      </w:r>
      <w:proofErr w:type="spellEnd"/>
      <w:r>
        <w:t xml:space="preserve"> надо писать суффикс –Л + окончания женского рода –А и множественного числа – И. </w:t>
      </w:r>
    </w:p>
    <w:p w:rsidR="00815C69" w:rsidRDefault="00772984" w:rsidP="001111F7">
      <w:r>
        <w:t>Глаголы в прошедшем времени отвечают на вопросы: Что делал? Что сделал? Что делала? Что сделала? Что делали? Что сделали?</w:t>
      </w:r>
    </w:p>
    <w:p w:rsidR="00772984" w:rsidRDefault="00772984" w:rsidP="001111F7"/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2685"/>
        <w:gridCol w:w="2940"/>
      </w:tblGrid>
      <w:tr w:rsidR="00772984" w:rsidTr="00772984">
        <w:trPr>
          <w:trHeight w:val="585"/>
        </w:trPr>
        <w:tc>
          <w:tcPr>
            <w:tcW w:w="8040" w:type="dxa"/>
            <w:gridSpan w:val="3"/>
          </w:tcPr>
          <w:p w:rsidR="00772984" w:rsidRDefault="001B35C5" w:rsidP="00772984">
            <w:pPr>
              <w:jc w:val="center"/>
            </w:pPr>
            <w:r>
              <w:t>В</w:t>
            </w:r>
            <w:r w:rsidR="00772984">
              <w:t>ыполнять</w:t>
            </w:r>
          </w:p>
        </w:tc>
      </w:tr>
      <w:tr w:rsidR="00772984" w:rsidTr="00772984">
        <w:trPr>
          <w:trHeight w:val="1950"/>
        </w:trPr>
        <w:tc>
          <w:tcPr>
            <w:tcW w:w="2415" w:type="dxa"/>
          </w:tcPr>
          <w:p w:rsidR="001F2CAB" w:rsidRDefault="00772984" w:rsidP="001111F7">
            <w:r>
              <w:t xml:space="preserve">Он </w:t>
            </w:r>
            <w:proofErr w:type="spellStart"/>
            <w:r>
              <w:t>выпо</w:t>
            </w:r>
            <w:r w:rsidR="001F2CAB">
              <w:t>лня</w:t>
            </w:r>
            <w:r w:rsidR="001F2CAB" w:rsidRPr="001F2CAB">
              <w:rPr>
                <w:b/>
                <w:color w:val="FF0000"/>
              </w:rPr>
              <w:t>Л</w:t>
            </w:r>
            <w:proofErr w:type="spellEnd"/>
          </w:p>
          <w:p w:rsidR="00772984" w:rsidRDefault="001F2CAB" w:rsidP="001F2CA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17164"/>
                  <wp:effectExtent l="19050" t="0" r="9525" b="0"/>
                  <wp:docPr id="3" name="Рисунок 1" descr="C:\Users\user\Desktop\мальчик он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льчик он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25" cy="7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</w:tcPr>
          <w:p w:rsidR="00772984" w:rsidRDefault="00772984" w:rsidP="001111F7">
            <w:r>
              <w:t xml:space="preserve">Она </w:t>
            </w:r>
            <w:proofErr w:type="spellStart"/>
            <w:r>
              <w:t>выполня</w:t>
            </w:r>
            <w:r w:rsidRPr="0009671F">
              <w:rPr>
                <w:b/>
                <w:color w:val="FF0000"/>
              </w:rPr>
              <w:t>ЛА</w:t>
            </w:r>
            <w:proofErr w:type="spellEnd"/>
          </w:p>
          <w:p w:rsidR="001F2CAB" w:rsidRDefault="001F2CAB" w:rsidP="001F2CA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358" cy="811481"/>
                  <wp:effectExtent l="19050" t="0" r="0" b="0"/>
                  <wp:docPr id="4" name="Рисунок 2" descr="C:\Users\user\Desktop\девочка 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вочка 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58" cy="81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772984" w:rsidRDefault="00772984" w:rsidP="001111F7">
            <w:pPr>
              <w:rPr>
                <w:b/>
                <w:color w:val="FF0000"/>
              </w:rPr>
            </w:pPr>
            <w:r>
              <w:t xml:space="preserve">Они </w:t>
            </w:r>
            <w:proofErr w:type="spellStart"/>
            <w:r>
              <w:t>выполня</w:t>
            </w:r>
            <w:r w:rsidRPr="0009671F">
              <w:rPr>
                <w:b/>
                <w:color w:val="FF0000"/>
              </w:rPr>
              <w:t>ЛИ</w:t>
            </w:r>
            <w:proofErr w:type="spellEnd"/>
          </w:p>
          <w:p w:rsidR="0009671F" w:rsidRDefault="00C26DDA" w:rsidP="00C26D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8373" cy="857250"/>
                  <wp:effectExtent l="19050" t="0" r="4627" b="0"/>
                  <wp:docPr id="6" name="Рисунок 3" descr="C:\Users\user\Desktop\дети о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ети о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373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984" w:rsidRDefault="00772984" w:rsidP="001111F7"/>
    <w:p w:rsidR="001F2CAB" w:rsidRDefault="001F2CAB" w:rsidP="001111F7"/>
    <w:p w:rsidR="00C26DDA" w:rsidRDefault="00C26DDA" w:rsidP="001111F7">
      <w:r>
        <w:t>Образуйте прошедшее время от данных глаголов</w:t>
      </w:r>
    </w:p>
    <w:p w:rsidR="00C26DDA" w:rsidRDefault="00C26DDA" w:rsidP="001111F7">
      <w:r>
        <w:t xml:space="preserve">Образец: получать – получал, получала, получали </w:t>
      </w:r>
    </w:p>
    <w:p w:rsidR="00C26DDA" w:rsidRDefault="00C26DDA" w:rsidP="001111F7">
      <w:proofErr w:type="gramStart"/>
      <w:r>
        <w:t>Играть, вспоминать, рассказывать, любить, сказать, жить, участвовать, покупать, купить, быть, хотеть, учиться, смеяться, переводить, сказать, понимать, помнить.</w:t>
      </w:r>
      <w:proofErr w:type="gramEnd"/>
    </w:p>
    <w:p w:rsidR="00C26DDA" w:rsidRDefault="00C26DDA" w:rsidP="001111F7"/>
    <w:p w:rsidR="00C26DDA" w:rsidRDefault="00C26DDA" w:rsidP="001111F7">
      <w:r>
        <w:t xml:space="preserve">Вставьте вместо точек глаголы в прошедшем времени. </w:t>
      </w:r>
    </w:p>
    <w:p w:rsidR="00C26DDA" w:rsidRDefault="00C26DDA" w:rsidP="00C26DDA">
      <w:pPr>
        <w:jc w:val="center"/>
      </w:pPr>
      <w:r>
        <w:t>читать</w:t>
      </w:r>
    </w:p>
    <w:p w:rsidR="00C26DDA" w:rsidRDefault="00C26DDA" w:rsidP="001111F7">
      <w:r>
        <w:t xml:space="preserve">Девушка …… письмо. В библиотеке студенты………. журналы и газеты. </w:t>
      </w:r>
      <w:r w:rsidR="00D05196">
        <w:t xml:space="preserve">          </w:t>
      </w:r>
      <w:r>
        <w:t>Он</w:t>
      </w:r>
      <w:proofErr w:type="gramStart"/>
      <w:r>
        <w:t xml:space="preserve"> ………….</w:t>
      </w:r>
      <w:proofErr w:type="gramEnd"/>
      <w:r>
        <w:t>быстро и правильно. Вы …………сегодня текст?</w:t>
      </w:r>
    </w:p>
    <w:p w:rsidR="00C26DDA" w:rsidRDefault="00C26DDA" w:rsidP="00C26DDA">
      <w:pPr>
        <w:jc w:val="center"/>
      </w:pPr>
      <w:r>
        <w:t>играть</w:t>
      </w:r>
    </w:p>
    <w:p w:rsidR="00C26DDA" w:rsidRDefault="00C26DDA" w:rsidP="001111F7">
      <w:r>
        <w:t>Мой брат хорошо</w:t>
      </w:r>
      <w:r w:rsidR="00D05196">
        <w:t xml:space="preserve"> </w:t>
      </w:r>
      <w:r>
        <w:t>………..</w:t>
      </w:r>
      <w:r w:rsidR="00D05196">
        <w:t xml:space="preserve"> </w:t>
      </w:r>
      <w:r>
        <w:t>на гитаре. Студенты …………на гитаре и пели. В школе я</w:t>
      </w:r>
      <w:r w:rsidR="00D05196">
        <w:t xml:space="preserve"> </w:t>
      </w:r>
      <w:r>
        <w:t>………….</w:t>
      </w:r>
      <w:r w:rsidR="00D05196">
        <w:t xml:space="preserve"> </w:t>
      </w:r>
      <w:r>
        <w:t>в футбол. В этом фильме</w:t>
      </w:r>
      <w:r w:rsidR="00D05196">
        <w:t xml:space="preserve"> </w:t>
      </w:r>
      <w:r>
        <w:t>………..</w:t>
      </w:r>
      <w:r w:rsidR="00D05196">
        <w:t xml:space="preserve"> </w:t>
      </w:r>
      <w:r>
        <w:t xml:space="preserve">известный актёр. </w:t>
      </w:r>
    </w:p>
    <w:p w:rsidR="00DA0904" w:rsidRDefault="00DA0904" w:rsidP="001111F7"/>
    <w:p w:rsidR="00225D46" w:rsidRDefault="00225D46" w:rsidP="001111F7">
      <w:proofErr w:type="gramStart"/>
      <w:r>
        <w:t>Измените</w:t>
      </w:r>
      <w:proofErr w:type="gramEnd"/>
      <w:r>
        <w:t xml:space="preserve"> предложения так, чтобы глагол стоял во множественном числе. Образец: </w:t>
      </w:r>
      <w:r w:rsidRPr="00225D46">
        <w:rPr>
          <w:i/>
        </w:rPr>
        <w:t>Утром он не завтракал. – Утром они не завтракали.</w:t>
      </w:r>
      <w:r>
        <w:t xml:space="preserve"> </w:t>
      </w:r>
    </w:p>
    <w:p w:rsidR="00225D46" w:rsidRDefault="00225D46" w:rsidP="001111F7">
      <w:r>
        <w:t xml:space="preserve">Я сидел на диване и смотрел телевизор. Подруга сказала, что она была в кино. В комнате стоял стол и стулья. Мой друг жил в Японии. Друг купил компьютер. Ученик отвечал правильно. На столе лежал журнал. Я обедал в </w:t>
      </w:r>
      <w:r>
        <w:lastRenderedPageBreak/>
        <w:t>столовой. Он учился читать и писать по-русски. Мальчик громко смеялся. Студент занимался в библиотеке.</w:t>
      </w:r>
    </w:p>
    <w:p w:rsidR="00C26DDA" w:rsidRDefault="00C26DDA" w:rsidP="00225D46">
      <w:pPr>
        <w:jc w:val="center"/>
      </w:pPr>
    </w:p>
    <w:p w:rsidR="00225D46" w:rsidRDefault="00225D46" w:rsidP="00225D46">
      <w:pPr>
        <w:jc w:val="center"/>
      </w:pPr>
      <w:r>
        <w:t>Напишите предложения в прошедшем времени.</w:t>
      </w:r>
    </w:p>
    <w:p w:rsidR="00C26DDA" w:rsidRDefault="00225D46" w:rsidP="001111F7">
      <w:r>
        <w:t xml:space="preserve"> Утром мы пьём чай. Он хочет пить. В магазине я куплю рубашку. В субботу мы не учимся. Она хорошо танцует. Я перевожу текст. Мы смотрим новый фильм. На занятия я всегда беру словарь.</w:t>
      </w:r>
    </w:p>
    <w:p w:rsidR="00225D46" w:rsidRDefault="00225D46" w:rsidP="001111F7"/>
    <w:p w:rsidR="00225D46" w:rsidRPr="00DA0904" w:rsidRDefault="00225D46" w:rsidP="00DA0904">
      <w:pPr>
        <w:jc w:val="center"/>
        <w:rPr>
          <w:color w:val="FF0000"/>
        </w:rPr>
      </w:pPr>
      <w:r w:rsidRPr="00DA0904">
        <w:rPr>
          <w:color w:val="FF0000"/>
        </w:rPr>
        <w:t>БУДУЩЕЕ ВРЕМЯ ГЛАГОЛА</w:t>
      </w:r>
    </w:p>
    <w:p w:rsidR="00225D46" w:rsidRDefault="00225D46" w:rsidP="001111F7">
      <w:r>
        <w:t xml:space="preserve"> В русском языке 2 формы будущего времени: будущее сложное и будущее простое. Будущее сложное от глаголов несовершенного вида, оно обозначает, что действие будет происходить или будет повторяться. </w:t>
      </w:r>
      <w:r w:rsidRPr="00DA0904">
        <w:rPr>
          <w:color w:val="FF0000"/>
        </w:rPr>
        <w:t>Будущее простое</w:t>
      </w:r>
      <w:r>
        <w:t xml:space="preserve"> от глаголов совершенного вида, оно обозначает, в будущем действие будет закончено, будет иметь результат. </w:t>
      </w:r>
      <w:r w:rsidRPr="00DA0904">
        <w:rPr>
          <w:color w:val="FF0000"/>
        </w:rPr>
        <w:t>Будущее сложное</w:t>
      </w:r>
      <w:r>
        <w:t>: глагол БЫТЬ в форме будущего времени + ИНФИНИТИВ: я БУДУ ЧИТАТЬ.</w:t>
      </w:r>
    </w:p>
    <w:p w:rsidR="00DA0904" w:rsidRDefault="00DA0904" w:rsidP="001111F7"/>
    <w:p w:rsidR="00072BA0" w:rsidRDefault="00072BA0" w:rsidP="001111F7">
      <w:r>
        <w:t xml:space="preserve">Напишите предложения в будущем времени. </w:t>
      </w:r>
    </w:p>
    <w:p w:rsidR="00072BA0" w:rsidRDefault="00072BA0" w:rsidP="001111F7">
      <w:r>
        <w:t>На занятии мы сделали упражнения и прочитали тексты. После занятий мы пообедали. Потом мы выучили слова, написали упражнения и перевели текст. В субботу она гуляла, писала письма, готовила обед. Вечером они посмотрели фильм, поиграли в футбол и позвонили домой. В университете был концерт. В нем участвовали наши студенты. Акбар и его друзья пели, Ира читала стихи, Майк играл на гитаре, а Юля танцевала. После перерыва мы смотрели фильм.</w:t>
      </w:r>
    </w:p>
    <w:p w:rsidR="00330B53" w:rsidRDefault="00330B53" w:rsidP="001111F7">
      <w:r>
        <w:t xml:space="preserve">Напишите предложения в настоящем и будущем времени. </w:t>
      </w:r>
    </w:p>
    <w:p w:rsidR="00072BA0" w:rsidRDefault="00330B53" w:rsidP="001111F7">
      <w:r>
        <w:t>Он часто задавал вопросы. На уроке мы задавали вопросы, а преподаватель отвечал. Ты не слушал, когда я рассказывал. Зимой и летом студенты сдавали экзамены. Когда мы читали, мы смотрели новые слова в  словаре. Она показывала нам новые фотографии. Преподаватель объяснял урок, а студенты слушали.</w:t>
      </w:r>
    </w:p>
    <w:p w:rsidR="00330B53" w:rsidRDefault="00330B53" w:rsidP="001111F7">
      <w:r>
        <w:t xml:space="preserve">Прочитайте текст. Глаголы читайте в будущем времени. </w:t>
      </w:r>
    </w:p>
    <w:p w:rsidR="00330B53" w:rsidRDefault="00330B53" w:rsidP="001111F7">
      <w:r>
        <w:t xml:space="preserve">Каждый день мы </w:t>
      </w:r>
      <w:r w:rsidRPr="00330B53">
        <w:rPr>
          <w:b/>
        </w:rPr>
        <w:t>вставали</w:t>
      </w:r>
      <w:r>
        <w:t xml:space="preserve"> рано утром, </w:t>
      </w:r>
      <w:r w:rsidRPr="00330B53">
        <w:rPr>
          <w:b/>
        </w:rPr>
        <w:t>надевали</w:t>
      </w:r>
      <w:r>
        <w:t xml:space="preserve"> спортивные костюмы и делали зарядку. Но сегодня мы </w:t>
      </w:r>
      <w:r w:rsidRPr="00330B53">
        <w:rPr>
          <w:b/>
        </w:rPr>
        <w:t>встали</w:t>
      </w:r>
      <w:r>
        <w:t xml:space="preserve"> поздно, потому что вчера были на дискотеке. Мы быстро </w:t>
      </w:r>
      <w:r w:rsidRPr="00330B53">
        <w:rPr>
          <w:b/>
        </w:rPr>
        <w:t>умылись</w:t>
      </w:r>
      <w:r>
        <w:t xml:space="preserve">, </w:t>
      </w:r>
      <w:r w:rsidRPr="00330B53">
        <w:rPr>
          <w:b/>
        </w:rPr>
        <w:t xml:space="preserve">оделись </w:t>
      </w:r>
      <w:r>
        <w:t xml:space="preserve">и </w:t>
      </w:r>
      <w:r w:rsidRPr="00330B53">
        <w:rPr>
          <w:b/>
        </w:rPr>
        <w:t>позавтракали</w:t>
      </w:r>
      <w:r>
        <w:t xml:space="preserve">. </w:t>
      </w:r>
    </w:p>
    <w:p w:rsidR="00330B53" w:rsidRPr="001111F7" w:rsidRDefault="00330B53" w:rsidP="001111F7"/>
    <w:sectPr w:rsidR="00330B53" w:rsidRPr="001111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4E"/>
    <w:rsid w:val="00072BA0"/>
    <w:rsid w:val="0009671F"/>
    <w:rsid w:val="001111F7"/>
    <w:rsid w:val="001B35C5"/>
    <w:rsid w:val="001F2CAB"/>
    <w:rsid w:val="00225D46"/>
    <w:rsid w:val="002E6F4D"/>
    <w:rsid w:val="00330B53"/>
    <w:rsid w:val="00343D6B"/>
    <w:rsid w:val="00410B7A"/>
    <w:rsid w:val="00504972"/>
    <w:rsid w:val="006C0B77"/>
    <w:rsid w:val="00772984"/>
    <w:rsid w:val="007C5EF6"/>
    <w:rsid w:val="00815C69"/>
    <w:rsid w:val="008242FF"/>
    <w:rsid w:val="00870751"/>
    <w:rsid w:val="008D2D01"/>
    <w:rsid w:val="009016C1"/>
    <w:rsid w:val="00922C48"/>
    <w:rsid w:val="00B915B7"/>
    <w:rsid w:val="00BF684E"/>
    <w:rsid w:val="00C26DDA"/>
    <w:rsid w:val="00D05196"/>
    <w:rsid w:val="00DA090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A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2021-08-15T21:58:00Z</dcterms:created>
  <dcterms:modified xsi:type="dcterms:W3CDTF">2021-08-25T12:27:00Z</dcterms:modified>
</cp:coreProperties>
</file>